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A518A" w14:textId="77777777" w:rsidR="002D7103" w:rsidRPr="00462218" w:rsidRDefault="002D7103" w:rsidP="00D514FE">
      <w:pPr>
        <w:tabs>
          <w:tab w:val="left" w:pos="8080"/>
        </w:tabs>
        <w:jc w:val="center"/>
        <w:rPr>
          <w:rFonts w:cs="Calibri"/>
        </w:rPr>
      </w:pPr>
      <w:bookmarkStart w:id="0" w:name="_Hlk148600621"/>
      <w:bookmarkStart w:id="1" w:name="_Toc105454689"/>
      <w:bookmarkEnd w:id="0"/>
      <w:r w:rsidRPr="00462218">
        <w:rPr>
          <w:rFonts w:cs="Calibri"/>
        </w:rPr>
        <w:t xml:space="preserve">Au Large Biblique, </w:t>
      </w:r>
      <w:r w:rsidRPr="00462218">
        <w:rPr>
          <w:rFonts w:cs="Calibri"/>
          <w:i/>
          <w:iCs/>
        </w:rPr>
        <w:t>le podcast explore la Bible</w:t>
      </w:r>
    </w:p>
    <w:bookmarkEnd w:id="1"/>
    <w:p w14:paraId="7136EC0D" w14:textId="77777777" w:rsidR="002D7103" w:rsidRDefault="002D7103" w:rsidP="002D7103">
      <w:pPr>
        <w:jc w:val="center"/>
        <w:rPr>
          <w:rFonts w:cs="Calibri"/>
        </w:rPr>
      </w:pPr>
      <w:r>
        <w:rPr>
          <w:rFonts w:cs="Calibri"/>
        </w:rPr>
        <w:t>François Bessonnet</w:t>
      </w:r>
    </w:p>
    <w:p w14:paraId="552C042A" w14:textId="77777777" w:rsidR="006311D3" w:rsidRPr="004B08C1" w:rsidRDefault="006311D3" w:rsidP="006311D3">
      <w:pPr>
        <w:jc w:val="center"/>
        <w:rPr>
          <w:sz w:val="48"/>
          <w:szCs w:val="44"/>
        </w:rPr>
      </w:pPr>
    </w:p>
    <w:p w14:paraId="1830BB5D" w14:textId="77777777" w:rsidR="00564A6F" w:rsidRDefault="00564A6F" w:rsidP="00564A6F">
      <w:pPr>
        <w:rPr>
          <w:sz w:val="48"/>
          <w:szCs w:val="44"/>
        </w:rPr>
      </w:pPr>
      <w:bookmarkStart w:id="2" w:name="_Hlk107475467"/>
      <w:bookmarkStart w:id="3" w:name="_Toc101270533"/>
      <w:bookmarkEnd w:id="2"/>
    </w:p>
    <w:p w14:paraId="64846ECE" w14:textId="77777777" w:rsidR="00564A6F" w:rsidRDefault="00564A6F" w:rsidP="00564A6F">
      <w:pPr>
        <w:rPr>
          <w:sz w:val="48"/>
          <w:szCs w:val="44"/>
        </w:rPr>
      </w:pPr>
    </w:p>
    <w:bookmarkEnd w:id="3"/>
    <w:p w14:paraId="4B4C44B8" w14:textId="633AE4F7" w:rsidR="00564A6F" w:rsidRDefault="00724AB6" w:rsidP="00564A6F">
      <w:pPr>
        <w:jc w:val="center"/>
        <w:rPr>
          <w:sz w:val="72"/>
          <w:szCs w:val="56"/>
        </w:rPr>
      </w:pPr>
      <w:r>
        <w:rPr>
          <w:sz w:val="72"/>
          <w:szCs w:val="56"/>
        </w:rPr>
        <w:t>De Jacob à Israël</w:t>
      </w:r>
    </w:p>
    <w:p w14:paraId="4FE35084" w14:textId="4B712A89" w:rsidR="006311D3" w:rsidRPr="009E04DB" w:rsidRDefault="00C2665B" w:rsidP="00564A6F">
      <w:pPr>
        <w:jc w:val="center"/>
        <w:rPr>
          <w:sz w:val="56"/>
          <w:szCs w:val="52"/>
        </w:rPr>
      </w:pPr>
      <w:r>
        <w:rPr>
          <w:b/>
          <w:bCs/>
          <w:noProof/>
        </w:rPr>
        <w:drawing>
          <wp:anchor distT="0" distB="0" distL="114300" distR="114300" simplePos="0" relativeHeight="251658240" behindDoc="1" locked="0" layoutInCell="1" allowOverlap="1" wp14:anchorId="73F854B1" wp14:editId="144B4D57">
            <wp:simplePos x="0" y="0"/>
            <wp:positionH relativeFrom="column">
              <wp:posOffset>-499745</wp:posOffset>
            </wp:positionH>
            <wp:positionV relativeFrom="paragraph">
              <wp:posOffset>734695</wp:posOffset>
            </wp:positionV>
            <wp:extent cx="7174524" cy="4533900"/>
            <wp:effectExtent l="0" t="0" r="0" b="0"/>
            <wp:wrapNone/>
            <wp:docPr id="1173741458" name="Image 1" descr="Une image contenant art, statue, peinture, mytholog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41458" name="Image 1" descr="Une image contenant art, statue, peinture, mythologi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7174524" cy="4533900"/>
                    </a:xfrm>
                    <a:prstGeom prst="rect">
                      <a:avLst/>
                    </a:prstGeom>
                  </pic:spPr>
                </pic:pic>
              </a:graphicData>
            </a:graphic>
            <wp14:sizeRelH relativeFrom="page">
              <wp14:pctWidth>0</wp14:pctWidth>
            </wp14:sizeRelH>
            <wp14:sizeRelV relativeFrom="page">
              <wp14:pctHeight>0</wp14:pctHeight>
            </wp14:sizeRelV>
          </wp:anchor>
        </w:drawing>
      </w:r>
      <w:r w:rsidR="00724AB6">
        <w:rPr>
          <w:sz w:val="56"/>
          <w:szCs w:val="52"/>
        </w:rPr>
        <w:t>Gn 28,1 – 36, 43</w:t>
      </w:r>
    </w:p>
    <w:p w14:paraId="5E94C14E" w14:textId="1E01F06C" w:rsidR="00047DA9" w:rsidRDefault="00047DA9" w:rsidP="00EB3407">
      <w:pPr>
        <w:rPr>
          <w:b/>
          <w:bCs/>
        </w:rPr>
      </w:pPr>
    </w:p>
    <w:p w14:paraId="0BC8A6A7" w14:textId="77777777" w:rsidR="009A7189" w:rsidRDefault="009A7189">
      <w:pPr>
        <w:spacing w:line="259" w:lineRule="auto"/>
        <w:rPr>
          <w:b/>
          <w:bCs/>
        </w:rPr>
      </w:pPr>
      <w:r>
        <w:rPr>
          <w:b/>
          <w:bCs/>
        </w:rPr>
        <w:br w:type="page"/>
      </w:r>
    </w:p>
    <w:p w14:paraId="2BAE1BED" w14:textId="57881DB8" w:rsidR="009A7189" w:rsidRPr="00EA13CA" w:rsidRDefault="009A7189" w:rsidP="00566B64">
      <w:pPr>
        <w:ind w:left="2268" w:right="1701" w:firstLine="0"/>
        <w:rPr>
          <w:rFonts w:cs="Calibri"/>
          <w:i/>
          <w:iCs/>
          <w:sz w:val="24"/>
          <w:szCs w:val="24"/>
        </w:rPr>
      </w:pPr>
      <w:r w:rsidRPr="00EA13CA">
        <w:rPr>
          <w:rFonts w:cs="Calibri"/>
          <w:i/>
          <w:iCs/>
          <w:sz w:val="24"/>
          <w:szCs w:val="24"/>
        </w:rPr>
        <w:lastRenderedPageBreak/>
        <w:t>Ce document est la transcription</w:t>
      </w:r>
      <w:r w:rsidRPr="00EA13CA">
        <w:rPr>
          <w:rFonts w:cs="Calibri"/>
          <w:i/>
          <w:iCs/>
          <w:sz w:val="24"/>
          <w:szCs w:val="24"/>
        </w:rPr>
        <w:br/>
        <w:t xml:space="preserve">des épisodes du podcast </w:t>
      </w:r>
      <w:r w:rsidRPr="00EA13CA">
        <w:rPr>
          <w:rFonts w:cs="Calibri"/>
          <w:sz w:val="24"/>
          <w:szCs w:val="24"/>
        </w:rPr>
        <w:t>Au Large Biblique</w:t>
      </w:r>
      <w:r w:rsidRPr="00EA13CA">
        <w:rPr>
          <w:rFonts w:cs="Calibri"/>
          <w:i/>
          <w:iCs/>
          <w:sz w:val="24"/>
          <w:szCs w:val="24"/>
        </w:rPr>
        <w:t xml:space="preserve"> </w:t>
      </w:r>
      <w:r w:rsidRPr="00EA13CA">
        <w:rPr>
          <w:rFonts w:cs="Calibri"/>
          <w:i/>
          <w:iCs/>
          <w:sz w:val="24"/>
          <w:szCs w:val="24"/>
        </w:rPr>
        <w:br/>
        <w:t xml:space="preserve">pour la série : </w:t>
      </w:r>
      <w:r w:rsidR="00724AB6">
        <w:rPr>
          <w:rFonts w:cs="Calibri"/>
          <w:i/>
          <w:iCs/>
          <w:sz w:val="24"/>
          <w:szCs w:val="24"/>
        </w:rPr>
        <w:t>de Jacob à Israël  - Gn 28, 1 – 36, 43</w:t>
      </w:r>
      <w:r w:rsidRPr="00EA13CA">
        <w:rPr>
          <w:rFonts w:cs="Calibri"/>
          <w:i/>
          <w:iCs/>
          <w:sz w:val="24"/>
          <w:szCs w:val="24"/>
        </w:rPr>
        <w:br/>
        <w:t xml:space="preserve">diffusée </w:t>
      </w:r>
      <w:r w:rsidR="00363C7F">
        <w:rPr>
          <w:rFonts w:cs="Calibri"/>
          <w:i/>
          <w:iCs/>
          <w:sz w:val="24"/>
          <w:szCs w:val="24"/>
        </w:rPr>
        <w:t>de janvier à mars 2026.</w:t>
      </w:r>
      <w:r w:rsidRPr="00EA13CA">
        <w:rPr>
          <w:rFonts w:cs="Calibri"/>
          <w:i/>
          <w:iCs/>
          <w:sz w:val="24"/>
          <w:szCs w:val="24"/>
        </w:rPr>
        <w:t xml:space="preserve"> </w:t>
      </w:r>
    </w:p>
    <w:p w14:paraId="517222F8" w14:textId="77777777" w:rsidR="009A7189" w:rsidRPr="00EA13CA" w:rsidRDefault="009A7189" w:rsidP="00566B64">
      <w:pPr>
        <w:ind w:left="2268" w:right="1701" w:firstLine="0"/>
        <w:rPr>
          <w:sz w:val="20"/>
          <w:szCs w:val="20"/>
        </w:rPr>
      </w:pPr>
    </w:p>
    <w:p w14:paraId="22B47610" w14:textId="4D35579F" w:rsidR="009A7189" w:rsidRPr="00EA13CA" w:rsidRDefault="009A7189" w:rsidP="00566B64">
      <w:pPr>
        <w:ind w:left="2268" w:right="1701" w:firstLine="0"/>
        <w:rPr>
          <w:rFonts w:cs="Calibri"/>
          <w:b/>
          <w:bCs/>
          <w:i/>
          <w:iCs/>
          <w:sz w:val="24"/>
          <w:szCs w:val="24"/>
        </w:rPr>
      </w:pPr>
      <w:r w:rsidRPr="00EA13CA">
        <w:rPr>
          <w:rFonts w:cs="Calibri"/>
          <w:b/>
          <w:bCs/>
          <w:i/>
          <w:iCs/>
          <w:sz w:val="24"/>
          <w:szCs w:val="24"/>
        </w:rPr>
        <w:t>Avertissement</w:t>
      </w:r>
      <w:r w:rsidRPr="00EA13CA">
        <w:rPr>
          <w:rFonts w:cs="Calibri"/>
          <w:i/>
          <w:iCs/>
          <w:sz w:val="24"/>
          <w:szCs w:val="24"/>
        </w:rPr>
        <w:t xml:space="preserve"> : </w:t>
      </w:r>
      <w:r w:rsidRPr="00EA13CA">
        <w:rPr>
          <w:rFonts w:cs="Calibri"/>
          <w:i/>
          <w:iCs/>
          <w:sz w:val="24"/>
          <w:szCs w:val="24"/>
        </w:rPr>
        <w:br/>
      </w:r>
      <w:r w:rsidRPr="001E2932">
        <w:rPr>
          <w:rFonts w:cs="Calibri"/>
          <w:i/>
          <w:iCs/>
          <w:sz w:val="24"/>
          <w:szCs w:val="24"/>
        </w:rPr>
        <w:t>Ce document est destiné à la lecture privée</w:t>
      </w:r>
      <w:r w:rsidRPr="001E2932">
        <w:rPr>
          <w:rFonts w:cs="Calibri"/>
          <w:i/>
          <w:iCs/>
          <w:sz w:val="24"/>
          <w:szCs w:val="24"/>
        </w:rPr>
        <w:br/>
        <w:t xml:space="preserve">et ne peut être commercialisé, </w:t>
      </w:r>
      <w:r w:rsidR="00787563" w:rsidRPr="001E2932">
        <w:rPr>
          <w:rFonts w:cs="Calibri"/>
          <w:i/>
          <w:iCs/>
          <w:sz w:val="24"/>
          <w:szCs w:val="24"/>
        </w:rPr>
        <w:t>publié, ni diffusé</w:t>
      </w:r>
      <w:r w:rsidRPr="001E2932">
        <w:rPr>
          <w:rFonts w:cs="Calibri"/>
          <w:i/>
          <w:iCs/>
          <w:sz w:val="24"/>
          <w:szCs w:val="24"/>
        </w:rPr>
        <w:t xml:space="preserve">, </w:t>
      </w:r>
      <w:r w:rsidRPr="001E2932">
        <w:rPr>
          <w:rFonts w:cs="Calibri"/>
          <w:i/>
          <w:iCs/>
          <w:sz w:val="24"/>
          <w:szCs w:val="24"/>
        </w:rPr>
        <w:br/>
        <w:t xml:space="preserve">sans l’autorisation </w:t>
      </w:r>
      <w:r w:rsidR="00787563" w:rsidRPr="001E2932">
        <w:rPr>
          <w:rFonts w:cs="Calibri"/>
          <w:i/>
          <w:iCs/>
          <w:sz w:val="24"/>
          <w:szCs w:val="24"/>
        </w:rPr>
        <w:t xml:space="preserve">expresse </w:t>
      </w:r>
      <w:r w:rsidRPr="001E2932">
        <w:rPr>
          <w:rFonts w:cs="Calibri"/>
          <w:i/>
          <w:iCs/>
          <w:sz w:val="24"/>
          <w:szCs w:val="24"/>
        </w:rPr>
        <w:t>de son auteur.</w:t>
      </w:r>
    </w:p>
    <w:p w14:paraId="002201DB" w14:textId="77777777" w:rsidR="009A7189" w:rsidRDefault="009A7189" w:rsidP="009A7189"/>
    <w:p w14:paraId="33ADF152" w14:textId="1F2680DE" w:rsidR="009A7189" w:rsidRDefault="009A7189" w:rsidP="002B0D88">
      <w:pPr>
        <w:ind w:firstLine="0"/>
        <w:jc w:val="left"/>
        <w:rPr>
          <w:sz w:val="20"/>
          <w:szCs w:val="20"/>
        </w:rPr>
      </w:pPr>
      <w:r w:rsidRPr="006675D8">
        <w:rPr>
          <w:sz w:val="20"/>
          <w:szCs w:val="20"/>
        </w:rPr>
        <w:t xml:space="preserve">Cette transcription est offerte gracieusement. </w:t>
      </w:r>
      <w:r>
        <w:rPr>
          <w:sz w:val="20"/>
          <w:szCs w:val="20"/>
        </w:rPr>
        <w:br/>
      </w:r>
      <w:r w:rsidR="00C84C5F">
        <w:rPr>
          <w:sz w:val="20"/>
          <w:szCs w:val="20"/>
        </w:rPr>
        <w:t>V</w:t>
      </w:r>
      <w:r w:rsidRPr="006675D8">
        <w:rPr>
          <w:sz w:val="20"/>
          <w:szCs w:val="20"/>
        </w:rPr>
        <w:t xml:space="preserve">ous pouvez soutenir </w:t>
      </w:r>
      <w:r w:rsidR="008875A1">
        <w:rPr>
          <w:sz w:val="20"/>
          <w:szCs w:val="20"/>
        </w:rPr>
        <w:t>c</w:t>
      </w:r>
      <w:r w:rsidR="00C84C5F">
        <w:rPr>
          <w:sz w:val="20"/>
          <w:szCs w:val="20"/>
        </w:rPr>
        <w:t xml:space="preserve">e podcast, ses transcriptions et ses projets </w:t>
      </w:r>
      <w:r w:rsidR="008875A1">
        <w:rPr>
          <w:sz w:val="20"/>
          <w:szCs w:val="20"/>
        </w:rPr>
        <w:t>, par un don :</w:t>
      </w:r>
    </w:p>
    <w:p w14:paraId="51D4C9B2" w14:textId="77777777" w:rsidR="009E1772" w:rsidRDefault="009E1772" w:rsidP="009A7189">
      <w:pPr>
        <w:rPr>
          <w:sz w:val="20"/>
          <w:szCs w:val="20"/>
        </w:rPr>
      </w:pPr>
    </w:p>
    <w:p w14:paraId="5E784A05" w14:textId="43B35FE7" w:rsidR="006833F4" w:rsidRPr="006675D8" w:rsidRDefault="006833F4" w:rsidP="00566B64">
      <w:pPr>
        <w:ind w:firstLine="0"/>
        <w:jc w:val="center"/>
        <w:rPr>
          <w:sz w:val="20"/>
          <w:szCs w:val="20"/>
        </w:rPr>
      </w:pPr>
    </w:p>
    <w:p w14:paraId="330FAA90" w14:textId="5F569B12" w:rsidR="009A7189" w:rsidRDefault="008E231F" w:rsidP="009A7189">
      <w:pPr>
        <w:jc w:val="center"/>
      </w:pPr>
      <w:r>
        <w:rPr>
          <w:noProof/>
        </w:rPr>
        <w:drawing>
          <wp:inline distT="0" distB="0" distL="0" distR="0" wp14:anchorId="1887F8AE" wp14:editId="0DA21975">
            <wp:extent cx="1771650" cy="1771650"/>
            <wp:effectExtent l="0" t="0" r="0" b="0"/>
            <wp:docPr id="1455820378" name="Image 1" descr="Une image contenant motif, carré, conception, Symétr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0378" name="Image 1" descr="Une image contenant motif, carré, conception, Symétrie&#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0D8C7E50" w14:textId="64263E28" w:rsidR="009A7189" w:rsidRDefault="008E231F" w:rsidP="008E231F">
      <w:pPr>
        <w:jc w:val="center"/>
        <w:rPr>
          <w:rFonts w:cs="Calibri"/>
          <w:sz w:val="20"/>
        </w:rPr>
      </w:pPr>
      <w:hyperlink r:id="rId10" w:anchor="don" w:history="1">
        <w:r w:rsidRPr="006E04A5">
          <w:rPr>
            <w:rStyle w:val="Lienhypertexte"/>
            <w:rFonts w:cs="Calibri"/>
            <w:sz w:val="20"/>
          </w:rPr>
          <w:t>https://www.aularge.eu/blog/soutenir-le-blog/#don</w:t>
        </w:r>
      </w:hyperlink>
    </w:p>
    <w:p w14:paraId="78BE98C1" w14:textId="77777777" w:rsidR="00BB0E01" w:rsidRDefault="00BB0E01" w:rsidP="009A7189">
      <w:pPr>
        <w:rPr>
          <w:rFonts w:cs="Calibri"/>
          <w:sz w:val="20"/>
        </w:rPr>
      </w:pPr>
    </w:p>
    <w:p w14:paraId="61D68154" w14:textId="77777777" w:rsidR="00F30A29" w:rsidRDefault="00F30A29" w:rsidP="009A7189">
      <w:pPr>
        <w:rPr>
          <w:rFonts w:cs="Calibri"/>
          <w:sz w:val="20"/>
        </w:rPr>
      </w:pPr>
    </w:p>
    <w:p w14:paraId="129359E8" w14:textId="49C2F6EF" w:rsidR="008875A1" w:rsidRPr="0061154B" w:rsidRDefault="009A7189" w:rsidP="00566B64">
      <w:pPr>
        <w:ind w:firstLine="0"/>
        <w:rPr>
          <w:rFonts w:cs="Calibri"/>
          <w:sz w:val="18"/>
          <w:szCs w:val="20"/>
        </w:rPr>
      </w:pPr>
      <w:r w:rsidRPr="0061154B">
        <w:rPr>
          <w:rFonts w:cs="Calibri"/>
          <w:sz w:val="18"/>
          <w:szCs w:val="20"/>
        </w:rPr>
        <w:t xml:space="preserve">Image de couverture : </w:t>
      </w:r>
      <w:r w:rsidR="0061154B" w:rsidRPr="0061154B">
        <w:rPr>
          <w:rFonts w:cs="Calibri"/>
          <w:sz w:val="18"/>
          <w:szCs w:val="20"/>
        </w:rPr>
        <w:t xml:space="preserve">Andrea Lanzani, </w:t>
      </w:r>
      <w:r w:rsidR="0061154B" w:rsidRPr="002B0D88">
        <w:rPr>
          <w:rFonts w:cs="Calibri"/>
          <w:i/>
          <w:iCs/>
          <w:sz w:val="18"/>
          <w:szCs w:val="20"/>
        </w:rPr>
        <w:t>Jacob luttant avec l’ange</w:t>
      </w:r>
      <w:r w:rsidR="0061154B">
        <w:rPr>
          <w:rFonts w:cs="Calibri"/>
          <w:sz w:val="18"/>
          <w:szCs w:val="20"/>
        </w:rPr>
        <w:t>,</w:t>
      </w:r>
      <w:r w:rsidR="002B0D88">
        <w:rPr>
          <w:rFonts w:cs="Calibri"/>
          <w:sz w:val="18"/>
          <w:szCs w:val="20"/>
        </w:rPr>
        <w:t xml:space="preserve"> </w:t>
      </w:r>
      <w:r w:rsidR="0061154B" w:rsidRPr="0061154B">
        <w:rPr>
          <w:rFonts w:cs="Calibri"/>
          <w:sz w:val="18"/>
          <w:szCs w:val="20"/>
        </w:rPr>
        <w:t>v</w:t>
      </w:r>
      <w:r w:rsidR="0061154B">
        <w:rPr>
          <w:rFonts w:cs="Calibri"/>
          <w:sz w:val="18"/>
          <w:szCs w:val="20"/>
        </w:rPr>
        <w:t xml:space="preserve">. </w:t>
      </w:r>
      <w:r w:rsidR="0061154B" w:rsidRPr="0061154B">
        <w:rPr>
          <w:rFonts w:cs="Calibri"/>
          <w:sz w:val="18"/>
          <w:szCs w:val="20"/>
        </w:rPr>
        <w:t>1698</w:t>
      </w:r>
      <w:r w:rsidR="0061154B">
        <w:rPr>
          <w:rFonts w:cs="Calibri"/>
          <w:sz w:val="18"/>
          <w:szCs w:val="20"/>
        </w:rPr>
        <w:t xml:space="preserve">, </w:t>
      </w:r>
      <w:hyperlink r:id="rId11" w:history="1">
        <w:r w:rsidRPr="00A6234A">
          <w:rPr>
            <w:rStyle w:val="Lienhypertexte"/>
            <w:rFonts w:cs="Calibri"/>
            <w:sz w:val="18"/>
            <w:szCs w:val="20"/>
          </w:rPr>
          <w:t>Wikimédia Commons</w:t>
        </w:r>
      </w:hyperlink>
    </w:p>
    <w:p w14:paraId="4233B781" w14:textId="1C7012F1" w:rsidR="00BB0E01" w:rsidRPr="0061154B" w:rsidRDefault="009A7189" w:rsidP="00BB0E01">
      <w:pPr>
        <w:rPr>
          <w:b/>
          <w:bCs/>
        </w:rPr>
      </w:pPr>
      <w:r w:rsidRPr="0061154B">
        <w:rPr>
          <w:b/>
          <w:bCs/>
        </w:rPr>
        <w:br w:type="page"/>
      </w:r>
    </w:p>
    <w:p w14:paraId="52A47991" w14:textId="77777777" w:rsidR="00CA3481" w:rsidRPr="00CA3481" w:rsidRDefault="00CA3481" w:rsidP="00CA3481">
      <w:pPr>
        <w:jc w:val="center"/>
        <w:rPr>
          <w:b/>
          <w:bCs/>
        </w:rPr>
      </w:pPr>
      <w:r w:rsidRPr="00CA3481">
        <w:rPr>
          <w:b/>
          <w:bCs/>
        </w:rPr>
        <w:lastRenderedPageBreak/>
        <w:t>SOMMAIRE</w:t>
      </w:r>
    </w:p>
    <w:p w14:paraId="0AD8A05F" w14:textId="77777777" w:rsidR="00CA3481" w:rsidRDefault="00CA3481" w:rsidP="00CA3481"/>
    <w:p w14:paraId="338D172F" w14:textId="77777777" w:rsidR="0064660A" w:rsidRDefault="0064660A" w:rsidP="00CA3481"/>
    <w:p w14:paraId="6B1B32B1" w14:textId="53EEBD08" w:rsidR="00725553" w:rsidRDefault="00F74C77">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r>
        <w:fldChar w:fldCharType="begin"/>
      </w:r>
      <w:r>
        <w:instrText xml:space="preserve"> TOC \o "1-1" \h \z \u </w:instrText>
      </w:r>
      <w:r>
        <w:fldChar w:fldCharType="separate"/>
      </w:r>
      <w:hyperlink w:anchor="_Toc225003883" w:history="1">
        <w:r w:rsidR="00725553" w:rsidRPr="00541913">
          <w:rPr>
            <w:rStyle w:val="Lienhypertexte"/>
            <w:noProof/>
          </w:rPr>
          <w:t>Épisode 1 : Histoire d’un patriarche</w:t>
        </w:r>
        <w:r w:rsidR="00725553">
          <w:rPr>
            <w:noProof/>
            <w:webHidden/>
          </w:rPr>
          <w:tab/>
        </w:r>
        <w:r w:rsidR="00725553">
          <w:rPr>
            <w:noProof/>
            <w:webHidden/>
          </w:rPr>
          <w:fldChar w:fldCharType="begin"/>
        </w:r>
        <w:r w:rsidR="00725553">
          <w:rPr>
            <w:noProof/>
            <w:webHidden/>
          </w:rPr>
          <w:instrText xml:space="preserve"> PAGEREF _Toc225003883 \h </w:instrText>
        </w:r>
        <w:r w:rsidR="00725553">
          <w:rPr>
            <w:noProof/>
            <w:webHidden/>
          </w:rPr>
        </w:r>
        <w:r w:rsidR="00725553">
          <w:rPr>
            <w:noProof/>
            <w:webHidden/>
          </w:rPr>
          <w:fldChar w:fldCharType="separate"/>
        </w:r>
        <w:r w:rsidR="00AD077E">
          <w:rPr>
            <w:noProof/>
            <w:webHidden/>
          </w:rPr>
          <w:t>3</w:t>
        </w:r>
        <w:r w:rsidR="00725553">
          <w:rPr>
            <w:noProof/>
            <w:webHidden/>
          </w:rPr>
          <w:fldChar w:fldCharType="end"/>
        </w:r>
      </w:hyperlink>
    </w:p>
    <w:p w14:paraId="0D749BE7" w14:textId="3345ECAF"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84" w:history="1">
        <w:r w:rsidRPr="00541913">
          <w:rPr>
            <w:rStyle w:val="Lienhypertexte"/>
            <w:noProof/>
          </w:rPr>
          <w:t>Épisode 2 : Le départ de Jacob Gn 28, 1-9</w:t>
        </w:r>
        <w:r>
          <w:rPr>
            <w:noProof/>
            <w:webHidden/>
          </w:rPr>
          <w:tab/>
        </w:r>
        <w:r>
          <w:rPr>
            <w:noProof/>
            <w:webHidden/>
          </w:rPr>
          <w:fldChar w:fldCharType="begin"/>
        </w:r>
        <w:r>
          <w:rPr>
            <w:noProof/>
            <w:webHidden/>
          </w:rPr>
          <w:instrText xml:space="preserve"> PAGEREF _Toc225003884 \h </w:instrText>
        </w:r>
        <w:r>
          <w:rPr>
            <w:noProof/>
            <w:webHidden/>
          </w:rPr>
        </w:r>
        <w:r>
          <w:rPr>
            <w:noProof/>
            <w:webHidden/>
          </w:rPr>
          <w:fldChar w:fldCharType="separate"/>
        </w:r>
        <w:r w:rsidR="00AD077E">
          <w:rPr>
            <w:noProof/>
            <w:webHidden/>
          </w:rPr>
          <w:t>11</w:t>
        </w:r>
        <w:r>
          <w:rPr>
            <w:noProof/>
            <w:webHidden/>
          </w:rPr>
          <w:fldChar w:fldCharType="end"/>
        </w:r>
      </w:hyperlink>
    </w:p>
    <w:p w14:paraId="4D8D9A19" w14:textId="39EF8AEE"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85" w:history="1">
        <w:r w:rsidRPr="00541913">
          <w:rPr>
            <w:rStyle w:val="Lienhypertexte"/>
            <w:noProof/>
          </w:rPr>
          <w:t>Épisode 3 : Le songe de Jacob Gn 28, 10-22</w:t>
        </w:r>
        <w:r>
          <w:rPr>
            <w:noProof/>
            <w:webHidden/>
          </w:rPr>
          <w:tab/>
        </w:r>
        <w:r>
          <w:rPr>
            <w:noProof/>
            <w:webHidden/>
          </w:rPr>
          <w:fldChar w:fldCharType="begin"/>
        </w:r>
        <w:r>
          <w:rPr>
            <w:noProof/>
            <w:webHidden/>
          </w:rPr>
          <w:instrText xml:space="preserve"> PAGEREF _Toc225003885 \h </w:instrText>
        </w:r>
        <w:r>
          <w:rPr>
            <w:noProof/>
            <w:webHidden/>
          </w:rPr>
        </w:r>
        <w:r>
          <w:rPr>
            <w:noProof/>
            <w:webHidden/>
          </w:rPr>
          <w:fldChar w:fldCharType="separate"/>
        </w:r>
        <w:r w:rsidR="00AD077E">
          <w:rPr>
            <w:noProof/>
            <w:webHidden/>
          </w:rPr>
          <w:t>19</w:t>
        </w:r>
        <w:r>
          <w:rPr>
            <w:noProof/>
            <w:webHidden/>
          </w:rPr>
          <w:fldChar w:fldCharType="end"/>
        </w:r>
      </w:hyperlink>
    </w:p>
    <w:p w14:paraId="4C5D9F3A" w14:textId="7BDE02C9"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86" w:history="1">
        <w:r w:rsidRPr="00541913">
          <w:rPr>
            <w:rStyle w:val="Lienhypertexte"/>
            <w:noProof/>
          </w:rPr>
          <w:t>Épisode 4 : Jacob et Rachel Gn 29, 1-30</w:t>
        </w:r>
        <w:r>
          <w:rPr>
            <w:noProof/>
            <w:webHidden/>
          </w:rPr>
          <w:tab/>
        </w:r>
        <w:r>
          <w:rPr>
            <w:noProof/>
            <w:webHidden/>
          </w:rPr>
          <w:fldChar w:fldCharType="begin"/>
        </w:r>
        <w:r>
          <w:rPr>
            <w:noProof/>
            <w:webHidden/>
          </w:rPr>
          <w:instrText xml:space="preserve"> PAGEREF _Toc225003886 \h </w:instrText>
        </w:r>
        <w:r>
          <w:rPr>
            <w:noProof/>
            <w:webHidden/>
          </w:rPr>
        </w:r>
        <w:r>
          <w:rPr>
            <w:noProof/>
            <w:webHidden/>
          </w:rPr>
          <w:fldChar w:fldCharType="separate"/>
        </w:r>
        <w:r w:rsidR="00AD077E">
          <w:rPr>
            <w:noProof/>
            <w:webHidden/>
          </w:rPr>
          <w:t>27</w:t>
        </w:r>
        <w:r>
          <w:rPr>
            <w:noProof/>
            <w:webHidden/>
          </w:rPr>
          <w:fldChar w:fldCharType="end"/>
        </w:r>
      </w:hyperlink>
    </w:p>
    <w:p w14:paraId="3EB24E5C" w14:textId="08D53E01"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87" w:history="1">
        <w:r w:rsidRPr="00541913">
          <w:rPr>
            <w:rStyle w:val="Lienhypertexte"/>
            <w:noProof/>
          </w:rPr>
          <w:t>Épisode 5 : Rachel contre Léa Gn 29,31 - 30,24</w:t>
        </w:r>
        <w:r>
          <w:rPr>
            <w:noProof/>
            <w:webHidden/>
          </w:rPr>
          <w:tab/>
        </w:r>
        <w:r>
          <w:rPr>
            <w:noProof/>
            <w:webHidden/>
          </w:rPr>
          <w:fldChar w:fldCharType="begin"/>
        </w:r>
        <w:r>
          <w:rPr>
            <w:noProof/>
            <w:webHidden/>
          </w:rPr>
          <w:instrText xml:space="preserve"> PAGEREF _Toc225003887 \h </w:instrText>
        </w:r>
        <w:r>
          <w:rPr>
            <w:noProof/>
            <w:webHidden/>
          </w:rPr>
        </w:r>
        <w:r>
          <w:rPr>
            <w:noProof/>
            <w:webHidden/>
          </w:rPr>
          <w:fldChar w:fldCharType="separate"/>
        </w:r>
        <w:r w:rsidR="00AD077E">
          <w:rPr>
            <w:noProof/>
            <w:webHidden/>
          </w:rPr>
          <w:t>35</w:t>
        </w:r>
        <w:r>
          <w:rPr>
            <w:noProof/>
            <w:webHidden/>
          </w:rPr>
          <w:fldChar w:fldCharType="end"/>
        </w:r>
      </w:hyperlink>
    </w:p>
    <w:p w14:paraId="5974F48A" w14:textId="7802241C"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88" w:history="1">
        <w:r w:rsidRPr="00541913">
          <w:rPr>
            <w:rStyle w:val="Lienhypertexte"/>
            <w:noProof/>
          </w:rPr>
          <w:t>Épisode 6 : Les troupeaux de Jacob Gn 30, 25 - 31,2</w:t>
        </w:r>
        <w:r>
          <w:rPr>
            <w:noProof/>
            <w:webHidden/>
          </w:rPr>
          <w:tab/>
        </w:r>
        <w:r>
          <w:rPr>
            <w:noProof/>
            <w:webHidden/>
          </w:rPr>
          <w:fldChar w:fldCharType="begin"/>
        </w:r>
        <w:r>
          <w:rPr>
            <w:noProof/>
            <w:webHidden/>
          </w:rPr>
          <w:instrText xml:space="preserve"> PAGEREF _Toc225003888 \h </w:instrText>
        </w:r>
        <w:r>
          <w:rPr>
            <w:noProof/>
            <w:webHidden/>
          </w:rPr>
        </w:r>
        <w:r>
          <w:rPr>
            <w:noProof/>
            <w:webHidden/>
          </w:rPr>
          <w:fldChar w:fldCharType="separate"/>
        </w:r>
        <w:r w:rsidR="00AD077E">
          <w:rPr>
            <w:noProof/>
            <w:webHidden/>
          </w:rPr>
          <w:t>44</w:t>
        </w:r>
        <w:r>
          <w:rPr>
            <w:noProof/>
            <w:webHidden/>
          </w:rPr>
          <w:fldChar w:fldCharType="end"/>
        </w:r>
      </w:hyperlink>
    </w:p>
    <w:p w14:paraId="76D63928" w14:textId="26D7F055"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89" w:history="1">
        <w:r w:rsidRPr="00541913">
          <w:rPr>
            <w:rStyle w:val="Lienhypertexte"/>
            <w:noProof/>
          </w:rPr>
          <w:t>Épisode 7 : L’emprise de Laban 31,3 - 32,3</w:t>
        </w:r>
        <w:r>
          <w:rPr>
            <w:noProof/>
            <w:webHidden/>
          </w:rPr>
          <w:tab/>
        </w:r>
        <w:r>
          <w:rPr>
            <w:noProof/>
            <w:webHidden/>
          </w:rPr>
          <w:fldChar w:fldCharType="begin"/>
        </w:r>
        <w:r>
          <w:rPr>
            <w:noProof/>
            <w:webHidden/>
          </w:rPr>
          <w:instrText xml:space="preserve"> PAGEREF _Toc225003889 \h </w:instrText>
        </w:r>
        <w:r>
          <w:rPr>
            <w:noProof/>
            <w:webHidden/>
          </w:rPr>
        </w:r>
        <w:r>
          <w:rPr>
            <w:noProof/>
            <w:webHidden/>
          </w:rPr>
          <w:fldChar w:fldCharType="separate"/>
        </w:r>
        <w:r w:rsidR="00AD077E">
          <w:rPr>
            <w:noProof/>
            <w:webHidden/>
          </w:rPr>
          <w:t>53</w:t>
        </w:r>
        <w:r>
          <w:rPr>
            <w:noProof/>
            <w:webHidden/>
          </w:rPr>
          <w:fldChar w:fldCharType="end"/>
        </w:r>
      </w:hyperlink>
    </w:p>
    <w:p w14:paraId="135BAA5F" w14:textId="38E6CFE0"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90" w:history="1">
        <w:r w:rsidRPr="00541913">
          <w:rPr>
            <w:rStyle w:val="Lienhypertexte"/>
            <w:noProof/>
          </w:rPr>
          <w:t>Épisode 8 : Le combat avec Dieu Gn 32, 4-33</w:t>
        </w:r>
        <w:r>
          <w:rPr>
            <w:noProof/>
            <w:webHidden/>
          </w:rPr>
          <w:tab/>
        </w:r>
        <w:r>
          <w:rPr>
            <w:noProof/>
            <w:webHidden/>
          </w:rPr>
          <w:fldChar w:fldCharType="begin"/>
        </w:r>
        <w:r>
          <w:rPr>
            <w:noProof/>
            <w:webHidden/>
          </w:rPr>
          <w:instrText xml:space="preserve"> PAGEREF _Toc225003890 \h </w:instrText>
        </w:r>
        <w:r>
          <w:rPr>
            <w:noProof/>
            <w:webHidden/>
          </w:rPr>
        </w:r>
        <w:r>
          <w:rPr>
            <w:noProof/>
            <w:webHidden/>
          </w:rPr>
          <w:fldChar w:fldCharType="separate"/>
        </w:r>
        <w:r w:rsidR="00AD077E">
          <w:rPr>
            <w:noProof/>
            <w:webHidden/>
          </w:rPr>
          <w:t>63</w:t>
        </w:r>
        <w:r>
          <w:rPr>
            <w:noProof/>
            <w:webHidden/>
          </w:rPr>
          <w:fldChar w:fldCharType="end"/>
        </w:r>
      </w:hyperlink>
    </w:p>
    <w:p w14:paraId="3EA3B549" w14:textId="6044BF2A"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91" w:history="1">
        <w:r w:rsidRPr="00541913">
          <w:rPr>
            <w:rStyle w:val="Lienhypertexte"/>
            <w:noProof/>
          </w:rPr>
          <w:t>Épisode 9 : La rencontre du frère 33,1 - 20</w:t>
        </w:r>
        <w:r>
          <w:rPr>
            <w:noProof/>
            <w:webHidden/>
          </w:rPr>
          <w:tab/>
        </w:r>
        <w:r>
          <w:rPr>
            <w:noProof/>
            <w:webHidden/>
          </w:rPr>
          <w:fldChar w:fldCharType="begin"/>
        </w:r>
        <w:r>
          <w:rPr>
            <w:noProof/>
            <w:webHidden/>
          </w:rPr>
          <w:instrText xml:space="preserve"> PAGEREF _Toc225003891 \h </w:instrText>
        </w:r>
        <w:r>
          <w:rPr>
            <w:noProof/>
            <w:webHidden/>
          </w:rPr>
        </w:r>
        <w:r>
          <w:rPr>
            <w:noProof/>
            <w:webHidden/>
          </w:rPr>
          <w:fldChar w:fldCharType="separate"/>
        </w:r>
        <w:r w:rsidR="00AD077E">
          <w:rPr>
            <w:noProof/>
            <w:webHidden/>
          </w:rPr>
          <w:t>72</w:t>
        </w:r>
        <w:r>
          <w:rPr>
            <w:noProof/>
            <w:webHidden/>
          </w:rPr>
          <w:fldChar w:fldCharType="end"/>
        </w:r>
      </w:hyperlink>
    </w:p>
    <w:p w14:paraId="296E82E5" w14:textId="2334B997"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92" w:history="1">
        <w:r w:rsidRPr="00541913">
          <w:rPr>
            <w:rStyle w:val="Lienhypertexte"/>
            <w:noProof/>
          </w:rPr>
          <w:t>Épisode 10 : Les drames et l’alliance 35, 1 – 36,43</w:t>
        </w:r>
        <w:r>
          <w:rPr>
            <w:noProof/>
            <w:webHidden/>
          </w:rPr>
          <w:tab/>
        </w:r>
        <w:r>
          <w:rPr>
            <w:noProof/>
            <w:webHidden/>
          </w:rPr>
          <w:fldChar w:fldCharType="begin"/>
        </w:r>
        <w:r>
          <w:rPr>
            <w:noProof/>
            <w:webHidden/>
          </w:rPr>
          <w:instrText xml:space="preserve"> PAGEREF _Toc225003892 \h </w:instrText>
        </w:r>
        <w:r>
          <w:rPr>
            <w:noProof/>
            <w:webHidden/>
          </w:rPr>
        </w:r>
        <w:r>
          <w:rPr>
            <w:noProof/>
            <w:webHidden/>
          </w:rPr>
          <w:fldChar w:fldCharType="separate"/>
        </w:r>
        <w:r w:rsidR="00AD077E">
          <w:rPr>
            <w:noProof/>
            <w:webHidden/>
          </w:rPr>
          <w:t>81</w:t>
        </w:r>
        <w:r>
          <w:rPr>
            <w:noProof/>
            <w:webHidden/>
          </w:rPr>
          <w:fldChar w:fldCharType="end"/>
        </w:r>
      </w:hyperlink>
    </w:p>
    <w:p w14:paraId="0FA048B6" w14:textId="4DF3ECF4" w:rsidR="00725553" w:rsidRDefault="00725553">
      <w:pPr>
        <w:pStyle w:val="TM1"/>
        <w:tabs>
          <w:tab w:val="right" w:leader="dot" w:pos="9062"/>
        </w:tabs>
        <w:rPr>
          <w:rFonts w:asciiTheme="minorHAnsi" w:eastAsiaTheme="minorEastAsia" w:hAnsiTheme="minorHAnsi" w:cstheme="minorBidi"/>
          <w:noProof/>
          <w:kern w:val="2"/>
          <w:sz w:val="24"/>
          <w:szCs w:val="24"/>
          <w:lang w:eastAsia="fr-FR" w:bidi="he-IL"/>
          <w14:ligatures w14:val="standardContextual"/>
        </w:rPr>
      </w:pPr>
      <w:hyperlink w:anchor="_Toc225003893" w:history="1">
        <w:r w:rsidRPr="00541913">
          <w:rPr>
            <w:rStyle w:val="Lienhypertexte"/>
            <w:noProof/>
          </w:rPr>
          <w:t>BIBLIOGRAPHIE</w:t>
        </w:r>
        <w:r>
          <w:rPr>
            <w:noProof/>
            <w:webHidden/>
          </w:rPr>
          <w:tab/>
        </w:r>
        <w:r>
          <w:rPr>
            <w:noProof/>
            <w:webHidden/>
          </w:rPr>
          <w:fldChar w:fldCharType="begin"/>
        </w:r>
        <w:r>
          <w:rPr>
            <w:noProof/>
            <w:webHidden/>
          </w:rPr>
          <w:instrText xml:space="preserve"> PAGEREF _Toc225003893 \h </w:instrText>
        </w:r>
        <w:r>
          <w:rPr>
            <w:noProof/>
            <w:webHidden/>
          </w:rPr>
        </w:r>
        <w:r>
          <w:rPr>
            <w:noProof/>
            <w:webHidden/>
          </w:rPr>
          <w:fldChar w:fldCharType="separate"/>
        </w:r>
        <w:r w:rsidR="00AD077E">
          <w:rPr>
            <w:noProof/>
            <w:webHidden/>
          </w:rPr>
          <w:t>91</w:t>
        </w:r>
        <w:r>
          <w:rPr>
            <w:noProof/>
            <w:webHidden/>
          </w:rPr>
          <w:fldChar w:fldCharType="end"/>
        </w:r>
      </w:hyperlink>
    </w:p>
    <w:p w14:paraId="7ECF72BD" w14:textId="13122677" w:rsidR="00CA3481" w:rsidRDefault="00F74C77" w:rsidP="00CA3481">
      <w:r>
        <w:fldChar w:fldCharType="end"/>
      </w:r>
    </w:p>
    <w:p w14:paraId="1EAC0400" w14:textId="77777777" w:rsidR="00BB0E01" w:rsidRDefault="00BB0E01" w:rsidP="00CA3481"/>
    <w:p w14:paraId="2708F3B4" w14:textId="7B917528" w:rsidR="00465A17" w:rsidRDefault="00975013" w:rsidP="00566B64">
      <w:pPr>
        <w:ind w:firstLine="0"/>
        <w:jc w:val="center"/>
      </w:pPr>
      <w:r>
        <w:t>C</w:t>
      </w:r>
      <w:r w:rsidR="008D618B">
        <w:t xml:space="preserve">es épisodes </w:t>
      </w:r>
      <w:r w:rsidR="00DF154C">
        <w:t>sont disponibles à l’écoute</w:t>
      </w:r>
      <w:r w:rsidR="00DF154C">
        <w:br/>
        <w:t xml:space="preserve">sur </w:t>
      </w:r>
      <w:hyperlink r:id="rId12" w:history="1">
        <w:r w:rsidR="00DF154C" w:rsidRPr="001E7271">
          <w:rPr>
            <w:rStyle w:val="Lienhypertexte"/>
            <w:rFonts w:cs="Arial"/>
          </w:rPr>
          <w:t>www.aularge.eu</w:t>
        </w:r>
      </w:hyperlink>
      <w:r w:rsidR="00DF154C">
        <w:t xml:space="preserve"> </w:t>
      </w:r>
    </w:p>
    <w:p w14:paraId="6C258AF4" w14:textId="3B0623D0" w:rsidR="00465A17" w:rsidRDefault="00465A17" w:rsidP="00CA3481"/>
    <w:p w14:paraId="7771B165" w14:textId="77777777" w:rsidR="00CA3481" w:rsidRDefault="00CA3481">
      <w:pPr>
        <w:spacing w:line="259" w:lineRule="auto"/>
        <w:rPr>
          <w:b/>
          <w:bCs/>
        </w:rPr>
      </w:pPr>
      <w:r>
        <w:rPr>
          <w:b/>
          <w:bCs/>
        </w:rPr>
        <w:br w:type="page"/>
      </w:r>
    </w:p>
    <w:p w14:paraId="5FAF6FE4" w14:textId="1921C0D9" w:rsidR="00693270" w:rsidRDefault="009716F5" w:rsidP="004B1B86">
      <w:pPr>
        <w:pStyle w:val="Titre1"/>
      </w:pPr>
      <w:bookmarkStart w:id="4" w:name="_Toc123760869"/>
      <w:bookmarkStart w:id="5" w:name="_Toc225003883"/>
      <w:r>
        <w:lastRenderedPageBreak/>
        <w:t xml:space="preserve">Épisode 1 : </w:t>
      </w:r>
      <w:bookmarkEnd w:id="4"/>
      <w:r w:rsidR="001136BA">
        <w:t>H</w:t>
      </w:r>
      <w:r w:rsidR="002606A2">
        <w:t>istoire d’un patriarche</w:t>
      </w:r>
      <w:bookmarkEnd w:id="5"/>
    </w:p>
    <w:p w14:paraId="686475F0" w14:textId="586BB59A" w:rsidR="00E01CE1" w:rsidRPr="00B24932" w:rsidRDefault="0076076F" w:rsidP="00AF0AB5">
      <w:pPr>
        <w:jc w:val="right"/>
        <w:rPr>
          <w:sz w:val="20"/>
          <w:szCs w:val="20"/>
        </w:rPr>
      </w:pPr>
      <w:r w:rsidRPr="00B24932">
        <w:rPr>
          <w:i/>
          <w:iCs/>
          <w:sz w:val="18"/>
          <w:szCs w:val="16"/>
        </w:rPr>
        <w:t>Épisode #</w:t>
      </w:r>
      <w:r w:rsidR="00377FED">
        <w:rPr>
          <w:i/>
          <w:iCs/>
          <w:sz w:val="18"/>
          <w:szCs w:val="16"/>
        </w:rPr>
        <w:t>411</w:t>
      </w:r>
      <w:r w:rsidRPr="00B24932">
        <w:rPr>
          <w:i/>
          <w:iCs/>
          <w:sz w:val="18"/>
          <w:szCs w:val="16"/>
        </w:rPr>
        <w:t xml:space="preserve"> diffusé le </w:t>
      </w:r>
      <w:r w:rsidR="004C0FE5">
        <w:rPr>
          <w:i/>
          <w:iCs/>
          <w:sz w:val="18"/>
          <w:szCs w:val="16"/>
        </w:rPr>
        <w:t>14 janvier 202</w:t>
      </w:r>
      <w:r w:rsidR="0007089E">
        <w:rPr>
          <w:i/>
          <w:iCs/>
          <w:sz w:val="18"/>
          <w:szCs w:val="16"/>
        </w:rPr>
        <w:t>6</w:t>
      </w:r>
    </w:p>
    <w:p w14:paraId="710D588B" w14:textId="77777777" w:rsidR="00731C51" w:rsidRDefault="00731C51" w:rsidP="00E01CE1"/>
    <w:p w14:paraId="280ABCF7" w14:textId="77777777" w:rsidR="00B01B2C" w:rsidRDefault="00B01B2C" w:rsidP="00E01CE1"/>
    <w:p w14:paraId="23F65507" w14:textId="3B9015CE" w:rsidR="00BB46C7" w:rsidRPr="00033921" w:rsidRDefault="00BB46C7" w:rsidP="007F6F6C">
      <w:pPr>
        <w:ind w:firstLine="0"/>
        <w:rPr>
          <w:rFonts w:cs="Calibri"/>
          <w:sz w:val="18"/>
          <w:szCs w:val="18"/>
        </w:rPr>
      </w:pPr>
      <w:r w:rsidRPr="00033921">
        <w:rPr>
          <w:rFonts w:cs="Calibri"/>
          <w:b/>
          <w:bCs/>
          <w:sz w:val="18"/>
          <w:szCs w:val="18"/>
        </w:rPr>
        <w:t>[Générique </w:t>
      </w:r>
      <w:r w:rsidR="00F53787" w:rsidRPr="00033921">
        <w:rPr>
          <w:rFonts w:cs="Calibri"/>
          <w:b/>
          <w:bCs/>
          <w:sz w:val="18"/>
          <w:szCs w:val="18"/>
        </w:rPr>
        <w:t>]</w:t>
      </w:r>
    </w:p>
    <w:p w14:paraId="6384B267" w14:textId="77777777" w:rsidR="00E01CE1" w:rsidRDefault="00E01CE1" w:rsidP="00E01CE1"/>
    <w:p w14:paraId="46D6DF65" w14:textId="05972461" w:rsidR="001218F3" w:rsidRDefault="00E45D5C" w:rsidP="00726116">
      <w:r>
        <w:t>Bienvenue à toutes et à tous, v</w:t>
      </w:r>
      <w:r w:rsidRPr="00E45D5C">
        <w:t xml:space="preserve">ous écoutez </w:t>
      </w:r>
      <w:r w:rsidRPr="00E45D5C">
        <w:rPr>
          <w:i/>
        </w:rPr>
        <w:t>Au Large Biblique</w:t>
      </w:r>
      <w:r w:rsidRPr="00E45D5C">
        <w:t xml:space="preserve">, </w:t>
      </w:r>
      <w:r w:rsidR="0065608D">
        <w:t>le</w:t>
      </w:r>
      <w:r w:rsidRPr="00E45D5C">
        <w:t xml:space="preserve"> podcast qui explore la Bible</w:t>
      </w:r>
      <w:r>
        <w:t>. Je me prénomme François, je suis prêtre et bibliste</w:t>
      </w:r>
      <w:r w:rsidR="00502F76">
        <w:t>. E</w:t>
      </w:r>
      <w:r w:rsidR="00A04CBC">
        <w:t>t</w:t>
      </w:r>
      <w:r w:rsidR="0074395A">
        <w:t xml:space="preserve"> avec ce podcast, je </w:t>
      </w:r>
      <w:r w:rsidR="001218F3">
        <w:t xml:space="preserve">vous </w:t>
      </w:r>
      <w:r w:rsidR="0074395A">
        <w:t xml:space="preserve">propose </w:t>
      </w:r>
      <w:r w:rsidR="001218F3">
        <w:t xml:space="preserve">de mieux comprendre les textes bibliques à travers </w:t>
      </w:r>
      <w:r w:rsidR="00532692">
        <w:t xml:space="preserve">le contexte et </w:t>
      </w:r>
      <w:r w:rsidR="001218F3">
        <w:t>l</w:t>
      </w:r>
      <w:r w:rsidR="00532692">
        <w:t xml:space="preserve">’histoire de leur rédaction, </w:t>
      </w:r>
      <w:r w:rsidR="00A317E5">
        <w:t>les enjeux soulevés par</w:t>
      </w:r>
      <w:r w:rsidR="00ED1D1D">
        <w:t xml:space="preserve"> </w:t>
      </w:r>
      <w:r w:rsidR="00D818DC">
        <w:t xml:space="preserve">les intrigues </w:t>
      </w:r>
      <w:r w:rsidR="00A317E5">
        <w:t>de ces récits</w:t>
      </w:r>
      <w:r w:rsidR="0060229A">
        <w:t xml:space="preserve">, et surtout leur actualité pertinente. </w:t>
      </w:r>
    </w:p>
    <w:p w14:paraId="4235444A" w14:textId="77777777" w:rsidR="0038055E" w:rsidRDefault="0060229A" w:rsidP="00D66B70">
      <w:r>
        <w:t xml:space="preserve">Cette fois, à l’occasion de cette nouvelle émission, </w:t>
      </w:r>
      <w:r w:rsidR="00742166">
        <w:t>nous allons ensemble découvrir ou redécouvrir</w:t>
      </w:r>
      <w:r>
        <w:t xml:space="preserve"> </w:t>
      </w:r>
      <w:r w:rsidR="00742166">
        <w:t xml:space="preserve">le patriarche Jacob. </w:t>
      </w:r>
      <w:r w:rsidR="007E0A93">
        <w:t>D’ailleurs</w:t>
      </w:r>
      <w:r w:rsidR="00742166">
        <w:t xml:space="preserve"> si vous suivez ce podcast depuis</w:t>
      </w:r>
      <w:r w:rsidR="00AF329A">
        <w:t xml:space="preserve"> plus d’un an, vous savez que chaque début d’année civile</w:t>
      </w:r>
      <w:r w:rsidR="007E0A93">
        <w:t xml:space="preserve"> </w:t>
      </w:r>
      <w:r w:rsidR="00E00AD9">
        <w:t xml:space="preserve">nous ouvrons le livre de la Genèse. </w:t>
      </w:r>
      <w:r w:rsidR="00BC2023">
        <w:t>L</w:t>
      </w:r>
      <w:r w:rsidR="0094609E">
        <w:t>’an dernier, après Abraham, nous avions explorer les récits bibliques</w:t>
      </w:r>
      <w:r w:rsidR="00BE2D0D">
        <w:t xml:space="preserve"> concernant Rébecca</w:t>
      </w:r>
      <w:r w:rsidR="007E0A93">
        <w:t xml:space="preserve"> et Isaac, et il était déjà question de leurs deux enfants jumeaux Ésaü et Jacob.</w:t>
      </w:r>
      <w:r w:rsidR="00E758E3">
        <w:t xml:space="preserve"> </w:t>
      </w:r>
      <w:r w:rsidR="00856244">
        <w:t>Mais à</w:t>
      </w:r>
      <w:r w:rsidR="00E758E3">
        <w:t xml:space="preserve"> partir du chapitre 28 du livre de la Genèse, </w:t>
      </w:r>
      <w:r w:rsidR="00CF02F1">
        <w:t>le rédacteur va se focaliser sur ce dernier</w:t>
      </w:r>
      <w:r w:rsidR="004C0EFE">
        <w:t xml:space="preserve"> que nous allons </w:t>
      </w:r>
      <w:r w:rsidR="0050444F">
        <w:t>découvrir</w:t>
      </w:r>
      <w:r w:rsidR="004C0EFE">
        <w:t xml:space="preserve"> dans bien des péripéties</w:t>
      </w:r>
      <w:r w:rsidR="00D90CEB">
        <w:t xml:space="preserve">. </w:t>
      </w:r>
      <w:r w:rsidR="00D66B70">
        <w:t>Et cela dur</w:t>
      </w:r>
      <w:r w:rsidR="00856244">
        <w:t>ant dix épisodes</w:t>
      </w:r>
      <w:r w:rsidR="000E591D">
        <w:t>, au rythme hebdomadaire</w:t>
      </w:r>
      <w:r w:rsidR="00D66B70">
        <w:t>. Comme vous l’entendrez, il ne sera pas seulement question de Jacob, car son histoire est aussi celle de ses épouses : Rachel et Léa</w:t>
      </w:r>
      <w:r w:rsidR="00EF1B42">
        <w:t xml:space="preserve">, deux sœurs </w:t>
      </w:r>
      <w:r w:rsidR="0038055E">
        <w:t xml:space="preserve">en conflit ou du moins en concurrence. </w:t>
      </w:r>
    </w:p>
    <w:p w14:paraId="45898AD3" w14:textId="2F35D5B6" w:rsidR="00C939CD" w:rsidRDefault="00D45F8D" w:rsidP="00E147AA">
      <w:r>
        <w:t>La trame narrative</w:t>
      </w:r>
      <w:r w:rsidR="0038055E">
        <w:t xml:space="preserve"> du cycle de Jacob </w:t>
      </w:r>
      <w:r>
        <w:t xml:space="preserve">est </w:t>
      </w:r>
      <w:r w:rsidR="00803BCB">
        <w:t xml:space="preserve">d’ailleurs </w:t>
      </w:r>
      <w:r>
        <w:t xml:space="preserve">caractérisée par </w:t>
      </w:r>
      <w:r w:rsidR="00AE6365">
        <w:t>de multiples</w:t>
      </w:r>
      <w:r>
        <w:t xml:space="preserve"> conflits</w:t>
      </w:r>
      <w:r w:rsidR="00AE6365">
        <w:t>. Outre celles de ses épouses, on rappellera l</w:t>
      </w:r>
      <w:r w:rsidR="009A549D">
        <w:t xml:space="preserve">a haine initiale de son frère Ésaü envers notre </w:t>
      </w:r>
      <w:r>
        <w:t xml:space="preserve">patriarche, </w:t>
      </w:r>
      <w:r w:rsidR="009A549D">
        <w:t xml:space="preserve">ou encore </w:t>
      </w:r>
      <w:r w:rsidR="003767CA">
        <w:t xml:space="preserve">les diverses turpitudes que lui vaut </w:t>
      </w:r>
      <w:r>
        <w:t>son beau-père Laban</w:t>
      </w:r>
      <w:r w:rsidR="00C939CD">
        <w:t xml:space="preserve">, sans oublier </w:t>
      </w:r>
      <w:r w:rsidR="00797972">
        <w:t>cette étrange lutte</w:t>
      </w:r>
      <w:r w:rsidR="00C939CD">
        <w:t xml:space="preserve"> contre Dieu lui-même. Je suis conscient que l’histoire de Jacob n’est </w:t>
      </w:r>
      <w:r w:rsidR="00797972">
        <w:t xml:space="preserve">peut-être </w:t>
      </w:r>
      <w:r w:rsidR="00C939CD">
        <w:t>pas tellement connue dans le monde chrétien</w:t>
      </w:r>
      <w:r w:rsidR="003C4A6B">
        <w:t xml:space="preserve"> ou la culture chrétienne</w:t>
      </w:r>
      <w:r w:rsidR="00693E85">
        <w:t>.</w:t>
      </w:r>
      <w:r w:rsidR="00C939CD">
        <w:t xml:space="preserve"> </w:t>
      </w:r>
      <w:r w:rsidR="00A46F6B">
        <w:t>Et c’est fort dommage, car</w:t>
      </w:r>
      <w:r w:rsidR="00C260B2">
        <w:t>, comme vous le découvrirez,</w:t>
      </w:r>
      <w:r w:rsidR="00A46F6B">
        <w:t xml:space="preserve"> </w:t>
      </w:r>
      <w:r w:rsidR="00C260B2">
        <w:t>le</w:t>
      </w:r>
      <w:r w:rsidR="009C0C30">
        <w:t xml:space="preserve"> récit biblique du patriarche Jacob,</w:t>
      </w:r>
      <w:r w:rsidR="006E215B">
        <w:t xml:space="preserve"> </w:t>
      </w:r>
      <w:r w:rsidR="00C260B2">
        <w:t xml:space="preserve">soulèvent avec </w:t>
      </w:r>
      <w:r w:rsidR="001314F6">
        <w:t xml:space="preserve">un certain </w:t>
      </w:r>
      <w:r w:rsidR="00C260B2">
        <w:t xml:space="preserve">réalisme les </w:t>
      </w:r>
      <w:r w:rsidR="00BE4970">
        <w:t>thèmes</w:t>
      </w:r>
      <w:r w:rsidR="00C260B2">
        <w:t xml:space="preserve"> de la</w:t>
      </w:r>
      <w:r w:rsidR="001314F6">
        <w:t xml:space="preserve"> difficile</w:t>
      </w:r>
      <w:r w:rsidR="00C260B2">
        <w:t xml:space="preserve"> ré</w:t>
      </w:r>
      <w:r w:rsidR="00BE4970">
        <w:t>conciliation fraternelle, de</w:t>
      </w:r>
      <w:r w:rsidR="001813D9">
        <w:t xml:space="preserve"> l’humiliation et de</w:t>
      </w:r>
      <w:r w:rsidR="007C64DD">
        <w:t xml:space="preserve">s abus de pouvoir, </w:t>
      </w:r>
      <w:r w:rsidR="001813D9">
        <w:t xml:space="preserve">du combat intérieur, </w:t>
      </w:r>
      <w:r w:rsidR="00687B45">
        <w:t xml:space="preserve">de la perception croyante de Dieu… C’est ce que vous pourrez découvrir avec les prochains épisodes. Mais pour ce tout premier, je vous propose de revenir sur la place de Jacob </w:t>
      </w:r>
      <w:r w:rsidR="00407EF6">
        <w:t>dans la Bi</w:t>
      </w:r>
      <w:r w:rsidR="00E147AA">
        <w:t>b</w:t>
      </w:r>
      <w:r w:rsidR="00407EF6">
        <w:t xml:space="preserve">le et </w:t>
      </w:r>
      <w:r w:rsidR="00687B45">
        <w:t>dans le livre de la Genèse, mais aussi sur l</w:t>
      </w:r>
      <w:r w:rsidR="00DA7292">
        <w:t>a genèse particulière de c</w:t>
      </w:r>
      <w:r w:rsidR="004102F8">
        <w:t>e patriarche : de l’histoire à la saga.</w:t>
      </w:r>
    </w:p>
    <w:p w14:paraId="23B73968" w14:textId="28341C73" w:rsidR="00DA7EA6" w:rsidRPr="00E147AA" w:rsidRDefault="00DA7EA6" w:rsidP="004102F8">
      <w:pPr>
        <w:rPr>
          <w:color w:val="000000"/>
          <w:sz w:val="20"/>
          <w:szCs w:val="20"/>
        </w:rPr>
      </w:pPr>
      <w:r w:rsidRPr="00E147AA">
        <w:rPr>
          <w:b/>
          <w:bCs/>
          <w:sz w:val="20"/>
          <w:szCs w:val="20"/>
        </w:rPr>
        <w:t>[sonal]</w:t>
      </w:r>
      <w:r w:rsidRPr="00E147AA">
        <w:rPr>
          <w:color w:val="000000"/>
          <w:sz w:val="20"/>
          <w:szCs w:val="20"/>
        </w:rPr>
        <w:br w:type="page"/>
      </w:r>
    </w:p>
    <w:p w14:paraId="57062EB7" w14:textId="2AA7BFDB" w:rsidR="007B31B6" w:rsidRPr="009A1063" w:rsidRDefault="00277B9D" w:rsidP="00A95B15">
      <w:pPr>
        <w:pStyle w:val="Titre2"/>
        <w:numPr>
          <w:ilvl w:val="0"/>
          <w:numId w:val="4"/>
        </w:numPr>
      </w:pPr>
      <w:r>
        <w:lastRenderedPageBreak/>
        <w:t>J</w:t>
      </w:r>
      <w:r w:rsidR="00DA7B93">
        <w:t xml:space="preserve">acob dans la </w:t>
      </w:r>
      <w:r w:rsidR="0022602E">
        <w:t>Bible</w:t>
      </w:r>
      <w:r w:rsidR="004A74A0">
        <w:t xml:space="preserve"> </w:t>
      </w:r>
    </w:p>
    <w:p w14:paraId="233B1619" w14:textId="77777777" w:rsidR="002A154E" w:rsidRDefault="002A154E" w:rsidP="00545204"/>
    <w:p w14:paraId="28916946" w14:textId="6AF5832B" w:rsidR="0022602E" w:rsidRDefault="0022602E" w:rsidP="0022602E">
      <w:r>
        <w:t>J’ai conscience que Jacob n’est peut-être pas le patriarche le plus connu</w:t>
      </w:r>
      <w:r w:rsidR="005D66D2">
        <w:t xml:space="preserve"> –</w:t>
      </w:r>
      <w:r>
        <w:t xml:space="preserve"> </w:t>
      </w:r>
      <w:r w:rsidR="005D66D2">
        <w:t>du moins du point de vue de la culture chrétienne</w:t>
      </w:r>
      <w:r>
        <w:t xml:space="preserve">. De fait, si notre patriarche est un véritable héros national dans l’Ancien Testament, il est le parent pauvre du Nouveau ; et pour ce fait il peut sembler « inintéressant ». Dans les évangiles, il est cité discrètement </w:t>
      </w:r>
      <w:r w:rsidR="00950D61">
        <w:t xml:space="preserve">ou bien </w:t>
      </w:r>
      <w:r>
        <w:t xml:space="preserve">dans les généalogies de Jésus ou dans la triade concernant le Dieu d’Abraham, d’Isaac et de Jacob. </w:t>
      </w:r>
      <w:r w:rsidR="00C444B4">
        <w:t xml:space="preserve">Autant, les évangélistes ou Paul de Tarse font appel à Moïse, en raison de la Loi ou de la Pâque, </w:t>
      </w:r>
      <w:r w:rsidR="00CA0DC3">
        <w:t>à Abraham pour sa figure de croyant fidèle et universel</w:t>
      </w:r>
      <w:r>
        <w:t xml:space="preserve">, </w:t>
      </w:r>
      <w:r w:rsidR="00CA0DC3">
        <w:t xml:space="preserve">ou encore </w:t>
      </w:r>
      <w:r w:rsidR="00A0122B">
        <w:t>à</w:t>
      </w:r>
      <w:r w:rsidR="00CA0DC3">
        <w:t xml:space="preserve"> David comme la figure royale attendue. Mais, rarement les discours de Jésus ou les lettres de Paul, font mémoire des actes du patriarche Jacob. Sauf, </w:t>
      </w:r>
      <w:r>
        <w:t xml:space="preserve">dans l’évangile de Jean, </w:t>
      </w:r>
      <w:r w:rsidR="00CA0DC3">
        <w:t xml:space="preserve">lors de </w:t>
      </w:r>
      <w:r>
        <w:t>la rencontre en</w:t>
      </w:r>
      <w:r w:rsidR="00CA0DC3">
        <w:t>tre</w:t>
      </w:r>
      <w:r>
        <w:t xml:space="preserve"> Jésus et la Samaritaine</w:t>
      </w:r>
      <w:r w:rsidR="00322398">
        <w:t xml:space="preserve">, </w:t>
      </w:r>
      <w:r>
        <w:t>situé</w:t>
      </w:r>
      <w:r w:rsidR="00322398">
        <w:t>e</w:t>
      </w:r>
      <w:r>
        <w:t xml:space="preserve"> à Sychar, au puits de Jacob. Elle-même dira à Jésus : </w:t>
      </w:r>
    </w:p>
    <w:p w14:paraId="6D805E5F" w14:textId="77777777" w:rsidR="0022602E" w:rsidRDefault="0022602E" w:rsidP="0022602E">
      <w:r w:rsidRPr="006B5685">
        <w:rPr>
          <w:b/>
          <w:bCs/>
        </w:rPr>
        <w:t>[</w:t>
      </w:r>
      <w:r>
        <w:rPr>
          <w:b/>
          <w:bCs/>
        </w:rPr>
        <w:t>Jean 4</w:t>
      </w:r>
      <w:r w:rsidRPr="006B5685">
        <w:rPr>
          <w:b/>
          <w:bCs/>
        </w:rPr>
        <w:t>]</w:t>
      </w:r>
      <w:r>
        <w:t xml:space="preserve"> </w:t>
      </w:r>
      <w:r w:rsidRPr="00A65FB7">
        <w:rPr>
          <w:i/>
          <w:iCs/>
          <w:vertAlign w:val="superscript"/>
        </w:rPr>
        <w:t>11</w:t>
      </w:r>
      <w:r w:rsidRPr="00A65FB7">
        <w:rPr>
          <w:i/>
          <w:iCs/>
        </w:rPr>
        <w:t xml:space="preserve"> Seigneur, tu n’as pas même un seau et le puits est profond; d’où la tiens-tu donc, cette eau vive ?</w:t>
      </w:r>
      <w:r w:rsidRPr="006B5685">
        <w:rPr>
          <w:i/>
          <w:iCs/>
        </w:rPr>
        <w:t xml:space="preserve"> </w:t>
      </w:r>
      <w:r w:rsidRPr="006B5685">
        <w:rPr>
          <w:i/>
          <w:iCs/>
          <w:vertAlign w:val="superscript"/>
        </w:rPr>
        <w:t>12</w:t>
      </w:r>
      <w:r w:rsidRPr="006B5685">
        <w:rPr>
          <w:i/>
          <w:iCs/>
        </w:rPr>
        <w:t xml:space="preserve"> Serais-tu plus grand, toi, que notre père Jacob qui nous a donné le puits et qui, lui-même, y a bu ainsi que ses fils et ses bêtes ? </w:t>
      </w:r>
      <w:r w:rsidRPr="00A65FB7">
        <w:t xml:space="preserve"> </w:t>
      </w:r>
    </w:p>
    <w:p w14:paraId="0F56F5B9" w14:textId="15884776" w:rsidR="00277B9D" w:rsidRDefault="00322398" w:rsidP="00EB0F60">
      <w:r>
        <w:t>Cette</w:t>
      </w:r>
      <w:r w:rsidR="0022602E">
        <w:t xml:space="preserve"> Samaritaine, comme d’une certaine manière l’évangéliste, considère </w:t>
      </w:r>
      <w:r>
        <w:t xml:space="preserve">donc </w:t>
      </w:r>
      <w:r w:rsidR="0022602E">
        <w:t xml:space="preserve">Jacob comme une référence à laquelle est mesurée Jésus. </w:t>
      </w:r>
      <w:r w:rsidR="004922B3">
        <w:t xml:space="preserve">Cependant, elle ne rapporte pas un événement particulier. </w:t>
      </w:r>
      <w:r w:rsidR="00C529F1">
        <w:t>Bref, la figure de ce petit-fils d’Abraham est très peu évoquée dans le Nouveau Testament</w:t>
      </w:r>
      <w:r w:rsidR="005A6F63">
        <w:t>.</w:t>
      </w:r>
      <w:r w:rsidR="00EB0F60">
        <w:t xml:space="preserve"> </w:t>
      </w:r>
      <w:r w:rsidR="005A6F63">
        <w:t>Cependant</w:t>
      </w:r>
      <w:r w:rsidR="003861BA">
        <w:t>, i</w:t>
      </w:r>
      <w:r w:rsidR="00002C06">
        <w:t>l en va autrement dans le</w:t>
      </w:r>
      <w:r w:rsidR="003861BA">
        <w:t xml:space="preserve"> premier ou Ancien Testament. Jacob c’est aussi Israël, et ses </w:t>
      </w:r>
      <w:r w:rsidR="00A73415">
        <w:t xml:space="preserve">douze </w:t>
      </w:r>
      <w:r w:rsidR="003861BA">
        <w:t xml:space="preserve">fils </w:t>
      </w:r>
      <w:r w:rsidR="00A73415">
        <w:t xml:space="preserve">seront, d’une certaine manière, à l’origine des douze tribus d’Israël. C’est du moins </w:t>
      </w:r>
      <w:r w:rsidR="00D554E0">
        <w:t>ce que raconte la Torah notamment le livre de la Genèse et de l’Exode. Jacob-Israël est présenté d’une certaine manière comme le père</w:t>
      </w:r>
      <w:r w:rsidR="00AF2B4A">
        <w:t xml:space="preserve">, la patriarche de la nation, ou du royaume unifiée. </w:t>
      </w:r>
      <w:r w:rsidR="00F64E44">
        <w:t xml:space="preserve">Mais ces fils d’Israël ne deviendront, narrativement, le peuple de Dieu, qu’avec l’avènement de Moïse. On verra bientôt dans cet épisode que le patriarche Jacob </w:t>
      </w:r>
      <w:r w:rsidR="00407EF6">
        <w:t>va évoluer au fur et à mesure de l’histoire d’Israël jusqu’à la composition du livre de la Genèse.</w:t>
      </w:r>
      <w:r w:rsidR="00374B0C">
        <w:t xml:space="preserve"> Il demeure une figure éminemment nationale. C’est peut-être pour cette raison que Paul ou les évangélistes ont préféré </w:t>
      </w:r>
      <w:r w:rsidR="00975A19">
        <w:t xml:space="preserve">mettre en avant </w:t>
      </w:r>
      <w:r w:rsidR="00B0198E">
        <w:t>un personnage tel Abraham plus à même d</w:t>
      </w:r>
      <w:r w:rsidR="00A51530">
        <w:t xml:space="preserve">’exprimer </w:t>
      </w:r>
      <w:r w:rsidR="00975A19">
        <w:t xml:space="preserve">l’universalité </w:t>
      </w:r>
      <w:r w:rsidR="00A51530">
        <w:t xml:space="preserve">du dessein de Dieu, déjà signe d’Évangile. </w:t>
      </w:r>
      <w:r w:rsidR="00B74ECD">
        <w:t>Mais Jacob représente-t-il seulement Israël ou n’est-il lui aussi, comme Abraham une figure du croyant appelé à évoluer</w:t>
      </w:r>
      <w:r w:rsidR="00986C85">
        <w:t xml:space="preserve">, au sein de diverses épreuves, à renoncer à certaines représentations de Dieu. </w:t>
      </w:r>
      <w:r w:rsidR="00B74ECD">
        <w:t xml:space="preserve"> </w:t>
      </w:r>
      <w:r w:rsidR="00E42DCD">
        <w:t>À</w:t>
      </w:r>
      <w:r w:rsidR="00986C85">
        <w:t xml:space="preserve"> ce sujet on peut </w:t>
      </w:r>
      <w:r w:rsidR="00E147AA">
        <w:t xml:space="preserve">rappeler </w:t>
      </w:r>
      <w:r w:rsidR="00277B9D">
        <w:t xml:space="preserve">brièvement </w:t>
      </w:r>
      <w:r w:rsidR="00E147AA">
        <w:t xml:space="preserve">son histoire </w:t>
      </w:r>
      <w:r w:rsidR="00986C85">
        <w:t>au sein de ce</w:t>
      </w:r>
      <w:r w:rsidR="00277B9D">
        <w:t xml:space="preserve"> livre de la Genèse.</w:t>
      </w:r>
    </w:p>
    <w:p w14:paraId="179F5C39" w14:textId="77777777" w:rsidR="00E147AA" w:rsidRPr="00E147AA" w:rsidRDefault="00E147AA" w:rsidP="00E147AA">
      <w:pPr>
        <w:rPr>
          <w:color w:val="000000"/>
          <w:sz w:val="20"/>
          <w:szCs w:val="20"/>
        </w:rPr>
      </w:pPr>
      <w:r w:rsidRPr="00E147AA">
        <w:rPr>
          <w:b/>
          <w:bCs/>
          <w:sz w:val="20"/>
          <w:szCs w:val="20"/>
        </w:rPr>
        <w:t>[sonal]</w:t>
      </w:r>
      <w:r w:rsidRPr="00E147AA">
        <w:rPr>
          <w:color w:val="000000"/>
          <w:sz w:val="20"/>
          <w:szCs w:val="20"/>
        </w:rPr>
        <w:br w:type="page"/>
      </w:r>
    </w:p>
    <w:p w14:paraId="19ACDCCD" w14:textId="145AE3F1" w:rsidR="00E147AA" w:rsidRDefault="00277B9D" w:rsidP="00A95B15">
      <w:pPr>
        <w:pStyle w:val="Titre2"/>
        <w:numPr>
          <w:ilvl w:val="0"/>
          <w:numId w:val="4"/>
        </w:numPr>
      </w:pPr>
      <w:r>
        <w:lastRenderedPageBreak/>
        <w:t>Jacob et la Genèse</w:t>
      </w:r>
    </w:p>
    <w:p w14:paraId="2E5D1ABA" w14:textId="77777777" w:rsidR="00277B9D" w:rsidRDefault="00277B9D" w:rsidP="0022602E"/>
    <w:p w14:paraId="2FCB2ECD" w14:textId="0A0627BA" w:rsidR="00277B9D" w:rsidRDefault="004F1589" w:rsidP="0022602E">
      <w:r>
        <w:t xml:space="preserve">Le livre de la Genèse s’ouvre par le premier récit de création et se termine avec la </w:t>
      </w:r>
      <w:r w:rsidR="00FE4286">
        <w:t xml:space="preserve">mort de Jacob au chapitre 49, et celle de son fils Joseph au chapitre 50. </w:t>
      </w:r>
      <w:r w:rsidR="00BC3927">
        <w:t xml:space="preserve">La vie de Jacob coure ainsi sur </w:t>
      </w:r>
      <w:r w:rsidR="000E0DFC">
        <w:t>25 chapitre</w:t>
      </w:r>
      <w:r w:rsidR="004924F1">
        <w:t>s</w:t>
      </w:r>
      <w:r w:rsidR="000E0DFC">
        <w:t xml:space="preserve">, sa naissance nous </w:t>
      </w:r>
      <w:r w:rsidR="004924F1">
        <w:t>étant</w:t>
      </w:r>
      <w:r w:rsidR="000E0DFC">
        <w:t xml:space="preserve"> rapporté</w:t>
      </w:r>
      <w:r w:rsidR="004924F1">
        <w:t>e</w:t>
      </w:r>
      <w:r w:rsidR="000E0DFC">
        <w:t xml:space="preserve"> au chapitre 25. </w:t>
      </w:r>
      <w:r w:rsidR="004924F1">
        <w:t>Sa place, ou du moins sa présence est prédominante</w:t>
      </w:r>
      <w:r w:rsidR="009869A7">
        <w:t xml:space="preserve"> dans ce cycle des patriarches qui avait commencé avec Abraham au chapitre 12.</w:t>
      </w:r>
    </w:p>
    <w:p w14:paraId="01EA1C47" w14:textId="7816F83D" w:rsidR="009869A7" w:rsidRDefault="009869A7" w:rsidP="0022602E">
      <w:r>
        <w:t xml:space="preserve">Pour mémoire le livre de la Genèse comporte deux parties : la première concerne les récits de création ou de re-création </w:t>
      </w:r>
      <w:r w:rsidR="00C83DCA">
        <w:t xml:space="preserve">depuis Gn 1 jusqu’à Babel. La seconde partie </w:t>
      </w:r>
      <w:r w:rsidR="009121AE">
        <w:t>rapporte</w:t>
      </w:r>
      <w:r w:rsidR="00C83DCA">
        <w:t xml:space="preserve"> cette saga familiale allant d’Abraham à Joseph. </w:t>
      </w:r>
      <w:r w:rsidR="00BC120D">
        <w:t xml:space="preserve">Les longues listes généalogiques structurant l’ensemble du livre. Ainsi pour le cycle des patriarches, celui commence par la généalogie depuis Sem, fils de Noé jusqu’à </w:t>
      </w:r>
      <w:r w:rsidR="00E42DCD">
        <w:t>Tèrah</w:t>
      </w:r>
      <w:r w:rsidR="00BC120D">
        <w:t xml:space="preserve"> le père d’Abram. </w:t>
      </w:r>
      <w:r w:rsidR="002E243F">
        <w:t>La mort de ce patriarche se termine par les généalogies d’Ismaël, le premier fils d’Abraham ouvrant directement au cycle de Jacob. Une autre généalogie au chapitre 36, et concernant les descendants d’Ésaü, interrompt l’histoire de Jacob pour nous faire suivre les péripéties de son jeune fils Joseph.</w:t>
      </w:r>
    </w:p>
    <w:p w14:paraId="21EA2F32" w14:textId="5C78449D" w:rsidR="000E5A6D" w:rsidRDefault="00F8367A" w:rsidP="0022602E">
      <w:r>
        <w:t xml:space="preserve">L’histoire de Jacob commence donc au chapitre 25 et se termine avec le chapitre 35. Il comporte lui-même trois parties. </w:t>
      </w:r>
      <w:r w:rsidR="00F42A4D">
        <w:t>La première</w:t>
      </w:r>
      <w:r w:rsidR="00D855EB">
        <w:t xml:space="preserve"> se déroule en Canaan. J</w:t>
      </w:r>
      <w:r w:rsidR="00F42A4D">
        <w:t xml:space="preserve">e vous l’ai fait découvrir avec notre série sur Rébecca. Nous y avons découvert </w:t>
      </w:r>
      <w:r w:rsidR="00A273BA">
        <w:t xml:space="preserve">l’histoire de ces deux frères </w:t>
      </w:r>
      <w:r w:rsidR="00F42A4D">
        <w:t>jumeaux</w:t>
      </w:r>
      <w:r w:rsidR="008A7676">
        <w:t xml:space="preserve">, </w:t>
      </w:r>
      <w:r w:rsidR="00A273BA">
        <w:t xml:space="preserve">Jacob tentant </w:t>
      </w:r>
      <w:r w:rsidR="003859BD">
        <w:t xml:space="preserve">de ravir à son frère </w:t>
      </w:r>
      <w:r w:rsidR="003A6BB4">
        <w:t xml:space="preserve">Ésaü </w:t>
      </w:r>
      <w:r w:rsidR="003859BD">
        <w:t>le</w:t>
      </w:r>
      <w:r w:rsidR="00D855EB">
        <w:t xml:space="preserve"> droit d’</w:t>
      </w:r>
      <w:r w:rsidR="003859BD">
        <w:t xml:space="preserve">aînesse </w:t>
      </w:r>
      <w:r w:rsidR="00D855EB">
        <w:t>et la bénédiction paternell</w:t>
      </w:r>
      <w:r w:rsidR="003859BD">
        <w:t>e</w:t>
      </w:r>
      <w:r w:rsidR="005E321B">
        <w:t xml:space="preserve"> grâce au stratagème de sa mère. Mais </w:t>
      </w:r>
      <w:r w:rsidR="005B0E46">
        <w:t>ces succès de Jacob</w:t>
      </w:r>
      <w:r w:rsidR="005E321B">
        <w:t xml:space="preserve"> se termine</w:t>
      </w:r>
      <w:r w:rsidR="003A6BB4">
        <w:t>nt</w:t>
      </w:r>
      <w:r w:rsidR="005E321B">
        <w:t xml:space="preserve"> par un échec</w:t>
      </w:r>
      <w:r w:rsidR="005B0E46">
        <w:t xml:space="preserve"> dramatique </w:t>
      </w:r>
      <w:r w:rsidR="005E321B">
        <w:t xml:space="preserve">: </w:t>
      </w:r>
      <w:r w:rsidR="005B0E46">
        <w:t>il doit fuir la colère meurtrière de son frère</w:t>
      </w:r>
      <w:r w:rsidR="00D3545D">
        <w:t xml:space="preserve"> pour se réfugier chez son oncle Laba</w:t>
      </w:r>
      <w:r w:rsidR="004D0F54">
        <w:t xml:space="preserve">n, abandonnant </w:t>
      </w:r>
      <w:r w:rsidR="00DE5CB1">
        <w:t xml:space="preserve">ses prétentions sur le clan d’Isaac et d’Abraham. </w:t>
      </w:r>
    </w:p>
    <w:p w14:paraId="6831E4F9" w14:textId="77832664" w:rsidR="002E243F" w:rsidRDefault="008803B0" w:rsidP="0022602E">
      <w:r>
        <w:t xml:space="preserve">C’est </w:t>
      </w:r>
      <w:r w:rsidR="00C71D4C">
        <w:t xml:space="preserve">là, au chapitre 28, </w:t>
      </w:r>
      <w:r>
        <w:t>que commence la seconde partie de l’histoire de Jacob</w:t>
      </w:r>
      <w:r w:rsidR="000B474B">
        <w:t>, l’émigré, le réfugié</w:t>
      </w:r>
      <w:r>
        <w:t xml:space="preserve">. Cette fois le garçon rusé qu’il était va être victime des </w:t>
      </w:r>
      <w:r w:rsidR="000B474B">
        <w:t>manigances</w:t>
      </w:r>
      <w:r>
        <w:t xml:space="preserve"> de son oncle et </w:t>
      </w:r>
      <w:r w:rsidR="00957180">
        <w:t>futur beau-père. C’est un peu l’histoire de l’arroseur arrosé</w:t>
      </w:r>
      <w:r w:rsidR="009D3636">
        <w:t> : notamment pour son mariage avec celle qu’il aime, Rachel</w:t>
      </w:r>
      <w:r w:rsidR="00957180">
        <w:t>. Tout se déroule</w:t>
      </w:r>
      <w:r w:rsidR="00CF7ECF">
        <w:t>ra</w:t>
      </w:r>
      <w:r w:rsidR="00957180">
        <w:t xml:space="preserve"> ainsi en Aram</w:t>
      </w:r>
      <w:r w:rsidR="005D7543">
        <w:t xml:space="preserve">. </w:t>
      </w:r>
      <w:r w:rsidR="00CF7ECF">
        <w:t>L</w:t>
      </w:r>
      <w:r w:rsidR="005D7543">
        <w:t>a coupe étant pleine</w:t>
      </w:r>
      <w:r w:rsidR="00EC4B3C">
        <w:t xml:space="preserve"> </w:t>
      </w:r>
      <w:r w:rsidR="005D7543">
        <w:t>Jacob décide de quitter Laban</w:t>
      </w:r>
      <w:r w:rsidR="00F2485C">
        <w:t xml:space="preserve">, non sans mal, pour retrouver sa terre quitte à se confronter à </w:t>
      </w:r>
      <w:r w:rsidR="00C71D4C">
        <w:t xml:space="preserve">la haine de </w:t>
      </w:r>
      <w:r w:rsidR="00F2485C">
        <w:t xml:space="preserve">son frère </w:t>
      </w:r>
      <w:r w:rsidR="00EC4B3C">
        <w:t>Ésaü. C’est là au chapitre 3</w:t>
      </w:r>
      <w:r w:rsidR="006C4A38">
        <w:t>0</w:t>
      </w:r>
      <w:r w:rsidR="00EC4B3C">
        <w:t xml:space="preserve">, que commence la troisième partie qui </w:t>
      </w:r>
      <w:r w:rsidR="00417686">
        <w:t xml:space="preserve">– je divulgâche – vient résoudre le conflit fraternel, là encore non sans crainte, ni sans mal. </w:t>
      </w:r>
      <w:r w:rsidR="00DC6703">
        <w:t xml:space="preserve">L’histoire que nous allons suivre est donc celle </w:t>
      </w:r>
      <w:r w:rsidR="005A4324">
        <w:t>de Jacob depuis son exil en Aram jusqu’à son retour en Canaan.</w:t>
      </w:r>
      <w:r w:rsidR="00DC6703">
        <w:t xml:space="preserve"> </w:t>
      </w:r>
      <w:r w:rsidR="002957CF">
        <w:t>Dans cette histoire, il y aura aussi celle de ses deux épouses Léa et Rachel.</w:t>
      </w:r>
    </w:p>
    <w:p w14:paraId="3A33E421" w14:textId="154FF93F" w:rsidR="00E51CC3" w:rsidRDefault="00DE2BB1" w:rsidP="0022602E">
      <w:r>
        <w:lastRenderedPageBreak/>
        <w:t xml:space="preserve">Derrière ce portrait de l’exilé décidant de revenir en sa terre natale, on peut aussi deviner </w:t>
      </w:r>
      <w:r w:rsidR="00855A74">
        <w:t xml:space="preserve">l’évocation de ces judéens déportés à Babylone et revenant en terre d’Israël. Car l’histoire de Jacob est aussi, pour une part, celle, complexe, du peuple qui porte son nom. </w:t>
      </w:r>
    </w:p>
    <w:p w14:paraId="07AAB345" w14:textId="7D64C7E8" w:rsidR="00E51CC3" w:rsidRDefault="00E51CC3" w:rsidP="00E51CC3">
      <w:pPr>
        <w:rPr>
          <w:color w:val="000000"/>
          <w:sz w:val="20"/>
          <w:szCs w:val="20"/>
        </w:rPr>
      </w:pPr>
      <w:r w:rsidRPr="00E147AA">
        <w:rPr>
          <w:b/>
          <w:bCs/>
          <w:sz w:val="20"/>
          <w:szCs w:val="20"/>
        </w:rPr>
        <w:t>[sonal]</w:t>
      </w:r>
    </w:p>
    <w:p w14:paraId="2820982C" w14:textId="77777777" w:rsidR="0011258A" w:rsidRPr="00E147AA" w:rsidRDefault="0011258A" w:rsidP="00E51CC3">
      <w:pPr>
        <w:rPr>
          <w:color w:val="000000"/>
          <w:sz w:val="20"/>
          <w:szCs w:val="20"/>
        </w:rPr>
      </w:pPr>
    </w:p>
    <w:p w14:paraId="77CEA990" w14:textId="5E7FFA0C" w:rsidR="0060010A" w:rsidRDefault="0050238A" w:rsidP="00A95B15">
      <w:pPr>
        <w:pStyle w:val="Titre2"/>
        <w:numPr>
          <w:ilvl w:val="0"/>
          <w:numId w:val="4"/>
        </w:numPr>
      </w:pPr>
      <w:r>
        <w:t>D’Abram à Jacob</w:t>
      </w:r>
    </w:p>
    <w:p w14:paraId="6B497171" w14:textId="77777777" w:rsidR="002877CE" w:rsidRDefault="002877CE" w:rsidP="002877CE"/>
    <w:p w14:paraId="2AC098C6" w14:textId="7F403453" w:rsidR="002877CE" w:rsidRDefault="002877CE" w:rsidP="002877CE">
      <w:r>
        <w:t xml:space="preserve">Le livre de la Genèse nous offre d’entendre une véritable saga familiale depuis Abraham jusqu’à Joseph. Nous passons ainsi de père en fils : Abraham, Isaac, Jacob et Joseph. </w:t>
      </w:r>
      <w:r w:rsidR="0089046E">
        <w:t>Abraham et Jacob étant les deux figures phares de cette histoire patriarcales</w:t>
      </w:r>
      <w:r w:rsidR="0043434E">
        <w:t xml:space="preserve">. </w:t>
      </w:r>
      <w:r w:rsidR="0037675A">
        <w:t>Mais ce même livre nous raconte bien deux histoires qui pourrait être indépendante</w:t>
      </w:r>
      <w:r w:rsidR="002A54CF">
        <w:t> : les enjeux sont différents ainsi que la géographie. L’histoire d’Abraham se déroule essentiellement à Hébron au sud, dans le futur royaume de Juda, et l’histoire de Jacob se déroule dans le nord, à Aram bien sûr, mais autour de trois lieux : Béthel, Sichem et Pénouël</w:t>
      </w:r>
      <w:r w:rsidR="00784C6D">
        <w:t xml:space="preserve">. L’histoire d’Abraham est centrée sur l’Alliance, le don de la terre et la promesse d’une descendance. </w:t>
      </w:r>
      <w:r w:rsidR="0090023D">
        <w:t xml:space="preserve">L’histoire de Jacob est </w:t>
      </w:r>
      <w:r w:rsidR="0050238A">
        <w:t xml:space="preserve">davantage celle d’un conflit autour de la </w:t>
      </w:r>
      <w:r w:rsidR="0090023D">
        <w:t>bénédiction</w:t>
      </w:r>
      <w:r w:rsidR="0037675A">
        <w:t xml:space="preserve"> </w:t>
      </w:r>
      <w:r w:rsidR="0050238A">
        <w:t>et de la fraternité</w:t>
      </w:r>
      <w:r w:rsidR="00746083">
        <w:t xml:space="preserve">. </w:t>
      </w:r>
      <w:r w:rsidR="00B94DD1">
        <w:t xml:space="preserve">L’histoire d’Abraham commence à Our puis à Harran, pour enfin trouver Canaan. L’histoire de Jacob commence en Canaan avant de se retrouver en Aram : c’est un peu le chemin inverse. Abraham et Jacob ont pourtant </w:t>
      </w:r>
      <w:r w:rsidR="00F76994">
        <w:t>des</w:t>
      </w:r>
      <w:r w:rsidR="00B94DD1">
        <w:t xml:space="preserve"> point</w:t>
      </w:r>
      <w:r w:rsidR="00F76994">
        <w:t>s</w:t>
      </w:r>
      <w:r w:rsidR="00B94DD1">
        <w:t xml:space="preserve"> commun</w:t>
      </w:r>
      <w:r w:rsidR="00F76994">
        <w:t>s</w:t>
      </w:r>
      <w:r w:rsidR="00B94DD1">
        <w:t xml:space="preserve">. </w:t>
      </w:r>
      <w:r w:rsidR="00F76994">
        <w:t>Le premier c’est bien sûr la rencontre de Dieu lui-même</w:t>
      </w:r>
      <w:r w:rsidR="004F30F7">
        <w:t>. Le second est le changement de nom décidé par ce dernier : Abram devient Abraham et Jacob deviendra Israël.</w:t>
      </w:r>
      <w:r w:rsidR="00C94096">
        <w:t xml:space="preserve"> Et l’un et l’autre sont ainsi amené</w:t>
      </w:r>
      <w:r w:rsidR="00277F5B">
        <w:t>s</w:t>
      </w:r>
      <w:r w:rsidR="00C94096">
        <w:t xml:space="preserve"> à être les bénéficiaires d</w:t>
      </w:r>
      <w:r w:rsidR="00277F5B">
        <w:t>e l’élection</w:t>
      </w:r>
      <w:r w:rsidR="00422943">
        <w:t>, d</w:t>
      </w:r>
      <w:r w:rsidR="00C94096">
        <w:t>e la promesse et de la bénédiction divine</w:t>
      </w:r>
      <w:r w:rsidR="00422943">
        <w:t xml:space="preserve">. </w:t>
      </w:r>
      <w:r w:rsidR="00E42DCD">
        <w:t>À</w:t>
      </w:r>
      <w:r w:rsidR="00422943">
        <w:t xml:space="preserve"> travers Abraham comme Jacob, se révèle aussi la vocation</w:t>
      </w:r>
      <w:r w:rsidR="00A23BA4">
        <w:t>, l’avenir mais aussi l’identité</w:t>
      </w:r>
      <w:r w:rsidR="00422943">
        <w:t xml:space="preserve"> d’Israël et du peuple de Dieu.</w:t>
      </w:r>
    </w:p>
    <w:p w14:paraId="74BA50AD" w14:textId="5BD28883" w:rsidR="002877CE" w:rsidRDefault="0011258A" w:rsidP="00422354">
      <w:r>
        <w:t>L’originalité de Jacob tient à sa posture. Autant Abraham fait figure du croyant fidèle à Dieu, écoutant et obéissant à sa Parole. Jacob, c’est l’anti-Abraham</w:t>
      </w:r>
      <w:r w:rsidR="00F72879">
        <w:t xml:space="preserve">. Abraham quitte sa terre librement. Jacob, en raison de ses actions, doit quitter la sienne contraint et forcé. Abraham est à l’écoute de son Dieu… Jacob a du mal à comprendre le dessein de Dieu à ses débuts. </w:t>
      </w:r>
      <w:r w:rsidR="00DA07A3">
        <w:t xml:space="preserve">De plus Jacob est en lutte avec son frère, avec son beau-père et peut-être même avec Dieu. </w:t>
      </w:r>
      <w:r w:rsidR="00D43E60">
        <w:t xml:space="preserve">Bref, Jacob n’est pas la figure du croyant modèle et pourtant, étonnamment, </w:t>
      </w:r>
      <w:r w:rsidR="00D37449">
        <w:t xml:space="preserve">c’est lui, le voleur du droit d’aînesse et de la bénédiction – j’exagère à dessein </w:t>
      </w:r>
      <w:r w:rsidR="00993596">
        <w:t>–</w:t>
      </w:r>
      <w:r w:rsidR="00D37449">
        <w:t xml:space="preserve"> </w:t>
      </w:r>
      <w:r w:rsidR="00993596">
        <w:t xml:space="preserve">que Dieu choisit pour être l’hériter de la promesse faite à Abraham : posséder une terre en Canaan et obtenir une descendance nombreuse. </w:t>
      </w:r>
    </w:p>
    <w:p w14:paraId="75C4F43C" w14:textId="77777777" w:rsidR="002877CE" w:rsidRPr="00E147AA" w:rsidRDefault="002877CE" w:rsidP="002877CE">
      <w:pPr>
        <w:rPr>
          <w:color w:val="000000"/>
          <w:sz w:val="20"/>
          <w:szCs w:val="20"/>
        </w:rPr>
      </w:pPr>
      <w:r w:rsidRPr="00E147AA">
        <w:rPr>
          <w:b/>
          <w:bCs/>
          <w:sz w:val="20"/>
          <w:szCs w:val="20"/>
        </w:rPr>
        <w:t>[sonal]</w:t>
      </w:r>
      <w:r w:rsidRPr="00E147AA">
        <w:rPr>
          <w:color w:val="000000"/>
          <w:sz w:val="20"/>
          <w:szCs w:val="20"/>
        </w:rPr>
        <w:br w:type="page"/>
      </w:r>
    </w:p>
    <w:p w14:paraId="086CF005" w14:textId="5BB632FB" w:rsidR="00DA7B93" w:rsidRPr="009A1063" w:rsidRDefault="00DA7B93" w:rsidP="00A95B15">
      <w:pPr>
        <w:pStyle w:val="Titre2"/>
        <w:numPr>
          <w:ilvl w:val="0"/>
          <w:numId w:val="4"/>
        </w:numPr>
      </w:pPr>
      <w:r>
        <w:lastRenderedPageBreak/>
        <w:t xml:space="preserve">La </w:t>
      </w:r>
      <w:r w:rsidR="000620E9">
        <w:t>genèse du patriarche</w:t>
      </w:r>
      <w:r>
        <w:t xml:space="preserve"> </w:t>
      </w:r>
    </w:p>
    <w:p w14:paraId="4074D425" w14:textId="77777777" w:rsidR="00DA7B93" w:rsidRDefault="00DA7B93" w:rsidP="00545204"/>
    <w:p w14:paraId="4E9393BD" w14:textId="5CA70631" w:rsidR="00186B28" w:rsidRDefault="00411474" w:rsidP="00622027">
      <w:r>
        <w:t>Comme je l’ai évoqué, s</w:t>
      </w:r>
      <w:r w:rsidR="00EB1C69">
        <w:t>ur le podium des personnages les plus cités dans le Nouveau Testament, Moïse prend la 1</w:t>
      </w:r>
      <w:r w:rsidR="00EB1C69" w:rsidRPr="000A4360">
        <w:rPr>
          <w:vertAlign w:val="superscript"/>
        </w:rPr>
        <w:t>ère</w:t>
      </w:r>
      <w:r w:rsidR="00EB1C69">
        <w:t xml:space="preserve"> place, suivi </w:t>
      </w:r>
      <w:r w:rsidR="00FE0AA7">
        <w:t xml:space="preserve">d’Abraham et </w:t>
      </w:r>
      <w:r w:rsidR="00EB1C69">
        <w:t>de David</w:t>
      </w:r>
      <w:r w:rsidR="00FE0AA7">
        <w:t xml:space="preserve">. </w:t>
      </w:r>
      <w:r w:rsidR="00EB1C69">
        <w:t>Jacob est relégué très loin à la 4</w:t>
      </w:r>
      <w:r w:rsidR="00EB1C69" w:rsidRPr="000A4360">
        <w:rPr>
          <w:vertAlign w:val="superscript"/>
        </w:rPr>
        <w:t>e</w:t>
      </w:r>
      <w:r w:rsidR="00EB1C69">
        <w:t xml:space="preserve"> place</w:t>
      </w:r>
      <w:r w:rsidR="00186B28">
        <w:t> : il n’est cité que 27 fois</w:t>
      </w:r>
      <w:r w:rsidR="004A3870">
        <w:t xml:space="preserve"> et de manière très allusive. Il en est autrement dans l’Ancien (ou Premier Testament)</w:t>
      </w:r>
      <w:r w:rsidR="00F360C0">
        <w:t>, même si David et Moïse sont</w:t>
      </w:r>
      <w:r w:rsidR="00C0169B">
        <w:t xml:space="preserve"> trois et quatre fois plus cités. Mais à bien y regarder de plus près, son influence </w:t>
      </w:r>
      <w:r w:rsidR="00661716">
        <w:t>devient première chez les prophètes</w:t>
      </w:r>
      <w:r w:rsidR="00604F23">
        <w:t xml:space="preserve"> lesquels ne cite</w:t>
      </w:r>
      <w:r w:rsidR="00D84838">
        <w:t>nt</w:t>
      </w:r>
      <w:r w:rsidR="00604F23">
        <w:t xml:space="preserve"> que rarement Abraham </w:t>
      </w:r>
      <w:r w:rsidR="00D84838">
        <w:t>ou</w:t>
      </w:r>
      <w:r w:rsidR="00604F23">
        <w:t xml:space="preserve"> Moïse. </w:t>
      </w:r>
      <w:r w:rsidR="00622027">
        <w:t>Et il faut savoir que les écrits des prophètes font partie des plus anciens.</w:t>
      </w:r>
    </w:p>
    <w:p w14:paraId="3ECCB475" w14:textId="0E26A9EA" w:rsidR="000D4273" w:rsidRDefault="00C42827" w:rsidP="00545204">
      <w:r>
        <w:t>Au temps des rois d’Israël et Juda, il existait déjà des traditions sur Jacob. Nombre textes prophétiques parlent du Dieu de Jacob ou de la maison de Jacob pour désigner notamment le royaume du Nord : Israël-Samarie</w:t>
      </w:r>
      <w:r w:rsidR="007C2ED6">
        <w:t xml:space="preserve">. Israël, on le rappelle est déjà associé au nom de Jacob. </w:t>
      </w:r>
      <w:r w:rsidR="00276104">
        <w:t xml:space="preserve">À cette époque, il n’est pas encore constitué un récit familial unissant Abraham à Jacob dans un lien de filiation via Isaac. Les deux traditions co-existent : celles d’Abraham autour du sanctuaire d’Hébron, et possiblement à </w:t>
      </w:r>
      <w:r w:rsidR="00A57F7D">
        <w:t>Béer-Shéva</w:t>
      </w:r>
      <w:r w:rsidR="00276104">
        <w:t>, donc au sud du royaume de Juda. Tandis que les traditions sur Jacob sont davantage présentes dans les sanctuaires d’Israël, à Sichem, Béthel et Pénouël. De même,</w:t>
      </w:r>
      <w:r w:rsidR="001140DD">
        <w:t xml:space="preserve"> il n’est pas question chez ces prophètes des ‘</w:t>
      </w:r>
      <w:r w:rsidR="007832B7">
        <w:t xml:space="preserve">douze </w:t>
      </w:r>
      <w:r w:rsidR="001140DD">
        <w:t>fils d’Israël’</w:t>
      </w:r>
      <w:r w:rsidR="00870102">
        <w:t xml:space="preserve">. </w:t>
      </w:r>
      <w:r w:rsidR="0022711B">
        <w:t>Ainsi, jusqu’à la fin du Royaume de Samarie, en 722, Jacob désigne un personnage fondateur</w:t>
      </w:r>
      <w:r w:rsidR="009B1043">
        <w:t xml:space="preserve">, ou important, pour la nation d’Israël. </w:t>
      </w:r>
    </w:p>
    <w:p w14:paraId="4AAB54A6" w14:textId="28E4F500" w:rsidR="000226D1" w:rsidRDefault="000226D1" w:rsidP="002A2EAB">
      <w:r>
        <w:t>Le livre du prophète Osée, qui vécut dans ce royaume au 8</w:t>
      </w:r>
      <w:r w:rsidRPr="000226D1">
        <w:rPr>
          <w:vertAlign w:val="superscript"/>
        </w:rPr>
        <w:t>e</w:t>
      </w:r>
      <w:r>
        <w:t xml:space="preserve"> siècle avant notre ère, offre un témoigne des plus intéressants. Même s’il faut tenir compte de possibles réécritures tardives, le prophètes Osée connaît les traditions et légendes à propos de Jacob :</w:t>
      </w:r>
    </w:p>
    <w:p w14:paraId="18B7E154" w14:textId="4C3566FD" w:rsidR="000226D1" w:rsidRDefault="000226D1" w:rsidP="00C52ED6">
      <w:r w:rsidRPr="000226D1">
        <w:rPr>
          <w:b/>
          <w:bCs/>
        </w:rPr>
        <w:t>[Osée 12]</w:t>
      </w:r>
      <w:r>
        <w:t xml:space="preserve"> </w:t>
      </w:r>
      <w:r w:rsidRPr="006E747E">
        <w:rPr>
          <w:i/>
          <w:iCs/>
          <w:vertAlign w:val="superscript"/>
        </w:rPr>
        <w:t>4</w:t>
      </w:r>
      <w:r w:rsidRPr="006E747E">
        <w:rPr>
          <w:i/>
          <w:iCs/>
        </w:rPr>
        <w:t xml:space="preserve"> Dans le sein maternel, </w:t>
      </w:r>
      <w:r w:rsidRPr="00C52ED6">
        <w:rPr>
          <w:i/>
          <w:iCs/>
        </w:rPr>
        <w:t>Jacob</w:t>
      </w:r>
      <w:r w:rsidRPr="006E747E">
        <w:rPr>
          <w:i/>
          <w:iCs/>
        </w:rPr>
        <w:t xml:space="preserve"> a supplanté son frère et, arrivé à l’âge mûr, il lutta avec Dieu. </w:t>
      </w:r>
      <w:r w:rsidRPr="006E747E">
        <w:rPr>
          <w:i/>
          <w:iCs/>
          <w:vertAlign w:val="superscript"/>
        </w:rPr>
        <w:t>5</w:t>
      </w:r>
      <w:r w:rsidRPr="006E747E">
        <w:rPr>
          <w:i/>
          <w:iCs/>
        </w:rPr>
        <w:t xml:space="preserve"> Il lutta avec un ange et l’emporta, il pleura et le supplia. A Béthel il le trouva et c’est là que Dieu a parlé avec nous </w:t>
      </w:r>
      <w:r w:rsidRPr="006E747E">
        <w:rPr>
          <w:i/>
          <w:iCs/>
          <w:vertAlign w:val="superscript"/>
        </w:rPr>
        <w:t>6</w:t>
      </w:r>
      <w:r w:rsidRPr="006E747E">
        <w:rPr>
          <w:i/>
          <w:iCs/>
        </w:rPr>
        <w:t xml:space="preserve"> –« le SEIGNEUR, Dieu de l’univers, le SEIGNEUR », c’est ainsi qu’il faut l’invoquer.</w:t>
      </w:r>
      <w:r w:rsidR="00C52ED6">
        <w:t xml:space="preserve"> [… un peu plus loin…] </w:t>
      </w:r>
      <w:r w:rsidRPr="006E747E">
        <w:rPr>
          <w:i/>
          <w:iCs/>
          <w:vertAlign w:val="superscript"/>
        </w:rPr>
        <w:t>13</w:t>
      </w:r>
      <w:r w:rsidRPr="006E747E">
        <w:rPr>
          <w:i/>
          <w:iCs/>
        </w:rPr>
        <w:t xml:space="preserve"> Jacob s’enfuit aux plaines d’Aram et Israël servit pour une femme, et pour une femme il se fit gardien de troupeaux.</w:t>
      </w:r>
      <w:r w:rsidRPr="00C52ED6">
        <w:rPr>
          <w:i/>
          <w:iCs/>
        </w:rPr>
        <w:t xml:space="preserve"> </w:t>
      </w:r>
      <w:r w:rsidRPr="00C52ED6">
        <w:rPr>
          <w:i/>
          <w:iCs/>
          <w:vertAlign w:val="superscript"/>
        </w:rPr>
        <w:t>14</w:t>
      </w:r>
      <w:r w:rsidRPr="00C52ED6">
        <w:rPr>
          <w:i/>
          <w:iCs/>
        </w:rPr>
        <w:t xml:space="preserve"> Mais par un prophète le SEIGNEUR a fait monter Israël hors d’Égypte, et par un prophète Israël a été gardé</w:t>
      </w:r>
      <w:r w:rsidRPr="006E747E">
        <w:t xml:space="preserve">. </w:t>
      </w:r>
    </w:p>
    <w:p w14:paraId="430A25F0" w14:textId="2A9569B0" w:rsidR="00BD6BC5" w:rsidRDefault="00C52ED6" w:rsidP="002A2EAB">
      <w:r>
        <w:t>Osée connaît donc l’épisode d</w:t>
      </w:r>
      <w:r w:rsidR="00E552BD">
        <w:t>u conflit entre Jacob</w:t>
      </w:r>
      <w:r w:rsidR="00BD6BC5">
        <w:t>-Israël</w:t>
      </w:r>
      <w:r w:rsidR="00E552BD">
        <w:t xml:space="preserve"> et Ésaü, sa lutte avec Dieu, </w:t>
      </w:r>
      <w:r w:rsidR="00F324E4">
        <w:t xml:space="preserve">sa fuite en Aram et sa servitude pour obtenir une épouse. </w:t>
      </w:r>
      <w:r w:rsidR="00636787">
        <w:t xml:space="preserve">Ces épisodes connus du prophète ne correspondent probablement pas exactement aux textes que nous connaissons et </w:t>
      </w:r>
      <w:r w:rsidR="000E6EAE">
        <w:t>rédigés</w:t>
      </w:r>
      <w:r w:rsidR="00636787">
        <w:t xml:space="preserve"> trois siècles plus tard</w:t>
      </w:r>
      <w:r w:rsidR="000E6EAE">
        <w:t xml:space="preserve">. Mais </w:t>
      </w:r>
      <w:r w:rsidR="00A57F7D">
        <w:t>ce sont</w:t>
      </w:r>
      <w:r w:rsidR="000E6EAE">
        <w:t xml:space="preserve"> sur ces légendes que nos récits vont s’appuyer.</w:t>
      </w:r>
    </w:p>
    <w:p w14:paraId="62E4CE97" w14:textId="77777777" w:rsidR="00BD6BC5" w:rsidRDefault="00BD6BC5">
      <w:pPr>
        <w:spacing w:line="259" w:lineRule="auto"/>
        <w:ind w:firstLine="0"/>
        <w:jc w:val="left"/>
      </w:pPr>
      <w:r>
        <w:br w:type="page"/>
      </w:r>
    </w:p>
    <w:p w14:paraId="3730B299" w14:textId="0354A649" w:rsidR="00C914D9" w:rsidRDefault="000E6EAE" w:rsidP="00BD6BC5">
      <w:r>
        <w:lastRenderedPageBreak/>
        <w:t>Il est clair que pour Osée, et d’autres prophètes quasi-contemporains comme Amos, Isaïe et Michée, Jacob est la figure</w:t>
      </w:r>
      <w:r w:rsidR="002B285A">
        <w:t xml:space="preserve"> patriarcale et nationale du royaume du Nord</w:t>
      </w:r>
      <w:r w:rsidR="00C914D9">
        <w:t xml:space="preserve"> à laquelle il va donner son nom. Par contre, ce qui est intéressant, c’est que notre prophète oppose Jacob</w:t>
      </w:r>
      <w:r w:rsidR="00A73526">
        <w:t>, qu’il « méprise » en moquant sa lâcheté et sa servitude pour épouse</w:t>
      </w:r>
      <w:r w:rsidR="007C1747">
        <w:t>r</w:t>
      </w:r>
      <w:r w:rsidR="00A73526">
        <w:t xml:space="preserve"> une femme, à l’action de </w:t>
      </w:r>
      <w:r w:rsidR="00B34E5E">
        <w:t>Yahvé</w:t>
      </w:r>
      <w:r w:rsidR="00A73526">
        <w:t xml:space="preserve">, par un prophète, pour libérer son peuple. Il oppose ainsi deux traditions religieuses : </w:t>
      </w:r>
      <w:r w:rsidR="007C1747">
        <w:t>celle du Dieu</w:t>
      </w:r>
      <w:r w:rsidR="00411129">
        <w:t xml:space="preserve"> attaché à </w:t>
      </w:r>
      <w:r w:rsidR="007C1747">
        <w:t xml:space="preserve">un héros </w:t>
      </w:r>
      <w:r w:rsidR="00C52338">
        <w:t>territorial</w:t>
      </w:r>
      <w:r w:rsidR="00411129">
        <w:t xml:space="preserve"> : le dieu de Jacob, et celle de </w:t>
      </w:r>
      <w:r w:rsidR="00B34E5E">
        <w:t>Yahvé</w:t>
      </w:r>
      <w:r w:rsidR="00411129">
        <w:t xml:space="preserve"> qui a fait sortir les hébreux d’Égypte. </w:t>
      </w:r>
      <w:r w:rsidR="00B34E5E">
        <w:t xml:space="preserve">Osée, </w:t>
      </w:r>
      <w:r w:rsidR="0048115F">
        <w:t>prophète</w:t>
      </w:r>
      <w:r w:rsidR="00B34E5E">
        <w:t xml:space="preserve"> yahviste</w:t>
      </w:r>
      <w:r w:rsidR="0048115F">
        <w:t>,</w:t>
      </w:r>
      <w:r w:rsidR="00B34E5E">
        <w:t xml:space="preserve"> </w:t>
      </w:r>
      <w:r w:rsidR="0048115F">
        <w:t xml:space="preserve">lutte </w:t>
      </w:r>
      <w:r w:rsidR="00B34E5E">
        <w:t xml:space="preserve">en son temps contre le </w:t>
      </w:r>
      <w:r w:rsidR="0048115F">
        <w:t xml:space="preserve">syncrétisme : ces pratiques idolâtres qui polluent, selon lui, le véritable culte d’un Dieu de délivrance. </w:t>
      </w:r>
      <w:r w:rsidR="00C52338">
        <w:t>Il ne s’agit pas tant d’une guerre des dieux entre celui de Jacob et celui des hébreux</w:t>
      </w:r>
      <w:r w:rsidR="00937571">
        <w:t xml:space="preserve">, mais, pour Osée, de privilégier </w:t>
      </w:r>
      <w:r w:rsidR="00BE07A7">
        <w:t xml:space="preserve">le perception d’un Dieu de salut </w:t>
      </w:r>
      <w:r w:rsidR="00DA746A">
        <w:t xml:space="preserve">et d’un Dieu ancestral. </w:t>
      </w:r>
      <w:r w:rsidR="00FB051A">
        <w:t xml:space="preserve">C’est à cette période que les prophètes du royaume de Juda, Isaïe et Michée, empruntent la figure de Jacob, pour dénoncer </w:t>
      </w:r>
      <w:r w:rsidR="00A2210A">
        <w:t>également</w:t>
      </w:r>
      <w:r w:rsidR="00FB051A">
        <w:t xml:space="preserve"> la faute et le péché d’Israël : l’abandon de Dieu, l’idolâtrie et l’injustice sociale.</w:t>
      </w:r>
    </w:p>
    <w:p w14:paraId="20520DB8" w14:textId="77EC73A7" w:rsidR="003317A4" w:rsidRDefault="003317A4" w:rsidP="00BD6BC5">
      <w:r>
        <w:t xml:space="preserve">Si la figure de Jacob est très </w:t>
      </w:r>
      <w:r w:rsidR="00A2210A">
        <w:t>implantée</w:t>
      </w:r>
      <w:r>
        <w:t xml:space="preserve"> dans le royaume du Nord, elle va s’exiler à Jérusalem avec la chute de Samarie</w:t>
      </w:r>
      <w:r w:rsidR="00802B21">
        <w:t xml:space="preserve"> en 722. </w:t>
      </w:r>
      <w:r w:rsidR="00197E5A">
        <w:t xml:space="preserve"> Les réformes visant à unifier le peuple autour du sanctuaire de Jérusalem, que ce soit a</w:t>
      </w:r>
      <w:r w:rsidR="00246839">
        <w:t xml:space="preserve">u </w:t>
      </w:r>
      <w:r w:rsidR="00197E5A">
        <w:t>temps d</w:t>
      </w:r>
      <w:r w:rsidR="00246839">
        <w:t xml:space="preserve">u roi </w:t>
      </w:r>
      <w:r w:rsidR="00197E5A">
        <w:t xml:space="preserve">Ézéchias </w:t>
      </w:r>
      <w:r w:rsidR="00246839">
        <w:t>ou à l’époque du roi Josias, au début et à la fin du 7</w:t>
      </w:r>
      <w:r w:rsidR="00246839" w:rsidRPr="00246839">
        <w:rPr>
          <w:vertAlign w:val="superscript"/>
        </w:rPr>
        <w:t>e</w:t>
      </w:r>
      <w:r w:rsidR="00246839">
        <w:t xml:space="preserve"> siècle, </w:t>
      </w:r>
      <w:r w:rsidR="00C157D6">
        <w:t xml:space="preserve">ont pu être déjà des tentatives d’unifier l’histoire de Jacob-Israël, en </w:t>
      </w:r>
      <w:r w:rsidR="00576605">
        <w:t>faisant de lui, le père des</w:t>
      </w:r>
      <w:r w:rsidR="00EB23F7">
        <w:t xml:space="preserve"> tribus d’Israël, dont celle de Juda. Mais cela reste encore hypothétique. </w:t>
      </w:r>
    </w:p>
    <w:p w14:paraId="212C7FC8" w14:textId="51656A67" w:rsidR="00EB23F7" w:rsidRDefault="00EB23F7" w:rsidP="00BD6BC5">
      <w:r>
        <w:t xml:space="preserve">En réalité, la grande saga </w:t>
      </w:r>
      <w:r w:rsidR="000F48A8">
        <w:t xml:space="preserve">des patriarches va prendre forme avec le drame de l’exil des judéens à Babylone en 586 avant notre ère, et surtout aussi avec le temps de la réinstallation </w:t>
      </w:r>
      <w:r w:rsidR="00204F50">
        <w:t>en Judée à partir de la fin du 6</w:t>
      </w:r>
      <w:r w:rsidR="00204F50" w:rsidRPr="00204F50">
        <w:rPr>
          <w:vertAlign w:val="superscript"/>
        </w:rPr>
        <w:t>e</w:t>
      </w:r>
      <w:r w:rsidR="00204F50">
        <w:t xml:space="preserve"> siècle. C’est à cette période que la figure d’Abraham a pu être rattaché à celle de Jacob, et que les anciennes traditions de celui-ci ont été collectées, organisées, et parfois réécrites pour offrir un récit cohérent. </w:t>
      </w:r>
      <w:r w:rsidR="0010554C">
        <w:t>On trouve ces traces de réécriture</w:t>
      </w:r>
      <w:r w:rsidR="00B50686">
        <w:t>s</w:t>
      </w:r>
      <w:r w:rsidR="0010554C">
        <w:t xml:space="preserve"> notamment dans le changement de nom de Jacob en Israël qui nous est raconté deux fois, l’un lors d’un récit développé en Genèse 32</w:t>
      </w:r>
      <w:r w:rsidR="00B50686">
        <w:t xml:space="preserve"> avec la lutte contre Dieu</w:t>
      </w:r>
      <w:r w:rsidR="0010554C">
        <w:t>, et l’autre</w:t>
      </w:r>
      <w:r w:rsidR="00B50686">
        <w:t xml:space="preserve"> plus loin en Genèse 35, rapidement évoqué. </w:t>
      </w:r>
    </w:p>
    <w:p w14:paraId="537EFF16" w14:textId="5D991336" w:rsidR="00B50686" w:rsidRDefault="00B50686" w:rsidP="00BD6BC5">
      <w:r>
        <w:t xml:space="preserve">C’est ce récit final qui va nous intéresser et qui présente cette figure d’un patriarche </w:t>
      </w:r>
      <w:r w:rsidR="00652866">
        <w:t xml:space="preserve">perdu dans son exil, subissant les </w:t>
      </w:r>
      <w:r w:rsidR="00466DC5">
        <w:t xml:space="preserve">ruses et l’emprise de son beau-père, témoin silencieux du conflit qui oppose ses épouses, </w:t>
      </w:r>
      <w:r w:rsidR="008428B4">
        <w:t>e</w:t>
      </w:r>
      <w:r w:rsidR="005206C6">
        <w:t>t</w:t>
      </w:r>
      <w:r w:rsidR="008428B4">
        <w:t xml:space="preserve"> redoutant plus que tout la vengeance </w:t>
      </w:r>
      <w:r w:rsidR="00FE4DEF">
        <w:t>meurtrière</w:t>
      </w:r>
      <w:r w:rsidR="008428B4">
        <w:t xml:space="preserve"> de son frère. </w:t>
      </w:r>
    </w:p>
    <w:p w14:paraId="7F7C282F" w14:textId="4BAE1D09" w:rsidR="008428B4" w:rsidRDefault="008428B4" w:rsidP="00BD6BC5">
      <w:r>
        <w:t xml:space="preserve">On est passé ainsi du héros national loué dans le royaume du Nord, à un </w:t>
      </w:r>
      <w:r w:rsidR="005206C6">
        <w:t>patriarche</w:t>
      </w:r>
      <w:r>
        <w:t xml:space="preserve"> </w:t>
      </w:r>
      <w:r w:rsidR="005206C6">
        <w:t xml:space="preserve">égaré, faible et craintif, une sort d’anti-héros qui nous est désormais présenté </w:t>
      </w:r>
      <w:r w:rsidR="00FE4DEF">
        <w:t xml:space="preserve">dans ces récits que nous allons découvrir. </w:t>
      </w:r>
    </w:p>
    <w:p w14:paraId="67ACB421" w14:textId="77777777" w:rsidR="00EB0F60" w:rsidRDefault="00EB0F60" w:rsidP="00BD6BC5"/>
    <w:p w14:paraId="48998F78" w14:textId="67775875" w:rsidR="00EB0F60" w:rsidRDefault="00256F4D" w:rsidP="00EB0F60">
      <w:pPr>
        <w:ind w:firstLine="0"/>
      </w:pPr>
      <w:r w:rsidRPr="00033921">
        <w:rPr>
          <w:b/>
          <w:bCs/>
          <w:sz w:val="18"/>
          <w:szCs w:val="18"/>
        </w:rPr>
        <w:t>[Sonal ]</w:t>
      </w:r>
      <w:r w:rsidR="00EB0F60">
        <w:br w:type="page"/>
      </w:r>
    </w:p>
    <w:p w14:paraId="50845C1F" w14:textId="73CCCFD3" w:rsidR="00256F4D" w:rsidRDefault="004B1F95" w:rsidP="00A95B15">
      <w:pPr>
        <w:pStyle w:val="Titre2"/>
        <w:numPr>
          <w:ilvl w:val="0"/>
          <w:numId w:val="4"/>
        </w:numPr>
      </w:pPr>
      <w:r>
        <w:lastRenderedPageBreak/>
        <w:t xml:space="preserve">Conclusion </w:t>
      </w:r>
    </w:p>
    <w:p w14:paraId="26B81B06" w14:textId="77777777" w:rsidR="00FE4DEF" w:rsidRDefault="00FE4DEF" w:rsidP="004B1F95"/>
    <w:p w14:paraId="49D2A3FF" w14:textId="77777777" w:rsidR="00C865C6" w:rsidRDefault="00246601" w:rsidP="004B1F95">
      <w:r>
        <w:t xml:space="preserve">Ce qui est intéressant, c’est justement ce mouvement, cette progression d’un homme nommé Jacob et appelé à devenir Israël. </w:t>
      </w:r>
      <w:r w:rsidR="00865FCC">
        <w:t>Le récit nous fait suivre ce long cheminement de ce patriarche</w:t>
      </w:r>
      <w:r w:rsidR="00720CF6">
        <w:t xml:space="preserve"> qui devra se remettre en question. Mais Jacob ne sera pas </w:t>
      </w:r>
      <w:r w:rsidR="00ED52B3">
        <w:t>le seul personnage principal de cet histoire. Le rédacteur consacre un chapitre à la lutte qui va opposer ses épouses</w:t>
      </w:r>
      <w:r w:rsidR="004E1ABC">
        <w:t xml:space="preserve"> : Rachel et Léa, dans un </w:t>
      </w:r>
      <w:r w:rsidR="0085542C">
        <w:t xml:space="preserve">étrange </w:t>
      </w:r>
      <w:r w:rsidR="004E1ABC">
        <w:t xml:space="preserve">concours de </w:t>
      </w:r>
      <w:r w:rsidR="0085542C">
        <w:t xml:space="preserve">procréation ! De même, le récit laissera place également aux </w:t>
      </w:r>
      <w:r w:rsidR="004E4785">
        <w:t>excès</w:t>
      </w:r>
      <w:r w:rsidR="0085542C">
        <w:t xml:space="preserve"> de ses enfants </w:t>
      </w:r>
      <w:r w:rsidR="00AF328B">
        <w:t xml:space="preserve">que je ne ferai qu’évoquer puisqu’ils feront l’objet d’une série d’épisodes avec Joseph, ce fils de Jacob, vendu par ses frères. </w:t>
      </w:r>
    </w:p>
    <w:p w14:paraId="2844CEE2" w14:textId="58E66E3D" w:rsidR="00FE4DEF" w:rsidRDefault="00C865C6" w:rsidP="00A20959">
      <w:r>
        <w:t>Ainsi, l</w:t>
      </w:r>
      <w:r w:rsidR="00AF328B">
        <w:t>a famille de Jacob</w:t>
      </w:r>
      <w:r w:rsidR="0032618C">
        <w:t xml:space="preserve">, par ses épouses ou par ses enfants, est loin d’être parfaite, exemplaire… et </w:t>
      </w:r>
      <w:r w:rsidR="00C2358D">
        <w:t>encore moins</w:t>
      </w:r>
      <w:r w:rsidR="00543131">
        <w:t xml:space="preserve"> fraternelle et unie. Le rédacteur appuie sur cet aspect. Si Jacob et sa famille ont une vie assez cabossé</w:t>
      </w:r>
      <w:r w:rsidR="00DA5392">
        <w:t>e</w:t>
      </w:r>
      <w:r w:rsidR="00543131">
        <w:t>, voire désordonnée en ce qui concerne ses enfants, c’est pour mieux préparer à la</w:t>
      </w:r>
      <w:r w:rsidR="00DA5392">
        <w:t xml:space="preserve"> révélation de Dieu à Moïse</w:t>
      </w:r>
      <w:r w:rsidR="00525FA2">
        <w:t xml:space="preserve"> et</w:t>
      </w:r>
      <w:r w:rsidR="00DA5392">
        <w:t xml:space="preserve"> au don de la Loi</w:t>
      </w:r>
      <w:r w:rsidR="00793FDE">
        <w:t xml:space="preserve">. </w:t>
      </w:r>
    </w:p>
    <w:p w14:paraId="357E630D" w14:textId="682CAC80" w:rsidR="00A20959" w:rsidRDefault="00A0023C" w:rsidP="00A20959">
      <w:r>
        <w:t>Mais si Jacob est intéressant c’est justement en ces récits où l’homme héritier d’Isaac doit devenir le croyant bénéficiaire de la promesse d’Abraham, au milieu de biens des épreuves</w:t>
      </w:r>
      <w:r w:rsidR="00BB03CD">
        <w:t xml:space="preserve"> : son exil, l’emprise de son beau-père, le conflit de ses épouses, le combat avec Dieu… c’est ce que nous allons découvrir avec les prochains épisodes. </w:t>
      </w:r>
    </w:p>
    <w:p w14:paraId="568D8F21" w14:textId="70DAFCB1" w:rsidR="00BB03CD" w:rsidRDefault="00BB03CD" w:rsidP="00A20959">
      <w:r>
        <w:t>Alors n’hésitez pas à vous abonner à ce podcast</w:t>
      </w:r>
      <w:r w:rsidR="00437CD7">
        <w:t xml:space="preserve"> présent sur toutes les plateformes d’écoutes</w:t>
      </w:r>
      <w:r w:rsidR="00BE42C2">
        <w:t xml:space="preserve">. Sinon, il vous reste les réseaux sociaux et l’infolettre pour vous tenir au courant des prochaines diffusions. </w:t>
      </w:r>
    </w:p>
    <w:p w14:paraId="05F94D87" w14:textId="4FF7D698" w:rsidR="00FE4DEF" w:rsidRPr="00073CF9" w:rsidRDefault="00BE42C2" w:rsidP="008E20D9">
      <w:r>
        <w:t>Je profite de ce premier épisode de cette nouvelle année, pour vous souhaiter à toutes et à tous, une bonne et heureuse année</w:t>
      </w:r>
      <w:r w:rsidR="001177E1">
        <w:t xml:space="preserve">. </w:t>
      </w:r>
      <w:r w:rsidR="00414DEE">
        <w:t xml:space="preserve">Je remercie : </w:t>
      </w:r>
      <w:r w:rsidR="001177E1">
        <w:t xml:space="preserve"> </w:t>
      </w:r>
      <w:r w:rsidR="00414DEE">
        <w:t xml:space="preserve">Jean, Marie-Stéphanie &amp; Louis, Marie-Madeleine, Nathalie, Charles, Jean-Pierre, Dominique, Sonia et Claude pour leur soutien ainsi que Nathalie, Vincent, Guillaume, Anne, </w:t>
      </w:r>
      <w:r w:rsidR="00AE3BF6">
        <w:t>Eloïse, Cathy</w:t>
      </w:r>
      <w:r w:rsidR="00F14F3E">
        <w:t xml:space="preserve"> et Michel. </w:t>
      </w:r>
      <w:r w:rsidR="00C15658">
        <w:t>Vous pouvez vous aussi soutenir les projets de ce podcast</w:t>
      </w:r>
      <w:r w:rsidR="00AD6744">
        <w:t>. N</w:t>
      </w:r>
      <w:r w:rsidR="00073CF9" w:rsidRPr="00073CF9">
        <w:t xml:space="preserve">'hésitez pas à le partager autour de vous pour faire découvrir </w:t>
      </w:r>
      <w:r w:rsidR="00073CF9" w:rsidRPr="00AD6744">
        <w:rPr>
          <w:i/>
          <w:iCs/>
        </w:rPr>
        <w:t>Au Large Biblique</w:t>
      </w:r>
      <w:r w:rsidR="00073CF9" w:rsidRPr="00073CF9">
        <w:t xml:space="preserve"> à un plus grand nombre. Votre soutien est précieux : vous pouvez également contribuer au podcast en cliquant sur le lien disponible dans la description</w:t>
      </w:r>
      <w:r w:rsidR="00E83995">
        <w:t xml:space="preserve"> et sur le site</w:t>
      </w:r>
      <w:r w:rsidR="00073CF9" w:rsidRPr="00073CF9">
        <w:t xml:space="preserve">. </w:t>
      </w:r>
      <w:r w:rsidR="00E83995">
        <w:t xml:space="preserve">Sur ce dernier vous trouverez également </w:t>
      </w:r>
      <w:r w:rsidR="00A96166">
        <w:t xml:space="preserve">des cartes et </w:t>
      </w:r>
      <w:r w:rsidR="00E83995">
        <w:t>la bibliographie qui m’a permis de construire cette émission.</w:t>
      </w:r>
    </w:p>
    <w:p w14:paraId="3D5A0249" w14:textId="70F55B26" w:rsidR="004B1F95" w:rsidRDefault="004B1F95" w:rsidP="00A96166">
      <w:r w:rsidRPr="004854C0">
        <w:t xml:space="preserve">Je vous souhaite, une bonne journée, une agréable soirée et je vous dis à bientôt sur </w:t>
      </w:r>
      <w:r w:rsidRPr="00264997">
        <w:rPr>
          <w:i/>
          <w:iCs/>
        </w:rPr>
        <w:t>Au Large Biblique</w:t>
      </w:r>
      <w:r w:rsidRPr="004854C0">
        <w:t>.</w:t>
      </w:r>
    </w:p>
    <w:p w14:paraId="4621CDD4" w14:textId="21A148F8" w:rsidR="00411E90" w:rsidRPr="00033921" w:rsidRDefault="00411E90" w:rsidP="00537110">
      <w:pPr>
        <w:ind w:firstLine="0"/>
        <w:rPr>
          <w:rFonts w:cs="Calibri"/>
          <w:b/>
          <w:bCs/>
          <w:sz w:val="18"/>
          <w:szCs w:val="18"/>
        </w:rPr>
      </w:pPr>
      <w:r w:rsidRPr="00033921">
        <w:rPr>
          <w:rFonts w:cs="Calibri"/>
          <w:b/>
          <w:bCs/>
          <w:sz w:val="18"/>
          <w:szCs w:val="18"/>
        </w:rPr>
        <w:t>[Générique de fin ]</w:t>
      </w:r>
    </w:p>
    <w:p w14:paraId="042A2CE4" w14:textId="715BBB01" w:rsidR="0035314B" w:rsidRDefault="0035314B" w:rsidP="0035314B">
      <w:pPr>
        <w:pStyle w:val="Titre3"/>
      </w:pPr>
      <w:r>
        <w:lastRenderedPageBreak/>
        <w:t>NOTES</w:t>
      </w:r>
    </w:p>
    <w:p w14:paraId="27CACF09" w14:textId="77777777" w:rsidR="009E1772" w:rsidRPr="009E1772" w:rsidRDefault="009E1772" w:rsidP="009E1772"/>
    <w:p w14:paraId="66C3FE88" w14:textId="77777777" w:rsidR="00E71C21" w:rsidRPr="00B322B9" w:rsidRDefault="00E71C21" w:rsidP="00B322B9">
      <w:pPr>
        <w:pStyle w:val="Paragraphedeliste"/>
        <w:numPr>
          <w:ilvl w:val="0"/>
          <w:numId w:val="51"/>
        </w:numPr>
        <w:rPr>
          <w:sz w:val="18"/>
          <w:szCs w:val="18"/>
        </w:rPr>
      </w:pPr>
      <w:hyperlink r:id="rId13" w:tgtFrame="_blank" w:history="1">
        <w:r w:rsidRPr="00B322B9">
          <w:rPr>
            <w:rStyle w:val="Lienhypertexte"/>
            <w:rFonts w:cs="Arial"/>
            <w:sz w:val="18"/>
            <w:szCs w:val="18"/>
          </w:rPr>
          <w:t>Histoire des patriarches</w:t>
        </w:r>
      </w:hyperlink>
    </w:p>
    <w:p w14:paraId="0808A344" w14:textId="77777777" w:rsidR="00E71C21" w:rsidRPr="00B322B9" w:rsidRDefault="00E71C21" w:rsidP="00B322B9">
      <w:pPr>
        <w:pStyle w:val="Paragraphedeliste"/>
        <w:numPr>
          <w:ilvl w:val="0"/>
          <w:numId w:val="51"/>
        </w:numPr>
        <w:rPr>
          <w:sz w:val="18"/>
          <w:szCs w:val="18"/>
        </w:rPr>
      </w:pPr>
      <w:hyperlink r:id="rId14" w:tgtFrame="_blank" w:history="1">
        <w:r w:rsidRPr="00B322B9">
          <w:rPr>
            <w:rStyle w:val="Lienhypertexte"/>
            <w:rFonts w:cs="Arial"/>
            <w:sz w:val="18"/>
            <w:szCs w:val="18"/>
          </w:rPr>
          <w:t>Le destin de Rébecca</w:t>
        </w:r>
      </w:hyperlink>
    </w:p>
    <w:p w14:paraId="4E6C24D8" w14:textId="77777777" w:rsidR="00E71C21" w:rsidRPr="00B322B9" w:rsidRDefault="00E71C21" w:rsidP="00B322B9">
      <w:pPr>
        <w:pStyle w:val="Paragraphedeliste"/>
        <w:numPr>
          <w:ilvl w:val="0"/>
          <w:numId w:val="51"/>
        </w:numPr>
        <w:rPr>
          <w:sz w:val="18"/>
          <w:szCs w:val="18"/>
        </w:rPr>
      </w:pPr>
      <w:hyperlink r:id="rId15" w:anchor="biblio" w:history="1">
        <w:r w:rsidRPr="00B322B9">
          <w:rPr>
            <w:rStyle w:val="Lienhypertexte"/>
            <w:rFonts w:cs="Arial"/>
            <w:sz w:val="18"/>
            <w:szCs w:val="18"/>
          </w:rPr>
          <w:t>BIBLIOGRAPHIE</w:t>
        </w:r>
      </w:hyperlink>
      <w:r w:rsidRPr="00B322B9">
        <w:rPr>
          <w:sz w:val="18"/>
          <w:szCs w:val="18"/>
        </w:rPr>
        <w:t xml:space="preserve"> | </w:t>
      </w:r>
      <w:hyperlink r:id="rId16" w:anchor="cartes" w:history="1">
        <w:r w:rsidRPr="00B322B9">
          <w:rPr>
            <w:rStyle w:val="Lienhypertexte"/>
            <w:rFonts w:cs="Arial"/>
            <w:sz w:val="18"/>
            <w:szCs w:val="18"/>
          </w:rPr>
          <w:t>CARTES &amp; ILLUSTRATIONS</w:t>
        </w:r>
      </w:hyperlink>
      <w:r w:rsidRPr="00B322B9">
        <w:rPr>
          <w:sz w:val="18"/>
          <w:szCs w:val="18"/>
        </w:rPr>
        <w:t xml:space="preserve"> </w:t>
      </w:r>
    </w:p>
    <w:p w14:paraId="7D9A2E99" w14:textId="582C74B6" w:rsidR="002044D2" w:rsidRPr="00BD11E4" w:rsidRDefault="00E71C21" w:rsidP="00B322B9">
      <w:pPr>
        <w:pStyle w:val="Paragraphedeliste"/>
        <w:numPr>
          <w:ilvl w:val="0"/>
          <w:numId w:val="51"/>
        </w:numPr>
      </w:pPr>
      <w:r w:rsidRPr="00B322B9">
        <w:rPr>
          <w:sz w:val="18"/>
          <w:szCs w:val="18"/>
        </w:rPr>
        <w:t xml:space="preserve">Épisode enregistré en Vendée (85, France), janvier 2025. Image de couverture : Andrea LANZANI, </w:t>
      </w:r>
      <w:r w:rsidRPr="00B322B9">
        <w:rPr>
          <w:i/>
          <w:iCs/>
          <w:sz w:val="18"/>
          <w:szCs w:val="18"/>
        </w:rPr>
        <w:t>Jacob luttant avec l’ange</w:t>
      </w:r>
      <w:r w:rsidRPr="00B322B9">
        <w:rPr>
          <w:sz w:val="18"/>
          <w:szCs w:val="18"/>
        </w:rPr>
        <w:t xml:space="preserve">, v. 1698 – huile sur toile : 80.5 cm x 126.5 cm (Localisation inconnue)- source : </w:t>
      </w:r>
      <w:hyperlink r:id="rId17" w:history="1">
        <w:r w:rsidRPr="00B322B9">
          <w:rPr>
            <w:rStyle w:val="Lienhypertexte"/>
            <w:rFonts w:cs="Arial"/>
            <w:sz w:val="18"/>
            <w:szCs w:val="18"/>
          </w:rPr>
          <w:t>wikimedia commons</w:t>
        </w:r>
      </w:hyperlink>
      <w:r w:rsidRPr="00B322B9">
        <w:rPr>
          <w:sz w:val="18"/>
          <w:szCs w:val="18"/>
        </w:rPr>
        <w:t xml:space="preserve">. </w:t>
      </w:r>
    </w:p>
    <w:p w14:paraId="68095A24" w14:textId="77777777" w:rsidR="00BD11E4" w:rsidRDefault="00BD11E4" w:rsidP="00BD11E4">
      <w:pPr>
        <w:spacing w:after="0"/>
      </w:pPr>
    </w:p>
    <w:p w14:paraId="164B1E10" w14:textId="77777777" w:rsidR="00AA67F7" w:rsidRDefault="00AA67F7" w:rsidP="00AA67F7"/>
    <w:p w14:paraId="27F0443D" w14:textId="77777777" w:rsidR="00AA67F7" w:rsidRDefault="00AA67F7" w:rsidP="00824C45"/>
    <w:p w14:paraId="1EFA9F71" w14:textId="77777777" w:rsidR="00923957" w:rsidRDefault="00923957">
      <w:pPr>
        <w:spacing w:line="259" w:lineRule="auto"/>
      </w:pPr>
      <w:r>
        <w:br w:type="page"/>
      </w:r>
    </w:p>
    <w:p w14:paraId="10A9FBEB" w14:textId="75E50390" w:rsidR="00E46041" w:rsidRDefault="00E46041" w:rsidP="00E46041">
      <w:pPr>
        <w:pStyle w:val="Titre1"/>
      </w:pPr>
      <w:bookmarkStart w:id="6" w:name="_Toc225003884"/>
      <w:r>
        <w:lastRenderedPageBreak/>
        <w:t xml:space="preserve">Épisode 2 : </w:t>
      </w:r>
      <w:r w:rsidR="00AB0615">
        <w:t>L</w:t>
      </w:r>
      <w:r w:rsidR="001136BA">
        <w:t>e départ</w:t>
      </w:r>
      <w:r w:rsidR="00AB0615">
        <w:t xml:space="preserve"> de Jacob Gn 28, 1-</w:t>
      </w:r>
      <w:r w:rsidR="008374E1">
        <w:t>9</w:t>
      </w:r>
      <w:bookmarkEnd w:id="6"/>
    </w:p>
    <w:p w14:paraId="64322921" w14:textId="4343EF36" w:rsidR="00E46041" w:rsidRPr="00B24932" w:rsidRDefault="00E46041" w:rsidP="00E46041">
      <w:pPr>
        <w:jc w:val="right"/>
        <w:rPr>
          <w:sz w:val="20"/>
          <w:szCs w:val="20"/>
        </w:rPr>
      </w:pPr>
      <w:r w:rsidRPr="00B24932">
        <w:rPr>
          <w:i/>
          <w:iCs/>
          <w:sz w:val="18"/>
          <w:szCs w:val="16"/>
        </w:rPr>
        <w:t>Épisode #</w:t>
      </w:r>
      <w:r>
        <w:rPr>
          <w:i/>
          <w:iCs/>
          <w:sz w:val="18"/>
          <w:szCs w:val="16"/>
        </w:rPr>
        <w:t>41</w:t>
      </w:r>
      <w:r w:rsidR="008374E1">
        <w:rPr>
          <w:i/>
          <w:iCs/>
          <w:sz w:val="18"/>
          <w:szCs w:val="16"/>
        </w:rPr>
        <w:t>2</w:t>
      </w:r>
      <w:r w:rsidRPr="00B24932">
        <w:rPr>
          <w:i/>
          <w:iCs/>
          <w:sz w:val="18"/>
          <w:szCs w:val="16"/>
        </w:rPr>
        <w:t xml:space="preserve"> diffusé le </w:t>
      </w:r>
      <w:r w:rsidR="004C0FE5">
        <w:rPr>
          <w:i/>
          <w:iCs/>
          <w:sz w:val="18"/>
          <w:szCs w:val="16"/>
        </w:rPr>
        <w:t>21 janvier 202</w:t>
      </w:r>
      <w:r w:rsidR="0007089E">
        <w:rPr>
          <w:i/>
          <w:iCs/>
          <w:sz w:val="18"/>
          <w:szCs w:val="16"/>
        </w:rPr>
        <w:t>6</w:t>
      </w:r>
    </w:p>
    <w:p w14:paraId="7360D11E" w14:textId="77777777" w:rsidR="00E46041" w:rsidRDefault="00E46041" w:rsidP="00E46041"/>
    <w:p w14:paraId="64436EF2" w14:textId="77777777" w:rsidR="00E46041" w:rsidRDefault="00E46041" w:rsidP="00E46041"/>
    <w:p w14:paraId="0A042E48" w14:textId="77777777" w:rsidR="00E46041" w:rsidRPr="00033921" w:rsidRDefault="00E46041" w:rsidP="00E46041">
      <w:pPr>
        <w:ind w:firstLine="0"/>
        <w:rPr>
          <w:rFonts w:cs="Calibri"/>
          <w:sz w:val="18"/>
          <w:szCs w:val="18"/>
        </w:rPr>
      </w:pPr>
      <w:r w:rsidRPr="00033921">
        <w:rPr>
          <w:rFonts w:cs="Calibri"/>
          <w:b/>
          <w:bCs/>
          <w:sz w:val="18"/>
          <w:szCs w:val="18"/>
        </w:rPr>
        <w:t>[Générique ]</w:t>
      </w:r>
    </w:p>
    <w:p w14:paraId="5D703701" w14:textId="77777777" w:rsidR="00E46041" w:rsidRDefault="00E46041" w:rsidP="00E46041"/>
    <w:p w14:paraId="34FAF9B4" w14:textId="77777777" w:rsidR="00E46041" w:rsidRDefault="00E46041" w:rsidP="00E46041"/>
    <w:p w14:paraId="7808E377" w14:textId="7EE79B45" w:rsidR="00CA2EFD" w:rsidRDefault="00E46041" w:rsidP="00CA2EFD">
      <w:r>
        <w:t xml:space="preserve">Bienvenue à toutes et à tous sur </w:t>
      </w:r>
      <w:r w:rsidRPr="00611005">
        <w:rPr>
          <w:i/>
          <w:iCs/>
        </w:rPr>
        <w:t>Au Large Biblique</w:t>
      </w:r>
      <w:r>
        <w:t>, le podcast qui explore la Bible.</w:t>
      </w:r>
      <w:r w:rsidR="004D4427">
        <w:t xml:space="preserve"> </w:t>
      </w:r>
      <w:r w:rsidR="00D12938">
        <w:t>J’aimerais vous dire qu’avec cet épisode nous allons faire mieux connaissance avec Jacob</w:t>
      </w:r>
      <w:r w:rsidR="00EA33DE">
        <w:t xml:space="preserve"> à l’occasion de son départ vers Aram. </w:t>
      </w:r>
      <w:r w:rsidR="00DA3639">
        <w:t>Mais dans ces versets, ces tous premiers versets, Jacob demeure absolument silencieux. Pas un son, pas même un geste</w:t>
      </w:r>
      <w:r w:rsidR="00725203">
        <w:t xml:space="preserve">. </w:t>
      </w:r>
      <w:r w:rsidR="00624F61">
        <w:t xml:space="preserve">Rébecca aussi disparaît du paysage narratif. Les premiers </w:t>
      </w:r>
      <w:r w:rsidR="002C7461">
        <w:t>pas</w:t>
      </w:r>
      <w:r w:rsidR="00624F61">
        <w:t xml:space="preserve"> de l’exil de Jacob laisse place à la parole des</w:t>
      </w:r>
      <w:r w:rsidR="000E5869">
        <w:t xml:space="preserve"> victimes du stratagème de Rébecca</w:t>
      </w:r>
      <w:r w:rsidR="00484759">
        <w:t xml:space="preserve"> : Isaac et Ésaü. Pour autant, loin de laisser place à la révolte et à la colère, l’attitude du père et du fils </w:t>
      </w:r>
      <w:r w:rsidR="00DA5774">
        <w:t xml:space="preserve">vont </w:t>
      </w:r>
      <w:r w:rsidR="00287EA8">
        <w:t xml:space="preserve">nous surprendre. </w:t>
      </w:r>
      <w:r w:rsidR="00E45E7D">
        <w:t>L’un et l’autre vont changer de regard sur ce qui vient d’advenir. Pour autant, Jacob doit être renvoyer</w:t>
      </w:r>
      <w:r w:rsidR="00CA2EFD">
        <w:t xml:space="preserve">. </w:t>
      </w:r>
      <w:r w:rsidR="000F504F">
        <w:t xml:space="preserve">Mais pour quelles raisons </w:t>
      </w:r>
      <w:r w:rsidR="00545A15">
        <w:t xml:space="preserve">doit-il </w:t>
      </w:r>
      <w:r w:rsidR="00C0675B">
        <w:t>quitte</w:t>
      </w:r>
      <w:r w:rsidR="00545A15">
        <w:t xml:space="preserve">r </w:t>
      </w:r>
      <w:r w:rsidR="00C0675B">
        <w:t xml:space="preserve">le clan familial ? Comme nous allons le voir les motifs sont différents à entendre </w:t>
      </w:r>
      <w:r w:rsidR="00545A15">
        <w:t xml:space="preserve">selon </w:t>
      </w:r>
      <w:r w:rsidR="00C0675B">
        <w:t>la voix de la mère et celle du père.</w:t>
      </w:r>
      <w:r w:rsidR="00545A15">
        <w:t xml:space="preserve"> </w:t>
      </w:r>
    </w:p>
    <w:p w14:paraId="0E691ABF" w14:textId="77777777" w:rsidR="00CA2EFD" w:rsidRDefault="00CA2EFD" w:rsidP="00CA2EFD"/>
    <w:p w14:paraId="383C7CC6" w14:textId="40CF9EB9" w:rsidR="00E46041" w:rsidRPr="00033921" w:rsidRDefault="00E46041" w:rsidP="00CA2EFD">
      <w:pPr>
        <w:rPr>
          <w:b/>
          <w:bCs/>
          <w:sz w:val="18"/>
          <w:szCs w:val="18"/>
        </w:rPr>
      </w:pPr>
      <w:r w:rsidRPr="00033921">
        <w:rPr>
          <w:b/>
          <w:bCs/>
          <w:sz w:val="18"/>
          <w:szCs w:val="18"/>
        </w:rPr>
        <w:t>[Sonal ]</w:t>
      </w:r>
    </w:p>
    <w:p w14:paraId="038B7A05" w14:textId="77777777" w:rsidR="00E46041" w:rsidRDefault="00E46041" w:rsidP="00E46041">
      <w:pPr>
        <w:spacing w:line="259" w:lineRule="auto"/>
      </w:pPr>
    </w:p>
    <w:p w14:paraId="18D4CD3D" w14:textId="043401BC" w:rsidR="004D0210" w:rsidRDefault="004D0210" w:rsidP="00CA2EFD"/>
    <w:p w14:paraId="36D25236" w14:textId="784BF73B" w:rsidR="00E46041" w:rsidRPr="009A1063" w:rsidRDefault="00A55F46" w:rsidP="00A95B15">
      <w:pPr>
        <w:pStyle w:val="Titre2"/>
        <w:numPr>
          <w:ilvl w:val="0"/>
          <w:numId w:val="6"/>
        </w:numPr>
      </w:pPr>
      <w:r>
        <w:t>Avant</w:t>
      </w:r>
      <w:r w:rsidR="00E725F8">
        <w:t xml:space="preserve"> le départ Gn 27</w:t>
      </w:r>
    </w:p>
    <w:p w14:paraId="04554FBA" w14:textId="77777777" w:rsidR="00E46041" w:rsidRDefault="00E46041" w:rsidP="00E46041"/>
    <w:p w14:paraId="72801C51" w14:textId="46CF1FF1" w:rsidR="00CA2EFD" w:rsidRDefault="008A7676" w:rsidP="00CA2EFD">
      <w:r>
        <w:t xml:space="preserve">Le récit biblique évoquait cette lutte fraternelle dès le sein de leur mère. </w:t>
      </w:r>
      <w:r w:rsidR="00CE1062">
        <w:t xml:space="preserve">À </w:t>
      </w:r>
      <w:r>
        <w:t>la naissance, Jacob agrippait le talon de son frère. Plus tard, l’épisode du plat de lentilles racontait comment Jacob réussi à convaincre (voire à contraindre) son frère affamé à vendre son droit d’ainesse contre un repas. Ce conflit fraternel va encore se poursuivre au chapitre 27 dans lequel leur mère Rébecca va mettre en place un terrible stratagème : travestissant Jacob le cadet en son fils Ésaü, elle l’amène à Isaac leur père aveugle</w:t>
      </w:r>
      <w:r w:rsidR="008972E9">
        <w:t xml:space="preserve"> qui a</w:t>
      </w:r>
      <w:r w:rsidR="00542718">
        <w:t xml:space="preserve"> décidé, ce jour-là, de léguer la bénédiction divine à</w:t>
      </w:r>
      <w:r>
        <w:t xml:space="preserve"> son préféré, l’ainé</w:t>
      </w:r>
      <w:r w:rsidR="00542718">
        <w:t>, Ésaü</w:t>
      </w:r>
      <w:r>
        <w:t xml:space="preserve">. </w:t>
      </w:r>
      <w:r w:rsidR="00CA2EFD">
        <w:br w:type="page"/>
      </w:r>
    </w:p>
    <w:p w14:paraId="653FC273" w14:textId="365192F9" w:rsidR="0065380B" w:rsidRDefault="008A7676" w:rsidP="00E91615">
      <w:r>
        <w:lastRenderedPageBreak/>
        <w:t xml:space="preserve">Ainsi, par cette ruse, Jacob reçu la bénédiction, la faveur </w:t>
      </w:r>
      <w:r w:rsidR="00E91615">
        <w:t>paternelle</w:t>
      </w:r>
      <w:r>
        <w:t xml:space="preserve">, faisant de son frère son sujet. </w:t>
      </w:r>
      <w:r w:rsidR="00E22803">
        <w:t>Mais pourquoi Rébecca a-t-elle usé d</w:t>
      </w:r>
      <w:r w:rsidR="00CE1062">
        <w:t xml:space="preserve">e </w:t>
      </w:r>
      <w:r w:rsidR="00CA44D0">
        <w:t>telles</w:t>
      </w:r>
      <w:r w:rsidR="00CE1062">
        <w:t xml:space="preserve"> manigances pour </w:t>
      </w:r>
      <w:r w:rsidR="00CA44D0">
        <w:t>que la bénédiction soit donnée à Jacob ?</w:t>
      </w:r>
      <w:r w:rsidR="00EA6F76">
        <w:t xml:space="preserve"> </w:t>
      </w:r>
      <w:r w:rsidR="00CA44D0">
        <w:t>S</w:t>
      </w:r>
      <w:r w:rsidR="00E22803">
        <w:t xml:space="preserve">i vous avez écouté la série sur Rébecca, </w:t>
      </w:r>
      <w:r w:rsidR="005F6B75">
        <w:t>elle</w:t>
      </w:r>
      <w:r w:rsidR="00EA6F76">
        <w:t xml:space="preserve"> </w:t>
      </w:r>
      <w:r w:rsidR="005F6B75">
        <w:t>n’a</w:t>
      </w:r>
      <w:r w:rsidR="00EA6F76">
        <w:t xml:space="preserve"> pas </w:t>
      </w:r>
      <w:r w:rsidR="005F6B75">
        <w:t xml:space="preserve">agi pour </w:t>
      </w:r>
      <w:r w:rsidR="00EA6F76">
        <w:t>privilégier</w:t>
      </w:r>
      <w:r w:rsidR="005F6B75">
        <w:t xml:space="preserve">, </w:t>
      </w:r>
      <w:r w:rsidR="003C1A53">
        <w:t>selon l’affection et l’arbitraire</w:t>
      </w:r>
      <w:r w:rsidR="005F6B75">
        <w:t>,</w:t>
      </w:r>
      <w:r w:rsidR="00EA6F76">
        <w:t xml:space="preserve"> un fils préféré, mais </w:t>
      </w:r>
      <w:r w:rsidR="003C1A53">
        <w:t xml:space="preserve">en vue </w:t>
      </w:r>
      <w:r w:rsidR="00EA6F76">
        <w:t xml:space="preserve">de préserver l’Alliance et la promesse </w:t>
      </w:r>
      <w:r w:rsidR="003C1A53">
        <w:t xml:space="preserve">de </w:t>
      </w:r>
      <w:r w:rsidR="003B47D8">
        <w:t>Yahvé</w:t>
      </w:r>
      <w:r w:rsidR="003C1A53">
        <w:t xml:space="preserve"> </w:t>
      </w:r>
      <w:r w:rsidR="00EA6F76">
        <w:t>faite à Abraham</w:t>
      </w:r>
      <w:r w:rsidR="00B06FEC">
        <w:t>. Comme nous l’avions vu Rébecca incarne cette fidélité à l’</w:t>
      </w:r>
      <w:r w:rsidR="00632D5E">
        <w:t>A</w:t>
      </w:r>
      <w:r w:rsidR="00B06FEC">
        <w:t xml:space="preserve">lliance. Pour elle, cette dernière ne pourra </w:t>
      </w:r>
      <w:r w:rsidR="004D0F37">
        <w:t xml:space="preserve">pas </w:t>
      </w:r>
      <w:r w:rsidR="00B06FEC">
        <w:t xml:space="preserve">être préserver </w:t>
      </w:r>
      <w:r w:rsidR="004D0F37">
        <w:t xml:space="preserve">par le fils aîné en raison de ses mariages. C’est ce que le </w:t>
      </w:r>
      <w:r w:rsidR="006E2029">
        <w:t>verset</w:t>
      </w:r>
      <w:r w:rsidR="004D0F37">
        <w:t xml:space="preserve"> </w:t>
      </w:r>
      <w:r w:rsidR="006E2029">
        <w:t>précéd</w:t>
      </w:r>
      <w:r w:rsidR="003B47D8">
        <w:t>a</w:t>
      </w:r>
      <w:r w:rsidR="006E2029">
        <w:t>nt l</w:t>
      </w:r>
      <w:r w:rsidR="00632D5E">
        <w:t xml:space="preserve">a </w:t>
      </w:r>
      <w:r w:rsidR="003B47D8">
        <w:t>substitution</w:t>
      </w:r>
      <w:r w:rsidR="006E2029">
        <w:t xml:space="preserve"> de la bénédiction </w:t>
      </w:r>
      <w:r w:rsidR="004D0F37">
        <w:t>suggérait</w:t>
      </w:r>
      <w:r w:rsidR="006E2029">
        <w:t> :</w:t>
      </w:r>
    </w:p>
    <w:p w14:paraId="2E44D8E2" w14:textId="18DF1334" w:rsidR="004D0F37" w:rsidRDefault="00E54077" w:rsidP="004D0F37">
      <w:r>
        <w:rPr>
          <w:b/>
          <w:bCs/>
        </w:rPr>
        <w:t xml:space="preserve">[Gn 26] </w:t>
      </w:r>
      <w:r w:rsidR="004D0F37" w:rsidRPr="00F617C9">
        <w:rPr>
          <w:vertAlign w:val="superscript"/>
        </w:rPr>
        <w:t>34</w:t>
      </w:r>
      <w:r w:rsidR="004D0F37" w:rsidRPr="00F617C9">
        <w:t xml:space="preserve"> </w:t>
      </w:r>
      <w:r w:rsidR="004D0F37" w:rsidRPr="00F617C9">
        <w:rPr>
          <w:i/>
          <w:iCs/>
        </w:rPr>
        <w:t xml:space="preserve">Ésaü avait quarante ans quand il épousa Yehoudith, fille de Bééri le Hittite, et Basmath, fille d’Elôn le Hittite. </w:t>
      </w:r>
      <w:r w:rsidR="004D0F37" w:rsidRPr="00F617C9">
        <w:rPr>
          <w:i/>
          <w:iCs/>
          <w:vertAlign w:val="superscript"/>
        </w:rPr>
        <w:t>35</w:t>
      </w:r>
      <w:r w:rsidR="004D0F37" w:rsidRPr="00F617C9">
        <w:rPr>
          <w:i/>
          <w:iCs/>
        </w:rPr>
        <w:t xml:space="preserve"> Elles rendirent l’ambiance pénible à Isaac et à Rébecca</w:t>
      </w:r>
      <w:r w:rsidR="004D0F37" w:rsidRPr="00F617C9">
        <w:t xml:space="preserve">. </w:t>
      </w:r>
    </w:p>
    <w:p w14:paraId="624F9EAA" w14:textId="08D4A624" w:rsidR="004D0F37" w:rsidRDefault="00AF383C" w:rsidP="00E91615">
      <w:r>
        <w:t>L’action de Rébecca ferait donc écho à la volonté d’Abraham qu’il exprimait à son serviteur au sujet de la future épouse de son fils</w:t>
      </w:r>
      <w:r w:rsidR="00E54077">
        <w:t> :</w:t>
      </w:r>
    </w:p>
    <w:p w14:paraId="0167FC7A" w14:textId="11F09BC6" w:rsidR="00AF383C" w:rsidRDefault="00E54077" w:rsidP="00AF383C">
      <w:r>
        <w:rPr>
          <w:b/>
          <w:bCs/>
        </w:rPr>
        <w:t>[Gn 24]</w:t>
      </w:r>
      <w:r w:rsidR="00AF383C" w:rsidRPr="00AF383C">
        <w:t xml:space="preserve"> </w:t>
      </w:r>
      <w:r w:rsidR="00AF383C" w:rsidRPr="00AF383C">
        <w:rPr>
          <w:i/>
          <w:iCs/>
          <w:vertAlign w:val="superscript"/>
        </w:rPr>
        <w:t>3</w:t>
      </w:r>
      <w:r w:rsidR="00AF383C" w:rsidRPr="00AF383C">
        <w:rPr>
          <w:i/>
          <w:iCs/>
        </w:rPr>
        <w:t xml:space="preserve"> Jure-moi par le </w:t>
      </w:r>
      <w:r w:rsidR="003B47D8">
        <w:rPr>
          <w:i/>
          <w:iCs/>
        </w:rPr>
        <w:t>Yahvé</w:t>
      </w:r>
      <w:r w:rsidR="00AF383C" w:rsidRPr="00AF383C">
        <w:rPr>
          <w:i/>
          <w:iCs/>
        </w:rPr>
        <w:t xml:space="preserve">, Dieu du ciel et Dieu de la terre, que tu ne feras pas épouser à mon fils une fille des Cananéens parmi lesquels j’habite. </w:t>
      </w:r>
      <w:r w:rsidR="00AF383C" w:rsidRPr="00AF383C">
        <w:rPr>
          <w:i/>
          <w:iCs/>
          <w:vertAlign w:val="superscript"/>
        </w:rPr>
        <w:t>4</w:t>
      </w:r>
      <w:r w:rsidR="00AF383C" w:rsidRPr="00AF383C">
        <w:rPr>
          <w:i/>
          <w:iCs/>
        </w:rPr>
        <w:t xml:space="preserve"> Mais tu iras dans mon pays et dans ma famille prendre une femme pour mon fils Isaac.</w:t>
      </w:r>
      <w:r w:rsidR="00AF383C" w:rsidRPr="00AF383C">
        <w:t xml:space="preserve"> </w:t>
      </w:r>
    </w:p>
    <w:p w14:paraId="70DC3C39" w14:textId="39181387" w:rsidR="008A7676" w:rsidRDefault="008B60A9" w:rsidP="000C2995">
      <w:r>
        <w:t xml:space="preserve">Malheureusement, le stratagème de Rébecca se retourne contre elle et </w:t>
      </w:r>
      <w:r w:rsidR="00D2261D">
        <w:t xml:space="preserve">Jacob </w:t>
      </w:r>
      <w:r w:rsidR="00530CB7">
        <w:t>lequel</w:t>
      </w:r>
      <w:r w:rsidR="00D2261D">
        <w:t xml:space="preserve"> va être </w:t>
      </w:r>
      <w:r w:rsidR="000C2995">
        <w:t>renvoyé</w:t>
      </w:r>
      <w:r w:rsidR="00D2261D">
        <w:t xml:space="preserve"> du clan</w:t>
      </w:r>
      <w:r w:rsidR="000C2995">
        <w:t xml:space="preserve"> pour des questions de vie ou de mort</w:t>
      </w:r>
      <w:r w:rsidR="00D2261D">
        <w:t>. Car</w:t>
      </w:r>
      <w:r w:rsidR="000C2995">
        <w:t>, d</w:t>
      </w:r>
      <w:r w:rsidR="008A7676">
        <w:t>écouvrant le pot-aux-roses, Ésaü furieux entr</w:t>
      </w:r>
      <w:r w:rsidR="000C2995">
        <w:t>e</w:t>
      </w:r>
      <w:r w:rsidR="008A7676">
        <w:t xml:space="preserve"> dans une colère meurtrière, oblige</w:t>
      </w:r>
      <w:r w:rsidR="000C2995">
        <w:t xml:space="preserve">ant </w:t>
      </w:r>
      <w:r w:rsidR="00D03D0B">
        <w:t>ses parents à faire partir Jac</w:t>
      </w:r>
      <w:r w:rsidR="00433767">
        <w:t>o</w:t>
      </w:r>
      <w:r w:rsidR="00D03D0B">
        <w:t xml:space="preserve">b </w:t>
      </w:r>
      <w:r w:rsidR="00E91615">
        <w:t>selon le récit de Gn 27 et les propos même de la mère :</w:t>
      </w:r>
    </w:p>
    <w:p w14:paraId="6807D47C" w14:textId="13093273" w:rsidR="004D0210" w:rsidRDefault="00E54077" w:rsidP="004D0210">
      <w:r>
        <w:rPr>
          <w:b/>
          <w:bCs/>
        </w:rPr>
        <w:t xml:space="preserve">[Gn 27] </w:t>
      </w:r>
      <w:r w:rsidR="00D2394B" w:rsidRPr="007A2C96">
        <w:rPr>
          <w:i/>
          <w:iCs/>
          <w:vertAlign w:val="superscript"/>
        </w:rPr>
        <w:t>42</w:t>
      </w:r>
      <w:r w:rsidR="00D2394B" w:rsidRPr="00980F16">
        <w:rPr>
          <w:i/>
          <w:iCs/>
        </w:rPr>
        <w:t xml:space="preserve"> « Voici que ton frère Esaü veut </w:t>
      </w:r>
      <w:r w:rsidR="00D2394B" w:rsidRPr="00980F16">
        <w:rPr>
          <w:b/>
          <w:bCs/>
          <w:i/>
          <w:iCs/>
        </w:rPr>
        <w:t>se venger</w:t>
      </w:r>
      <w:r w:rsidR="00D2394B" w:rsidRPr="00980F16">
        <w:rPr>
          <w:i/>
          <w:iCs/>
        </w:rPr>
        <w:t xml:space="preserve"> de toi en te </w:t>
      </w:r>
      <w:r w:rsidR="00D2394B" w:rsidRPr="00980F16">
        <w:rPr>
          <w:b/>
          <w:bCs/>
          <w:i/>
          <w:iCs/>
        </w:rPr>
        <w:t>tuant</w:t>
      </w:r>
      <w:r w:rsidR="00D2394B" w:rsidRPr="00980F16">
        <w:rPr>
          <w:i/>
          <w:iCs/>
        </w:rPr>
        <w:t xml:space="preserve">. </w:t>
      </w:r>
      <w:r w:rsidR="00D2394B" w:rsidRPr="00980F16">
        <w:rPr>
          <w:i/>
          <w:iCs/>
          <w:vertAlign w:val="superscript"/>
        </w:rPr>
        <w:t>43</w:t>
      </w:r>
      <w:r w:rsidR="00D2394B" w:rsidRPr="00980F16">
        <w:rPr>
          <w:i/>
          <w:iCs/>
        </w:rPr>
        <w:t xml:space="preserve"> Maintenant, mon fils, écoute-moi; debout ! </w:t>
      </w:r>
      <w:r w:rsidR="00D2394B" w:rsidRPr="00980F16">
        <w:rPr>
          <w:b/>
          <w:bCs/>
          <w:i/>
          <w:iCs/>
        </w:rPr>
        <w:t>Fuis</w:t>
      </w:r>
      <w:r w:rsidR="00D2394B" w:rsidRPr="00980F16">
        <w:rPr>
          <w:i/>
          <w:iCs/>
        </w:rPr>
        <w:t xml:space="preserve"> chez mon frère Laban à Harrân. </w:t>
      </w:r>
      <w:r w:rsidR="00D2394B" w:rsidRPr="00980F16">
        <w:rPr>
          <w:i/>
          <w:iCs/>
          <w:vertAlign w:val="superscript"/>
        </w:rPr>
        <w:t>44</w:t>
      </w:r>
      <w:r w:rsidR="00D2394B" w:rsidRPr="00980F16">
        <w:rPr>
          <w:i/>
          <w:iCs/>
        </w:rPr>
        <w:t xml:space="preserve"> Tu habiteras avec lui </w:t>
      </w:r>
      <w:r w:rsidR="00D2394B" w:rsidRPr="00980F16">
        <w:rPr>
          <w:b/>
          <w:bCs/>
          <w:i/>
          <w:iCs/>
        </w:rPr>
        <w:t>quelque temps</w:t>
      </w:r>
      <w:r w:rsidR="00D2394B" w:rsidRPr="00980F16">
        <w:rPr>
          <w:i/>
          <w:iCs/>
        </w:rPr>
        <w:t xml:space="preserve"> jusqu’à ce que ton frère revienne de sa colère.</w:t>
      </w:r>
      <w:r w:rsidR="00D2394B" w:rsidRPr="007A2C96">
        <w:rPr>
          <w:i/>
          <w:iCs/>
        </w:rPr>
        <w:t xml:space="preserve"> </w:t>
      </w:r>
      <w:r w:rsidR="00D2394B" w:rsidRPr="007A2C96">
        <w:rPr>
          <w:i/>
          <w:iCs/>
          <w:vertAlign w:val="superscript"/>
        </w:rPr>
        <w:t>45</w:t>
      </w:r>
      <w:r w:rsidR="00D2394B" w:rsidRPr="007A2C96">
        <w:rPr>
          <w:i/>
          <w:iCs/>
        </w:rPr>
        <w:t xml:space="preserve"> Quand la fureur de ton frère se sera détournée de toi et qu’il aura oublié ce que tu lui as fait, je t’enverrai chercher là-bas. Pourquoi serais-je privée de mes deux fils en un seul jour ? »</w:t>
      </w:r>
      <w:r w:rsidR="00ED0F28">
        <w:t xml:space="preserve"> </w:t>
      </w:r>
      <w:r w:rsidR="00ED0F28" w:rsidRPr="00ED0F28">
        <w:rPr>
          <w:i/>
          <w:iCs/>
          <w:vertAlign w:val="superscript"/>
        </w:rPr>
        <w:t>46</w:t>
      </w:r>
      <w:r w:rsidR="00ED0F28" w:rsidRPr="00ED0F28">
        <w:rPr>
          <w:i/>
          <w:iCs/>
        </w:rPr>
        <w:t xml:space="preserve"> Rébecca dit à Isaac: « Je suis dégoûtée de la vie à cause de ces filles de Heth. Si Jacob en épouse une comme celles-ci, parmi les filles du pays, à quoi bon vivre ? »</w:t>
      </w:r>
      <w:r w:rsidR="00ED0F28" w:rsidRPr="00ED0F28">
        <w:t xml:space="preserve"> </w:t>
      </w:r>
    </w:p>
    <w:p w14:paraId="35180A35" w14:textId="13D21D7F" w:rsidR="00CD4212" w:rsidRDefault="00433767" w:rsidP="00E46041">
      <w:r>
        <w:t>C’est avec cette dernière phrase que Rébecca disparait de la narration</w:t>
      </w:r>
      <w:r w:rsidR="0091487F">
        <w:t>, laissant la parole et la décision à Isaac son époux. C’est l’histoire de ce départ que nous allons entendre, avec d’autres motifs.</w:t>
      </w:r>
    </w:p>
    <w:p w14:paraId="34EBD7AE" w14:textId="77777777" w:rsidR="00433767" w:rsidRDefault="00433767" w:rsidP="00E46041"/>
    <w:p w14:paraId="57E03D47" w14:textId="77777777" w:rsidR="00E46041" w:rsidRDefault="00E46041" w:rsidP="00E46041">
      <w:pPr>
        <w:ind w:firstLine="0"/>
        <w:rPr>
          <w:b/>
          <w:bCs/>
          <w:sz w:val="18"/>
          <w:szCs w:val="18"/>
        </w:rPr>
      </w:pPr>
      <w:r w:rsidRPr="00033921">
        <w:rPr>
          <w:b/>
          <w:bCs/>
          <w:sz w:val="18"/>
          <w:szCs w:val="18"/>
        </w:rPr>
        <w:t>[Sonal ]</w:t>
      </w:r>
    </w:p>
    <w:p w14:paraId="14F7AA9B" w14:textId="77777777" w:rsidR="009C4AE6" w:rsidRDefault="009C4AE6" w:rsidP="009C4AE6"/>
    <w:p w14:paraId="6CD59B67" w14:textId="62E12DB5" w:rsidR="00CA2EFD" w:rsidRDefault="00CA2EFD">
      <w:pPr>
        <w:spacing w:line="259" w:lineRule="auto"/>
        <w:ind w:firstLine="0"/>
        <w:jc w:val="left"/>
      </w:pPr>
      <w:r>
        <w:br w:type="page"/>
      </w:r>
    </w:p>
    <w:p w14:paraId="3A8782F7" w14:textId="47291D4D" w:rsidR="00E725F8" w:rsidRDefault="009D5651" w:rsidP="00A95B15">
      <w:pPr>
        <w:pStyle w:val="Titre2"/>
        <w:numPr>
          <w:ilvl w:val="0"/>
          <w:numId w:val="6"/>
        </w:numPr>
      </w:pPr>
      <w:r>
        <w:lastRenderedPageBreak/>
        <w:t>Isaac et ses fils</w:t>
      </w:r>
    </w:p>
    <w:p w14:paraId="30915D72" w14:textId="77777777" w:rsidR="009C4AE6" w:rsidRDefault="009C4AE6" w:rsidP="00E75722"/>
    <w:p w14:paraId="50E643FF" w14:textId="16AFA72C" w:rsidR="00C85C2D" w:rsidRDefault="004E0E4D" w:rsidP="009242C8">
      <w:r>
        <w:t xml:space="preserve">Au début de ce chapitre 28 de la Genèse, </w:t>
      </w:r>
      <w:r w:rsidR="00530CB7">
        <w:t>Rébecca dispa</w:t>
      </w:r>
      <w:r w:rsidR="00C85C2D">
        <w:t>rait définitivement</w:t>
      </w:r>
      <w:r w:rsidR="00530CB7">
        <w:t xml:space="preserve"> du </w:t>
      </w:r>
      <w:r w:rsidR="006E01E2">
        <w:t>livre de la Genèse</w:t>
      </w:r>
      <w:r w:rsidR="00530CB7">
        <w:t xml:space="preserve">, et </w:t>
      </w:r>
      <w:r w:rsidR="00C76C22">
        <w:t xml:space="preserve">Jacob </w:t>
      </w:r>
      <w:r w:rsidR="00E97D7A">
        <w:t>sera totalement silencieux</w:t>
      </w:r>
      <w:r>
        <w:t xml:space="preserve"> </w:t>
      </w:r>
      <w:r w:rsidR="00AF60E8">
        <w:t xml:space="preserve">dans les versets que nous allons entendre. </w:t>
      </w:r>
      <w:r>
        <w:t>C’est une page qui se tourne</w:t>
      </w:r>
      <w:r w:rsidR="00591A65">
        <w:t>,</w:t>
      </w:r>
      <w:r w:rsidR="00C85C2D">
        <w:t xml:space="preserve"> ouvrant </w:t>
      </w:r>
      <w:r w:rsidR="00591A65">
        <w:t xml:space="preserve">au récit de Jacob en exil si j’ose dire, </w:t>
      </w:r>
      <w:r w:rsidR="009E3A5E">
        <w:t xml:space="preserve">et qui se terminera avec les </w:t>
      </w:r>
      <w:r w:rsidR="00806E53">
        <w:t>récits</w:t>
      </w:r>
      <w:r w:rsidR="009E3A5E">
        <w:t xml:space="preserve"> de son retour</w:t>
      </w:r>
      <w:r w:rsidR="00806E53">
        <w:t xml:space="preserve"> en Canaan vers son frère et son père, au chapitre 35. L’ensemble ce cette épopée sera d’ailleurs encadrée</w:t>
      </w:r>
      <w:r w:rsidR="00881D91">
        <w:t xml:space="preserve"> d’abord par la séparation et les retrouvailles entre frères, mais aussi par la mention de Béthel, et le récit d’une </w:t>
      </w:r>
      <w:r w:rsidR="00522E12">
        <w:t>manifestation</w:t>
      </w:r>
      <w:r w:rsidR="00881D91">
        <w:t xml:space="preserve"> divine</w:t>
      </w:r>
      <w:r w:rsidR="00522E12">
        <w:t xml:space="preserve"> : </w:t>
      </w:r>
      <w:r w:rsidR="006E01E2">
        <w:t xml:space="preserve">un songe étrange et une lutte énigmatique. </w:t>
      </w:r>
    </w:p>
    <w:p w14:paraId="364C209D" w14:textId="4A69B1CD" w:rsidR="00113A0A" w:rsidRDefault="00BF513F" w:rsidP="00937C58">
      <w:r>
        <w:t xml:space="preserve">Le passage qui concerne le départ de Jacob, </w:t>
      </w:r>
      <w:r w:rsidR="00C90BC9">
        <w:t>nous fera entendre deux voix : celle d’Isaac s’adressant à son fils</w:t>
      </w:r>
      <w:r>
        <w:t xml:space="preserve"> cadet</w:t>
      </w:r>
      <w:r w:rsidR="003A5F70">
        <w:t>, ce sont les versets (v. 1-4)</w:t>
      </w:r>
      <w:r w:rsidR="00C90BC9">
        <w:t>, et celle d’Ésaü</w:t>
      </w:r>
      <w:r>
        <w:t xml:space="preserve"> le fils ainé</w:t>
      </w:r>
      <w:r w:rsidR="007C7505">
        <w:t xml:space="preserve"> (v .6-9)</w:t>
      </w:r>
      <w:r w:rsidR="00C90BC9">
        <w:t xml:space="preserve">. </w:t>
      </w:r>
      <w:r w:rsidR="009242C8">
        <w:t xml:space="preserve">Deux points de vue sur </w:t>
      </w:r>
      <w:r w:rsidR="00113A0A">
        <w:t>le drame qui vient de se</w:t>
      </w:r>
      <w:r w:rsidR="003A5F70">
        <w:t xml:space="preserve"> déroul</w:t>
      </w:r>
      <w:r w:rsidR="00113A0A">
        <w:t>e</w:t>
      </w:r>
      <w:r w:rsidR="003A5F70">
        <w:t xml:space="preserve"> auparavant</w:t>
      </w:r>
      <w:r w:rsidR="00113A0A">
        <w:t xml:space="preserve"> avec</w:t>
      </w:r>
      <w:r w:rsidR="007C7505">
        <w:t xml:space="preserve"> l</w:t>
      </w:r>
      <w:r w:rsidR="00696C69">
        <w:t xml:space="preserve">’inversion du destinataire de la bénédiction. </w:t>
      </w:r>
      <w:r w:rsidR="00113A0A">
        <w:t>Deux points de vue assez surprenant</w:t>
      </w:r>
      <w:r w:rsidR="00937C58">
        <w:t xml:space="preserve">s puisqu’il montre un changement de perspectives pour le départ de Jacob, comme aussi dans l’attitude d’Ésaü. </w:t>
      </w:r>
    </w:p>
    <w:p w14:paraId="6EABEE02" w14:textId="33507957" w:rsidR="00696C69" w:rsidRDefault="000539B1" w:rsidP="000539B1">
      <w:pPr>
        <w:rPr>
          <w:lang w:bidi="he-IL"/>
        </w:rPr>
      </w:pPr>
      <w:r>
        <w:t>Dans ces</w:t>
      </w:r>
      <w:r w:rsidR="00FA26C8">
        <w:t xml:space="preserve"> neufs premiers v</w:t>
      </w:r>
      <w:r w:rsidR="002F5E3A">
        <w:t>ersets</w:t>
      </w:r>
      <w:r>
        <w:t>, le vocabulaire de la bénédiction sera très présent, comme vous l’entendrez. L</w:t>
      </w:r>
      <w:r w:rsidR="007229D5">
        <w:t xml:space="preserve">e mot </w:t>
      </w:r>
      <w:r>
        <w:t>lui-même</w:t>
      </w:r>
      <w:r w:rsidR="007229D5">
        <w:t xml:space="preserve"> </w:t>
      </w:r>
      <w:r w:rsidR="00486A3C">
        <w:t>(</w:t>
      </w:r>
      <w:r w:rsidR="00486A3C" w:rsidRPr="00486A3C">
        <w:rPr>
          <w:rFonts w:hint="eastAsia"/>
          <w:cs/>
        </w:rPr>
        <w:t>‎</w:t>
      </w:r>
      <w:r w:rsidR="00486A3C" w:rsidRPr="004321FD">
        <w:rPr>
          <w:rFonts w:hint="eastAsia"/>
          <w:rtl/>
          <w:lang w:bidi="he-IL"/>
        </w:rPr>
        <w:t>בִּרְכַּת</w:t>
      </w:r>
      <w:r w:rsidR="00486A3C" w:rsidRPr="00486A3C">
        <w:t xml:space="preserve"> </w:t>
      </w:r>
      <w:r w:rsidR="005B26D2" w:rsidRPr="005B26D2">
        <w:rPr>
          <w:i/>
          <w:iCs/>
        </w:rPr>
        <w:t>birkath</w:t>
      </w:r>
      <w:r w:rsidR="00486A3C">
        <w:t>/</w:t>
      </w:r>
      <w:r w:rsidR="007229D5" w:rsidRPr="007229D5">
        <w:rPr>
          <w:rtl/>
          <w:lang w:bidi="he-IL"/>
        </w:rPr>
        <w:t>בְּרָכָה</w:t>
      </w:r>
      <w:r w:rsidR="007229D5">
        <w:rPr>
          <w:lang w:bidi="he-IL"/>
        </w:rPr>
        <w:t xml:space="preserve"> </w:t>
      </w:r>
      <w:r w:rsidR="007229D5" w:rsidRPr="005B26D2">
        <w:rPr>
          <w:i/>
          <w:iCs/>
          <w:lang w:bidi="he-IL"/>
        </w:rPr>
        <w:t>bar</w:t>
      </w:r>
      <w:r w:rsidR="00B42C23" w:rsidRPr="005B26D2">
        <w:rPr>
          <w:i/>
          <w:iCs/>
          <w:lang w:bidi="he-IL"/>
        </w:rPr>
        <w:t>akhah</w:t>
      </w:r>
      <w:r w:rsidR="00B42C23">
        <w:rPr>
          <w:lang w:bidi="he-IL"/>
        </w:rPr>
        <w:t xml:space="preserve">) </w:t>
      </w:r>
      <w:r>
        <w:rPr>
          <w:lang w:bidi="he-IL"/>
        </w:rPr>
        <w:t xml:space="preserve">y </w:t>
      </w:r>
      <w:r w:rsidR="00B42C23">
        <w:rPr>
          <w:lang w:bidi="he-IL"/>
        </w:rPr>
        <w:t>apparaît une dernière fois avant de réapparaître au chapitre 33</w:t>
      </w:r>
      <w:r w:rsidR="00F454AE">
        <w:rPr>
          <w:lang w:bidi="he-IL"/>
        </w:rPr>
        <w:t>. Le vocabulaire de la bénédiction ne se retrouvera qu’à l’occasion d</w:t>
      </w:r>
      <w:r w:rsidR="00707CB3">
        <w:rPr>
          <w:lang w:bidi="he-IL"/>
        </w:rPr>
        <w:t>u</w:t>
      </w:r>
      <w:r w:rsidR="00F454AE">
        <w:rPr>
          <w:lang w:bidi="he-IL"/>
        </w:rPr>
        <w:t xml:space="preserve"> retour </w:t>
      </w:r>
      <w:r w:rsidR="00707CB3">
        <w:rPr>
          <w:lang w:bidi="he-IL"/>
        </w:rPr>
        <w:t xml:space="preserve">de Jacob </w:t>
      </w:r>
      <w:r w:rsidR="00F454AE">
        <w:rPr>
          <w:lang w:bidi="he-IL"/>
        </w:rPr>
        <w:t xml:space="preserve">et notamment </w:t>
      </w:r>
      <w:r w:rsidR="00707CB3">
        <w:rPr>
          <w:lang w:bidi="he-IL"/>
        </w:rPr>
        <w:t>lors de son</w:t>
      </w:r>
      <w:r w:rsidR="00F454AE">
        <w:rPr>
          <w:lang w:bidi="he-IL"/>
        </w:rPr>
        <w:t xml:space="preserve"> combat avec Dieu. </w:t>
      </w:r>
      <w:r w:rsidR="004F513B">
        <w:rPr>
          <w:lang w:bidi="he-IL"/>
        </w:rPr>
        <w:t xml:space="preserve">Ici, Isaac bénit Jacob, </w:t>
      </w:r>
      <w:r w:rsidR="001668B2">
        <w:rPr>
          <w:lang w:bidi="he-IL"/>
        </w:rPr>
        <w:t xml:space="preserve">en appelle à la bénédiction de Yahvé, rappelle la bénédiction d’Abraham. De même </w:t>
      </w:r>
      <w:r w:rsidR="0094574B">
        <w:rPr>
          <w:lang w:bidi="he-IL"/>
        </w:rPr>
        <w:t xml:space="preserve">Ésaü voit qu’Isaac a bénit </w:t>
      </w:r>
      <w:r w:rsidR="004F67E1">
        <w:rPr>
          <w:lang w:bidi="he-IL"/>
        </w:rPr>
        <w:t xml:space="preserve">Jacob. </w:t>
      </w:r>
    </w:p>
    <w:p w14:paraId="40A5CE90" w14:textId="56AA0E98" w:rsidR="00DF06CA" w:rsidRDefault="004F67E1" w:rsidP="004F67E1">
      <w:r w:rsidRPr="004321FD">
        <w:t>La</w:t>
      </w:r>
      <w:r w:rsidRPr="003A2149">
        <w:rPr>
          <w:b/>
          <w:bCs/>
        </w:rPr>
        <w:t xml:space="preserve"> </w:t>
      </w:r>
      <w:r w:rsidRPr="004321FD">
        <w:t>bénédiction</w:t>
      </w:r>
      <w:r w:rsidRPr="003A2149">
        <w:rPr>
          <w:b/>
          <w:bCs/>
        </w:rPr>
        <w:t xml:space="preserve"> </w:t>
      </w:r>
      <w:r w:rsidRPr="009B140B">
        <w:t>n’est pas un vœu pieu</w:t>
      </w:r>
      <w:r>
        <w:t>. Dans la bible</w:t>
      </w:r>
      <w:r w:rsidRPr="00927F26">
        <w:t>, elle s’accompagne d’une action bienfaisante de Dieu qui accorde ses faveurs</w:t>
      </w:r>
      <w:r w:rsidR="00167622">
        <w:t xml:space="preserve"> comme la protection,</w:t>
      </w:r>
      <w:r w:rsidRPr="00927F26">
        <w:t xml:space="preserve"> la fécondité, la prospérité, </w:t>
      </w:r>
      <w:r w:rsidR="00167622">
        <w:t xml:space="preserve">et </w:t>
      </w:r>
      <w:r w:rsidRPr="00927F26">
        <w:t>le pouvoir</w:t>
      </w:r>
      <w:r>
        <w:t xml:space="preserve">. </w:t>
      </w:r>
      <w:r w:rsidR="00DF06CA">
        <w:t>À</w:t>
      </w:r>
      <w:r w:rsidR="00167622">
        <w:t xml:space="preserve"> condition de bien s’entendre sur la définition de ces termes</w:t>
      </w:r>
      <w:r w:rsidR="00DF06CA">
        <w:t xml:space="preserve">. Ce fut l’expérience d’Abraham </w:t>
      </w:r>
      <w:r w:rsidR="002410E9">
        <w:t>puis celle d’Isaac</w:t>
      </w:r>
      <w:r w:rsidR="00DF06CA">
        <w:t xml:space="preserve"> de comprendre que la prospérité se distingue de la richesse et que le pouvoir ne se trouve pas dans la domination. </w:t>
      </w:r>
    </w:p>
    <w:p w14:paraId="0E2B6E97" w14:textId="03E54931" w:rsidR="00A15EEA" w:rsidRDefault="00033D71" w:rsidP="00A15EEA">
      <w:r>
        <w:rPr>
          <w:lang w:bidi="he-IL"/>
        </w:rPr>
        <w:t xml:space="preserve">Ici, </w:t>
      </w:r>
      <w:r w:rsidR="00CF07DA">
        <w:rPr>
          <w:lang w:bidi="he-IL"/>
        </w:rPr>
        <w:t xml:space="preserve">encore, le thème de la bénédiction </w:t>
      </w:r>
      <w:r>
        <w:rPr>
          <w:lang w:bidi="he-IL"/>
        </w:rPr>
        <w:t xml:space="preserve">fait mémoire de </w:t>
      </w:r>
      <w:r w:rsidR="00CF07DA">
        <w:rPr>
          <w:lang w:bidi="he-IL"/>
        </w:rPr>
        <w:t xml:space="preserve">cet </w:t>
      </w:r>
      <w:r>
        <w:rPr>
          <w:lang w:bidi="he-IL"/>
        </w:rPr>
        <w:t xml:space="preserve">engagement divin </w:t>
      </w:r>
      <w:r w:rsidR="00AF33DA">
        <w:rPr>
          <w:lang w:bidi="he-IL"/>
        </w:rPr>
        <w:t xml:space="preserve">et gracieux </w:t>
      </w:r>
      <w:r>
        <w:rPr>
          <w:lang w:bidi="he-IL"/>
        </w:rPr>
        <w:t xml:space="preserve">en faveur d’Abraham et ses descendants </w:t>
      </w:r>
      <w:r w:rsidR="00927F26">
        <w:rPr>
          <w:lang w:bidi="he-IL"/>
        </w:rPr>
        <w:t xml:space="preserve">pour offrir une terre, </w:t>
      </w:r>
      <w:r w:rsidR="00A15EEA">
        <w:t xml:space="preserve">de faire d’Abram </w:t>
      </w:r>
      <w:r w:rsidR="00C4368C">
        <w:t xml:space="preserve">et de sa lignée, </w:t>
      </w:r>
      <w:r w:rsidR="00A15EEA" w:rsidRPr="00927F26">
        <w:t>une grande nation et un grand nom</w:t>
      </w:r>
      <w:r w:rsidR="00CF07DA">
        <w:t xml:space="preserve">, et que Abrham et ses héritiers </w:t>
      </w:r>
      <w:r w:rsidR="00A15EEA">
        <w:t xml:space="preserve"> </w:t>
      </w:r>
      <w:r w:rsidR="00C4368C">
        <w:t>soi</w:t>
      </w:r>
      <w:r w:rsidR="00CF07DA">
        <w:t>en</w:t>
      </w:r>
      <w:r w:rsidR="00C4368C">
        <w:t xml:space="preserve">t </w:t>
      </w:r>
      <w:r w:rsidR="00CF07DA">
        <w:t>eux</w:t>
      </w:r>
      <w:r w:rsidR="00C4368C">
        <w:t>-même</w:t>
      </w:r>
      <w:r w:rsidR="00CF07DA">
        <w:t xml:space="preserve">s </w:t>
      </w:r>
      <w:r w:rsidR="00C4368C">
        <w:t>une bénédiction</w:t>
      </w:r>
      <w:r w:rsidR="00CF07DA">
        <w:t xml:space="preserve"> </w:t>
      </w:r>
      <w:r w:rsidR="00F22F1E">
        <w:t>envers</w:t>
      </w:r>
      <w:r w:rsidR="00C4368C">
        <w:t xml:space="preserve"> ses alliés</w:t>
      </w:r>
      <w:r w:rsidR="00A15EEA">
        <w:t xml:space="preserve">. </w:t>
      </w:r>
      <w:r w:rsidR="00AF33DA">
        <w:t xml:space="preserve">Cette bénédiction </w:t>
      </w:r>
      <w:r w:rsidR="00CF07DA">
        <w:t xml:space="preserve">de Yahvé </w:t>
      </w:r>
      <w:r w:rsidR="00AF33DA">
        <w:t xml:space="preserve">est </w:t>
      </w:r>
      <w:r w:rsidR="00CF07DA">
        <w:t xml:space="preserve">un don </w:t>
      </w:r>
      <w:r w:rsidR="00AF33DA">
        <w:t>unique promis aux descendants d’Abraham</w:t>
      </w:r>
      <w:r w:rsidR="00CF07DA">
        <w:t> ;</w:t>
      </w:r>
      <w:r w:rsidR="00AF33DA">
        <w:t xml:space="preserve"> elle constitue en cela un héritage à préserver</w:t>
      </w:r>
      <w:r w:rsidR="00EE2B5F">
        <w:t xml:space="preserve"> et qu’Ésaü aurait pu mettre à mal.</w:t>
      </w:r>
    </w:p>
    <w:p w14:paraId="05B953A4" w14:textId="77777777" w:rsidR="00CA2EFD" w:rsidRDefault="00CA2EFD" w:rsidP="00A15EEA"/>
    <w:p w14:paraId="716DFFEE" w14:textId="4113F360" w:rsidR="00CA2EFD" w:rsidRDefault="009D4F61" w:rsidP="00CA2EFD">
      <w:pPr>
        <w:ind w:firstLine="0"/>
      </w:pPr>
      <w:r w:rsidRPr="00033921">
        <w:rPr>
          <w:b/>
          <w:bCs/>
          <w:sz w:val="18"/>
          <w:szCs w:val="18"/>
        </w:rPr>
        <w:t>[Sonal ]</w:t>
      </w:r>
      <w:r w:rsidR="00CA2EFD">
        <w:br w:type="page"/>
      </w:r>
    </w:p>
    <w:p w14:paraId="3B559D24" w14:textId="558F04B2" w:rsidR="009C4AE6" w:rsidRDefault="001C3733" w:rsidP="00A95B15">
      <w:pPr>
        <w:pStyle w:val="Titre2"/>
        <w:numPr>
          <w:ilvl w:val="0"/>
          <w:numId w:val="6"/>
        </w:numPr>
      </w:pPr>
      <w:r>
        <w:lastRenderedPageBreak/>
        <w:t>L</w:t>
      </w:r>
      <w:r w:rsidR="00281EDC">
        <w:t>a mission confiée à Jacob</w:t>
      </w:r>
    </w:p>
    <w:p w14:paraId="6877E174" w14:textId="7001C19C" w:rsidR="00883CDF" w:rsidRDefault="00883CDF" w:rsidP="001C3733"/>
    <w:p w14:paraId="24832737" w14:textId="7565B96D" w:rsidR="00E9144F" w:rsidRPr="001C3733" w:rsidRDefault="00E9144F" w:rsidP="00E9144F">
      <w:r>
        <w:t>La première partie de ce départ de Jacob est disposés en trois moments : la mission donnée à Jacob (v. 1-2) suivi d’une bénédiction (v.3-4) et d’un envoi (v.5)</w:t>
      </w:r>
    </w:p>
    <w:p w14:paraId="5AFB2686" w14:textId="5684260C" w:rsidR="00883CDF" w:rsidRDefault="00883CDF" w:rsidP="001C3733"/>
    <w:p w14:paraId="20622403" w14:textId="2F1A27E3" w:rsidR="00964617" w:rsidRDefault="00E54077" w:rsidP="00964617">
      <w:r>
        <w:rPr>
          <w:b/>
          <w:bCs/>
        </w:rPr>
        <w:t xml:space="preserve">[Gn 28] </w:t>
      </w:r>
      <w:r w:rsidR="00964617" w:rsidRPr="00964617">
        <w:rPr>
          <w:b/>
          <w:bCs/>
          <w:i/>
          <w:iCs/>
          <w:vertAlign w:val="superscript"/>
        </w:rPr>
        <w:t>1</w:t>
      </w:r>
      <w:r w:rsidR="00964617" w:rsidRPr="00964617">
        <w:rPr>
          <w:i/>
          <w:iCs/>
        </w:rPr>
        <w:t xml:space="preserve"> Isaac appela Jacob et le bénit. Il lui donna cet ordre: « Tu n’épouseras pas une fille de Canaan, lui dit-il. </w:t>
      </w:r>
      <w:r w:rsidR="00964617" w:rsidRPr="00964617">
        <w:rPr>
          <w:i/>
          <w:iCs/>
          <w:vertAlign w:val="superscript"/>
        </w:rPr>
        <w:t>2</w:t>
      </w:r>
      <w:r w:rsidR="00964617" w:rsidRPr="00964617">
        <w:rPr>
          <w:i/>
          <w:iCs/>
        </w:rPr>
        <w:t xml:space="preserve"> Debout ! Va en plaine d’Aram à la maison de Betouël, le père de ta mère. Prends là-bas pour femme une des filles de Laban, le frère de ta mère</w:t>
      </w:r>
      <w:r w:rsidR="00964617" w:rsidRPr="00964617">
        <w:t>.</w:t>
      </w:r>
    </w:p>
    <w:p w14:paraId="16F12947" w14:textId="77777777" w:rsidR="00281EDC" w:rsidRDefault="00281EDC" w:rsidP="00964617"/>
    <w:p w14:paraId="35C27164" w14:textId="160C62BA" w:rsidR="00281EDC" w:rsidRDefault="002E4ADE" w:rsidP="002F6E4B">
      <w:r>
        <w:t xml:space="preserve">On se rappelle que si Rébecca voulait envoyer Jacob chez son frère Laban, c’est d’abord pour le mettre à l’abri de la colère meurtrière de son frère, le temps qu’Ésaü se calme. </w:t>
      </w:r>
      <w:r w:rsidR="00145DB5">
        <w:t>L</w:t>
      </w:r>
      <w:r w:rsidR="00254D0F">
        <w:t>es motifs d’Isaac sont différents</w:t>
      </w:r>
      <w:r w:rsidR="00145DB5">
        <w:t xml:space="preserve">, sans être pour autant contradictoires : </w:t>
      </w:r>
      <w:r w:rsidR="00254D0F">
        <w:t xml:space="preserve">Il s’agit </w:t>
      </w:r>
      <w:r w:rsidR="000822C1">
        <w:t>de l’envoyer</w:t>
      </w:r>
      <w:r w:rsidR="00254D0F">
        <w:t xml:space="preserve"> </w:t>
      </w:r>
      <w:r w:rsidR="008679A5">
        <w:t>chercher femme au sein du clan de sa mère. Comme Abraham envoya son serviteur chercher une épouse</w:t>
      </w:r>
      <w:r w:rsidR="007A2C96">
        <w:t xml:space="preserve"> pour son fils Isaac</w:t>
      </w:r>
      <w:r w:rsidR="008679A5">
        <w:t>, Rébecca</w:t>
      </w:r>
      <w:r w:rsidR="007A2C96">
        <w:t>.</w:t>
      </w:r>
      <w:r w:rsidR="000822C1">
        <w:t xml:space="preserve"> </w:t>
      </w:r>
      <w:r w:rsidR="00DD4950">
        <w:t>Isaac ne fait pas mention du vol de la bénédiction, ni de la haine du frère. Est-il aveugle à ce point ? Ou bien consent-il désormais d’une part à reconnaître la faute initiale d’Ésaü prenant des épouses étrangères</w:t>
      </w:r>
      <w:r w:rsidR="000822C1">
        <w:t xml:space="preserve"> comme s’était plainte Rébecca ? C’est bien possible</w:t>
      </w:r>
      <w:r w:rsidR="002F6E4B">
        <w:t xml:space="preserve"> et permet ainsi de comprendre qu’Isaac confirme et valide </w:t>
      </w:r>
      <w:r w:rsidR="00DD4950">
        <w:t>la bénédiction de Jacob</w:t>
      </w:r>
      <w:r w:rsidR="002F6E4B">
        <w:t xml:space="preserve">, cette fois hors d’un </w:t>
      </w:r>
      <w:r w:rsidR="00FF2DA4">
        <w:t>subterfuge</w:t>
      </w:r>
      <w:r w:rsidR="002F6E4B">
        <w:t xml:space="preserve">. </w:t>
      </w:r>
      <w:r w:rsidR="002F6E4B" w:rsidRPr="00964617">
        <w:rPr>
          <w:i/>
          <w:iCs/>
        </w:rPr>
        <w:t>Isaac appela Jacob et le bénit</w:t>
      </w:r>
      <w:r w:rsidR="00FF2DA4">
        <w:t>. Il</w:t>
      </w:r>
      <w:r w:rsidR="00DD4950">
        <w:t xml:space="preserve"> lui demande donc d’être </w:t>
      </w:r>
      <w:r w:rsidR="003B1080">
        <w:t xml:space="preserve">responsable de sa lignée et de </w:t>
      </w:r>
      <w:r w:rsidR="00FF2DA4">
        <w:t xml:space="preserve">la promesse faite à </w:t>
      </w:r>
      <w:r w:rsidR="003B1080">
        <w:t>Abraham</w:t>
      </w:r>
      <w:r w:rsidR="00FF2DA4">
        <w:t>, comme nous l’entendrons ci-après.</w:t>
      </w:r>
    </w:p>
    <w:p w14:paraId="7B967A23" w14:textId="6448BCED" w:rsidR="00EB3FA3" w:rsidRDefault="00FF2DA4" w:rsidP="001C4C03">
      <w:r>
        <w:t>Rébecca</w:t>
      </w:r>
      <w:r w:rsidR="003B1080">
        <w:t xml:space="preserve"> </w:t>
      </w:r>
      <w:r>
        <w:t>avait</w:t>
      </w:r>
      <w:r w:rsidR="003B1080">
        <w:t xml:space="preserve"> dans l’urgence</w:t>
      </w:r>
      <w:r>
        <w:t xml:space="preserve"> et dans la précipitation : que ce soit pour l’affaire du vol de la bénédiction que pour l’exil de Jacob en Aram</w:t>
      </w:r>
      <w:r w:rsidR="00ED5297">
        <w:t>. L’enjeu est la survie du fils</w:t>
      </w:r>
      <w:r>
        <w:t>.</w:t>
      </w:r>
      <w:r w:rsidR="00ED5297">
        <w:t xml:space="preserve"> La parole </w:t>
      </w:r>
      <w:r w:rsidR="003C27C3">
        <w:t>d’Isaac</w:t>
      </w:r>
      <w:r w:rsidR="00ED5297">
        <w:t xml:space="preserve"> vise l’avenir</w:t>
      </w:r>
      <w:r w:rsidR="003C27C3">
        <w:t xml:space="preserve">, la survie du clan </w:t>
      </w:r>
      <w:r w:rsidR="0008594D">
        <w:t>et la pérennisation de l’Alliance via</w:t>
      </w:r>
      <w:r w:rsidR="003C27C3">
        <w:t xml:space="preserve"> la descendance de Jacob. </w:t>
      </w:r>
      <w:r w:rsidR="00D119BB">
        <w:t xml:space="preserve">L’exil de Jacob suggéré par Rébecca, devient dès lors un véritable envoi en mission. </w:t>
      </w:r>
    </w:p>
    <w:p w14:paraId="1FC70CDB" w14:textId="6B4A443D" w:rsidR="00CA2EFD" w:rsidRDefault="004D4EF7" w:rsidP="00CA2EFD">
      <w:r>
        <w:t>Et en cela, Isaac semble prendre en compte le dessein de Réb</w:t>
      </w:r>
      <w:r w:rsidR="00EB3FA3">
        <w:t xml:space="preserve">ecca </w:t>
      </w:r>
      <w:r w:rsidR="001C4C03">
        <w:t xml:space="preserve">qui avait </w:t>
      </w:r>
      <w:r w:rsidR="00E54077">
        <w:t>agi</w:t>
      </w:r>
      <w:r w:rsidR="001C4C03">
        <w:t xml:space="preserve">, maladroitement, pour préserver </w:t>
      </w:r>
      <w:r w:rsidR="00EB6113">
        <w:t>la fidélité à la promesse et à la bénédiction héritée d’Abraham. C’est ce que va rappeler le rédacteur par la voix d’Isaac</w:t>
      </w:r>
      <w:r w:rsidR="00284FFB">
        <w:t xml:space="preserve"> : </w:t>
      </w:r>
      <w:r w:rsidR="00284FFB" w:rsidRPr="00964617">
        <w:rPr>
          <w:i/>
          <w:iCs/>
        </w:rPr>
        <w:t xml:space="preserve">Va en plaine d’Aram </w:t>
      </w:r>
      <w:r w:rsidR="00833889">
        <w:rPr>
          <w:i/>
          <w:iCs/>
        </w:rPr>
        <w:t>…</w:t>
      </w:r>
      <w:r w:rsidR="00284FFB" w:rsidRPr="00964617">
        <w:rPr>
          <w:i/>
          <w:iCs/>
        </w:rPr>
        <w:t>. Prends là-bas pour femme une des filles de Laban, le frère de ta mère</w:t>
      </w:r>
      <w:r w:rsidR="00284FFB" w:rsidRPr="00964617">
        <w:t>.</w:t>
      </w:r>
      <w:r w:rsidR="00284FFB">
        <w:t xml:space="preserve"> </w:t>
      </w:r>
      <w:r w:rsidR="00472CF1">
        <w:t xml:space="preserve">Par ces termes le rédacteur rappelle </w:t>
      </w:r>
      <w:r w:rsidR="00991592">
        <w:t xml:space="preserve">les mariages exogamiques d’Ésaü qui a pris femmes </w:t>
      </w:r>
      <w:r w:rsidR="005F5FBE">
        <w:t xml:space="preserve">étrangères </w:t>
      </w:r>
      <w:r w:rsidR="00991592">
        <w:t xml:space="preserve">parmi les Cananéens. </w:t>
      </w:r>
      <w:r w:rsidR="005F5FBE">
        <w:t>Ces deux épouses menant la vie dur à Isaac et Rébecca. Cette situation</w:t>
      </w:r>
      <w:r w:rsidR="00B00C52">
        <w:t xml:space="preserve"> et cette défiance vis-à-vis des épouses étrangères peut se comprendre par le contexte de la rédaction</w:t>
      </w:r>
      <w:r w:rsidR="00DD11B2">
        <w:t>. À l’</w:t>
      </w:r>
      <w:r w:rsidR="00B00C52">
        <w:t>époque</w:t>
      </w:r>
      <w:r w:rsidR="00C159DE">
        <w:t xml:space="preserve"> </w:t>
      </w:r>
      <w:r w:rsidR="00DD11B2">
        <w:t xml:space="preserve">de l’exil ou lors de la réinstallation, les judéens Yahvistes luttent </w:t>
      </w:r>
      <w:r w:rsidR="00C159DE">
        <w:t xml:space="preserve"> pour la survie de leur identité</w:t>
      </w:r>
      <w:r w:rsidR="00443AE4">
        <w:t xml:space="preserve">. </w:t>
      </w:r>
      <w:r w:rsidR="00CA2EFD">
        <w:br w:type="page"/>
      </w:r>
    </w:p>
    <w:p w14:paraId="7A65655E" w14:textId="5DC0A077" w:rsidR="00F56C50" w:rsidRPr="00E20759" w:rsidRDefault="00443AE4" w:rsidP="00CA2EFD">
      <w:r>
        <w:lastRenderedPageBreak/>
        <w:t>Les mariages mixtes mettaient en danger</w:t>
      </w:r>
      <w:r w:rsidR="00DD11B2">
        <w:t>,</w:t>
      </w:r>
      <w:r>
        <w:t xml:space="preserve"> selon eux</w:t>
      </w:r>
      <w:r w:rsidR="00DD11B2">
        <w:t>,</w:t>
      </w:r>
      <w:r>
        <w:t xml:space="preserve"> la foi des enfants d</w:t>
      </w:r>
      <w:r w:rsidR="00F82525">
        <w:t xml:space="preserve">e ces couples, mais aussi </w:t>
      </w:r>
      <w:r w:rsidR="00DD11B2">
        <w:t>l’héritage</w:t>
      </w:r>
      <w:r w:rsidR="00BE3336">
        <w:t xml:space="preserve"> des</w:t>
      </w:r>
      <w:r w:rsidR="00F82525">
        <w:t xml:space="preserve"> propriété</w:t>
      </w:r>
      <w:r w:rsidR="00BE3336">
        <w:t>s</w:t>
      </w:r>
      <w:r w:rsidR="00F82525">
        <w:t xml:space="preserve"> </w:t>
      </w:r>
      <w:r w:rsidR="00BE3336">
        <w:t xml:space="preserve">foncières en Judée. </w:t>
      </w:r>
      <w:r w:rsidR="00AA697E">
        <w:t>L’</w:t>
      </w:r>
      <w:r w:rsidR="00FE4151">
        <w:t>interdiction</w:t>
      </w:r>
      <w:r w:rsidR="007277C6">
        <w:t xml:space="preserve"> de prendre femme en Canaan et préférer se rendre en Aram pourrait évoquer </w:t>
      </w:r>
      <w:r w:rsidR="00F56C50">
        <w:t>ce refus de ces mariages mixtes en Judée et la préférence d’aller chercher une épouse en Aram, dans l</w:t>
      </w:r>
      <w:r w:rsidR="00FE4151">
        <w:t xml:space="preserve">e clan de </w:t>
      </w:r>
      <w:r w:rsidR="00A57F7D">
        <w:t>Bétouël</w:t>
      </w:r>
      <w:r w:rsidR="00FE4151">
        <w:t xml:space="preserve"> parent d’Abraham pourrait évoquer </w:t>
      </w:r>
      <w:r w:rsidR="00F56C50">
        <w:t xml:space="preserve">les diaspora juives en Mésopotamie. </w:t>
      </w:r>
      <w:r w:rsidR="00410245">
        <w:t xml:space="preserve">Outre ce contexte historique, plus généralement, </w:t>
      </w:r>
      <w:r w:rsidR="00F56C50">
        <w:t>les épouses étrangères d’Ésaü ont aussi pour rôle de montrer la contradiction ou l’infidélité de ce dernier avec la bénédiction héritée de son aïeul Abraham.</w:t>
      </w:r>
    </w:p>
    <w:p w14:paraId="70DEE819" w14:textId="28D011C1" w:rsidR="009D4F61" w:rsidRDefault="00AE4901" w:rsidP="009D4F61">
      <w:r>
        <w:t>De fait, l’ordre donné à Jacob</w:t>
      </w:r>
      <w:r w:rsidR="00DD1710">
        <w:t xml:space="preserve"> </w:t>
      </w:r>
      <w:r w:rsidR="002D20DA">
        <w:t xml:space="preserve">est associé à la bénédiction : elle lui est même relative. Prendre </w:t>
      </w:r>
      <w:r w:rsidR="00895897">
        <w:t>une épouse chez les filles de Laban, fils de Bétho</w:t>
      </w:r>
      <w:r w:rsidR="00DD1710">
        <w:t>u</w:t>
      </w:r>
      <w:r w:rsidR="00895897">
        <w:t xml:space="preserve">ël, encadre la bénédiction offerte à </w:t>
      </w:r>
      <w:r w:rsidR="00833889">
        <w:t>Jacob.</w:t>
      </w:r>
      <w:r w:rsidR="00DD1710">
        <w:t xml:space="preserve"> </w:t>
      </w:r>
      <w:r w:rsidR="00D212E3">
        <w:t xml:space="preserve">Jacob est béni non pas seulement en raison de son identité de fils, ni à cause de la ruse de sa mère, mais seulement </w:t>
      </w:r>
      <w:r w:rsidR="00C22AF3">
        <w:t>en raison de la fidélité à Abraham, comme le montre la suite des paroles d’Isaac.</w:t>
      </w:r>
    </w:p>
    <w:p w14:paraId="7FADC89A" w14:textId="77777777" w:rsidR="00C22AF3" w:rsidRDefault="00C22AF3" w:rsidP="009D4F61"/>
    <w:p w14:paraId="327AF3F4" w14:textId="77777777" w:rsidR="009D4F61" w:rsidRDefault="009D4F61" w:rsidP="009D4F61">
      <w:pPr>
        <w:ind w:firstLine="0"/>
        <w:rPr>
          <w:b/>
          <w:bCs/>
          <w:sz w:val="18"/>
          <w:szCs w:val="18"/>
        </w:rPr>
      </w:pPr>
      <w:r w:rsidRPr="00033921">
        <w:rPr>
          <w:b/>
          <w:bCs/>
          <w:sz w:val="18"/>
          <w:szCs w:val="18"/>
        </w:rPr>
        <w:t>[Sonal ]</w:t>
      </w:r>
    </w:p>
    <w:p w14:paraId="31EDAEA2" w14:textId="77777777" w:rsidR="009D4F61" w:rsidRDefault="009D4F61" w:rsidP="009D4F61"/>
    <w:p w14:paraId="27BB3DEA" w14:textId="1B28B706" w:rsidR="00410245" w:rsidRDefault="00410245">
      <w:pPr>
        <w:spacing w:line="259" w:lineRule="auto"/>
        <w:ind w:firstLine="0"/>
        <w:jc w:val="left"/>
      </w:pPr>
    </w:p>
    <w:p w14:paraId="5B007C4C" w14:textId="45B3645F" w:rsidR="009A7857" w:rsidRDefault="009A7857" w:rsidP="00A95B15">
      <w:pPr>
        <w:pStyle w:val="Titre2"/>
        <w:numPr>
          <w:ilvl w:val="0"/>
          <w:numId w:val="6"/>
        </w:numPr>
      </w:pPr>
      <w:r>
        <w:t>La bénédiction</w:t>
      </w:r>
    </w:p>
    <w:p w14:paraId="6144C9ED" w14:textId="77777777" w:rsidR="00845B5E" w:rsidRPr="00845B5E" w:rsidRDefault="00845B5E" w:rsidP="00845B5E"/>
    <w:p w14:paraId="4D77391E" w14:textId="092E274A" w:rsidR="00C22AF3" w:rsidRDefault="00E54077" w:rsidP="00C22AF3">
      <w:r>
        <w:rPr>
          <w:b/>
          <w:bCs/>
        </w:rPr>
        <w:t>[Gn 28]</w:t>
      </w:r>
      <w:r w:rsidR="00964617" w:rsidRPr="00964617">
        <w:t xml:space="preserve"> </w:t>
      </w:r>
      <w:r w:rsidR="00964617" w:rsidRPr="00964617">
        <w:rPr>
          <w:i/>
          <w:iCs/>
          <w:vertAlign w:val="superscript"/>
        </w:rPr>
        <w:t>3</w:t>
      </w:r>
      <w:r w:rsidR="00964617" w:rsidRPr="00964617">
        <w:rPr>
          <w:i/>
          <w:iCs/>
        </w:rPr>
        <w:t xml:space="preserve"> </w:t>
      </w:r>
      <w:r w:rsidR="00EB6113">
        <w:t xml:space="preserve">Isaac dit à Jacob </w:t>
      </w:r>
      <w:r w:rsidR="00964617" w:rsidRPr="00964617">
        <w:rPr>
          <w:i/>
          <w:iCs/>
        </w:rPr>
        <w:t xml:space="preserve">« Que Dieu, Shaddaï, te bénisse, te rende fécond et prolifique pour que tu deviennes une communauté de peuples ! </w:t>
      </w:r>
      <w:r w:rsidR="00964617" w:rsidRPr="00964617">
        <w:rPr>
          <w:i/>
          <w:iCs/>
          <w:vertAlign w:val="superscript"/>
        </w:rPr>
        <w:t>4</w:t>
      </w:r>
      <w:r w:rsidR="00964617" w:rsidRPr="00964617">
        <w:rPr>
          <w:i/>
          <w:iCs/>
        </w:rPr>
        <w:t xml:space="preserve"> Qu’il te donne la bénédiction d’Abraham, à toi et à ta descendance, pour que tu possèdes le pays de tes migrations, le pays que Dieu a donné à Abraham.</w:t>
      </w:r>
      <w:r w:rsidR="00C75274">
        <w:rPr>
          <w:i/>
          <w:iCs/>
        </w:rPr>
        <w:t> </w:t>
      </w:r>
      <w:r w:rsidR="00964617" w:rsidRPr="00964617">
        <w:rPr>
          <w:i/>
          <w:iCs/>
        </w:rPr>
        <w:t>»</w:t>
      </w:r>
      <w:r w:rsidR="009A7857" w:rsidRPr="009A7857">
        <w:rPr>
          <w:i/>
          <w:iCs/>
        </w:rPr>
        <w:t xml:space="preserve"> </w:t>
      </w:r>
      <w:r w:rsidR="00964617" w:rsidRPr="00964617">
        <w:rPr>
          <w:i/>
          <w:iCs/>
        </w:rPr>
        <w:t xml:space="preserve"> </w:t>
      </w:r>
      <w:r w:rsidR="00964617" w:rsidRPr="00964617">
        <w:rPr>
          <w:i/>
          <w:iCs/>
          <w:vertAlign w:val="superscript"/>
        </w:rPr>
        <w:t>5</w:t>
      </w:r>
      <w:r w:rsidR="00964617" w:rsidRPr="00964617">
        <w:rPr>
          <w:i/>
          <w:iCs/>
        </w:rPr>
        <w:t xml:space="preserve"> Isaac fit partir Jacob pour la plaine d’Aram auprès de Laban, fils de Betouël l’Araméen, frère de Rébecca, la mère de Jacob et d’</w:t>
      </w:r>
      <w:r w:rsidR="00BC6F97" w:rsidRPr="009A7857">
        <w:rPr>
          <w:i/>
          <w:iCs/>
        </w:rPr>
        <w:t>Ésaü</w:t>
      </w:r>
      <w:r w:rsidR="00964617" w:rsidRPr="00964617">
        <w:t>.</w:t>
      </w:r>
    </w:p>
    <w:p w14:paraId="26B5876C" w14:textId="583D9573" w:rsidR="006B05A4" w:rsidRDefault="006B05A4" w:rsidP="009A7857">
      <w:r>
        <w:t>C’est donc la seconde fois qu’Isaac bénit son fils, du moins cette-fois bénit-il Jacob pour lui-même. Il vient donc confirmer ce don de la bénédiction</w:t>
      </w:r>
      <w:r w:rsidR="00B62791">
        <w:t xml:space="preserve"> qui était originellement destinée à Ésaü. Mais pas seulement, cette seconde bénédiction n’est pas une simple validation de la précédente : elle est totalement di</w:t>
      </w:r>
      <w:r w:rsidR="00E2023F">
        <w:t xml:space="preserve">fférente de celle qu’il a prononcé sur ce Jacob travesti en Ésaü. </w:t>
      </w:r>
    </w:p>
    <w:p w14:paraId="566B7E7E" w14:textId="246F066D" w:rsidR="00E2023F" w:rsidRDefault="00296325" w:rsidP="009A7857">
      <w:r>
        <w:t xml:space="preserve">Rappelons-nous ses termes au chapitre précédent : </w:t>
      </w:r>
    </w:p>
    <w:p w14:paraId="0D5F4725" w14:textId="60C5F079" w:rsidR="00CA2EFD" w:rsidRDefault="00E54077" w:rsidP="00CA2EFD">
      <w:r>
        <w:rPr>
          <w:b/>
          <w:bCs/>
        </w:rPr>
        <w:t xml:space="preserve">[Gn 27] </w:t>
      </w:r>
      <w:r w:rsidR="00296325" w:rsidRPr="00296325">
        <w:t xml:space="preserve">Isaac </w:t>
      </w:r>
      <w:r w:rsidR="00296325">
        <w:t xml:space="preserve">lui </w:t>
      </w:r>
      <w:r w:rsidR="00296325" w:rsidRPr="00296325">
        <w:t>dit :</w:t>
      </w:r>
      <w:r w:rsidR="00296325">
        <w:rPr>
          <w:b/>
          <w:bCs/>
        </w:rPr>
        <w:t xml:space="preserve"> </w:t>
      </w:r>
      <w:r w:rsidR="009A7857" w:rsidRPr="009A7857">
        <w:rPr>
          <w:i/>
          <w:iCs/>
          <w:vertAlign w:val="superscript"/>
        </w:rPr>
        <w:t>28</w:t>
      </w:r>
      <w:r w:rsidR="009A7857" w:rsidRPr="009A7857">
        <w:rPr>
          <w:i/>
          <w:iCs/>
        </w:rPr>
        <w:t xml:space="preserve"> Que Dieu te donne de la rosée du ciel et de gras terroirs, du froment et du vin nouveau en abondance ! </w:t>
      </w:r>
      <w:r w:rsidR="009A7857" w:rsidRPr="009A7857">
        <w:rPr>
          <w:i/>
          <w:iCs/>
          <w:vertAlign w:val="superscript"/>
        </w:rPr>
        <w:t>29</w:t>
      </w:r>
      <w:r w:rsidR="009A7857" w:rsidRPr="009A7857">
        <w:rPr>
          <w:i/>
          <w:iCs/>
        </w:rPr>
        <w:t xml:space="preserve"> Que des peuples te servent et que des populations se prosternent devant toi ! Sois chef pour tes frères, et que les fils de ta mère se prosternent devant toi ! Maudit soit qui te maudira, béni soit qui te bénira !</w:t>
      </w:r>
      <w:r w:rsidR="009A7857" w:rsidRPr="009A7857">
        <w:t xml:space="preserve"> </w:t>
      </w:r>
      <w:r w:rsidR="00CA2EFD">
        <w:br w:type="page"/>
      </w:r>
    </w:p>
    <w:p w14:paraId="4F9396B6" w14:textId="6B3F5470" w:rsidR="005A0751" w:rsidRDefault="00296325" w:rsidP="00964617">
      <w:r>
        <w:lastRenderedPageBreak/>
        <w:t xml:space="preserve">Nous avions vu avec l’émission sur Rébecca combien cette bénédiction venait en contradiction avec celle d’Abraham. </w:t>
      </w:r>
      <w:r w:rsidR="00C02DED">
        <w:t>Isaac alors promettait richesse et domination.</w:t>
      </w:r>
      <w:r w:rsidR="005A0751" w:rsidRPr="005A0751">
        <w:t xml:space="preserve"> </w:t>
      </w:r>
      <w:r w:rsidR="005A0751">
        <w:t xml:space="preserve">Abraham n’était pas évoqué. Cette fois le vocabulaire de la bénédiction a radicalement changé. Il y a un changement, pour ne pas dire conversion, des propos d’Isaac. Il n’est plus question de richesses matérielles mais de fécondité au sens large du terme. Isaac en appelle à la bénédiction de Dieu El -Shaddaï, un titré lié à la fertilité, </w:t>
      </w:r>
      <w:r w:rsidR="00CA6472">
        <w:t xml:space="preserve">et </w:t>
      </w:r>
      <w:r w:rsidR="00F87F3A">
        <w:t xml:space="preserve">évoqué la première fois lors de l’Alliance en la circoncision avec Abraham au chapitre 17. Isaac replace l’Alliance au centre de la bénédiction. De plus, il appelle cette fécondité de Jacob jusqu’à devenir une communauté de peuple : une assemblée. </w:t>
      </w:r>
      <w:r w:rsidR="005429A5">
        <w:t>Il n’est plus question de domination d’un clan sur d’autres, d’une nations sur les autres, mais là encore, d’entente et d’alliance</w:t>
      </w:r>
      <w:r w:rsidR="00486181">
        <w:t xml:space="preserve"> d’une certaine manière. Isaac reprend donc les termes, dans l’esprit, de la </w:t>
      </w:r>
      <w:r w:rsidR="00D621D9">
        <w:t xml:space="preserve">bénédiction reçue de Dieu par Abraham, dont il est fait mention de manière très explicite. </w:t>
      </w:r>
    </w:p>
    <w:p w14:paraId="303E5DE3" w14:textId="5740C815" w:rsidR="00026510" w:rsidRDefault="006A0D33" w:rsidP="00964617">
      <w:r>
        <w:t>C’est dans ce cadre que Jacob devient le porteur d’une mission</w:t>
      </w:r>
      <w:r w:rsidR="00E7392E">
        <w:t xml:space="preserve">, celle de prendre femme dans le clan de </w:t>
      </w:r>
      <w:r w:rsidR="00022AF3">
        <w:t>Bétouël</w:t>
      </w:r>
      <w:r w:rsidR="00E7392E">
        <w:t xml:space="preserve"> et de Laban</w:t>
      </w:r>
      <w:r>
        <w:t xml:space="preserve"> : </w:t>
      </w:r>
      <w:r w:rsidR="00E7392E" w:rsidRPr="00964617">
        <w:rPr>
          <w:i/>
          <w:iCs/>
        </w:rPr>
        <w:t>Isaac fit partir Jacob pour la plaine d’Aram</w:t>
      </w:r>
      <w:r w:rsidR="00026510">
        <w:rPr>
          <w:i/>
          <w:iCs/>
        </w:rPr>
        <w:t xml:space="preserve">. </w:t>
      </w:r>
      <w:r w:rsidR="00026510">
        <w:t xml:space="preserve">Pour Rébecca comme pour Isaac, cet envoi en Aram ne peut être que temporaire et plus ou moins bref : </w:t>
      </w:r>
      <w:r w:rsidR="00E531E1">
        <w:t>retourner</w:t>
      </w:r>
      <w:r w:rsidR="006272B9">
        <w:t xml:space="preserve"> dans le clan familial</w:t>
      </w:r>
      <w:r w:rsidR="00026510">
        <w:t xml:space="preserve"> après qu’Ésaü soit revenu de son funeste projet, ou revenir après avoir </w:t>
      </w:r>
      <w:r w:rsidR="00AE40F9">
        <w:t>trouvé</w:t>
      </w:r>
      <w:r w:rsidR="00026510">
        <w:t xml:space="preserve"> une épouse dans le clan de Rébecca. En réalité, ce voyage temporaire sera davantage un très très long séjour ! </w:t>
      </w:r>
    </w:p>
    <w:p w14:paraId="6805C47B" w14:textId="5224FE47" w:rsidR="009A7857" w:rsidRPr="00026510" w:rsidRDefault="00026510" w:rsidP="00964617">
      <w:r>
        <w:t xml:space="preserve">Cet envoi de Jacob sera aussi déterminant pour Ésaü. </w:t>
      </w:r>
    </w:p>
    <w:p w14:paraId="34CC990B" w14:textId="77777777" w:rsidR="009D4F61" w:rsidRDefault="009D4F61" w:rsidP="009D4F61"/>
    <w:p w14:paraId="3B82EE57" w14:textId="56AA904D" w:rsidR="00026510" w:rsidRDefault="009D4F61" w:rsidP="00026510">
      <w:pPr>
        <w:ind w:firstLine="0"/>
      </w:pPr>
      <w:r w:rsidRPr="00033921">
        <w:rPr>
          <w:b/>
          <w:bCs/>
          <w:sz w:val="18"/>
          <w:szCs w:val="18"/>
        </w:rPr>
        <w:t>[Sonal ]</w:t>
      </w:r>
    </w:p>
    <w:p w14:paraId="7AE0B9A0" w14:textId="77777777" w:rsidR="00410245" w:rsidRDefault="00410245" w:rsidP="00410245"/>
    <w:p w14:paraId="5FB2EF5D" w14:textId="77777777" w:rsidR="00410245" w:rsidRDefault="00410245" w:rsidP="00410245"/>
    <w:p w14:paraId="6CE26C50" w14:textId="3C3E70E8" w:rsidR="0000203B" w:rsidRDefault="0000203B" w:rsidP="00A95B15">
      <w:pPr>
        <w:pStyle w:val="Titre2"/>
        <w:numPr>
          <w:ilvl w:val="0"/>
          <w:numId w:val="6"/>
        </w:numPr>
      </w:pPr>
      <w:r>
        <w:t>Le repentir d’Ésaü ?</w:t>
      </w:r>
    </w:p>
    <w:p w14:paraId="7FE72B31" w14:textId="77777777" w:rsidR="0000203B" w:rsidRPr="0000203B" w:rsidRDefault="0000203B" w:rsidP="0000203B"/>
    <w:p w14:paraId="1F98ABF2" w14:textId="0FD3FE99" w:rsidR="00E515EC" w:rsidRDefault="00E54077" w:rsidP="00E515EC">
      <w:r>
        <w:rPr>
          <w:b/>
          <w:bCs/>
        </w:rPr>
        <w:t xml:space="preserve">[Gn 28] </w:t>
      </w:r>
      <w:r w:rsidR="00964617" w:rsidRPr="00964617">
        <w:rPr>
          <w:i/>
          <w:iCs/>
          <w:vertAlign w:val="superscript"/>
        </w:rPr>
        <w:t>6</w:t>
      </w:r>
      <w:r w:rsidR="00964617" w:rsidRPr="00964617">
        <w:rPr>
          <w:i/>
          <w:iCs/>
        </w:rPr>
        <w:t xml:space="preserve"> </w:t>
      </w:r>
      <w:r w:rsidR="00A55F46" w:rsidRPr="0000203B">
        <w:rPr>
          <w:i/>
          <w:iCs/>
        </w:rPr>
        <w:t>Ésaü</w:t>
      </w:r>
      <w:r w:rsidR="00964617" w:rsidRPr="00964617">
        <w:rPr>
          <w:i/>
          <w:iCs/>
        </w:rPr>
        <w:t xml:space="preserve"> vit qu’Isaac avait béni Jacob et l’avait envoyé en plaine d’Aram pour y prendre femme et qu’en le bénissant il lui avait donné cet ordre: « Tu n’épouseras pas une fille de Canaan. » </w:t>
      </w:r>
      <w:r w:rsidR="00964617" w:rsidRPr="00964617">
        <w:rPr>
          <w:i/>
          <w:iCs/>
          <w:vertAlign w:val="superscript"/>
        </w:rPr>
        <w:t>7</w:t>
      </w:r>
      <w:r w:rsidR="00964617" w:rsidRPr="00964617">
        <w:rPr>
          <w:i/>
          <w:iCs/>
        </w:rPr>
        <w:t xml:space="preserve"> Or Jacob avait obéi à son père et à sa mère et il était parti en plaine d’Aram. </w:t>
      </w:r>
      <w:r w:rsidR="00964617" w:rsidRPr="00964617">
        <w:rPr>
          <w:i/>
          <w:iCs/>
          <w:vertAlign w:val="superscript"/>
        </w:rPr>
        <w:t>8</w:t>
      </w:r>
      <w:r w:rsidR="00964617" w:rsidRPr="00964617">
        <w:rPr>
          <w:i/>
          <w:iCs/>
        </w:rPr>
        <w:t xml:space="preserve"> </w:t>
      </w:r>
      <w:r w:rsidR="00A55F46" w:rsidRPr="0000203B">
        <w:rPr>
          <w:i/>
          <w:iCs/>
        </w:rPr>
        <w:t>Ésaü</w:t>
      </w:r>
      <w:r w:rsidR="00964617" w:rsidRPr="00964617">
        <w:rPr>
          <w:i/>
          <w:iCs/>
        </w:rPr>
        <w:t xml:space="preserve"> comprit que les filles de Canaan déplaisaient à son père Isaac, </w:t>
      </w:r>
      <w:r w:rsidR="00964617" w:rsidRPr="00964617">
        <w:rPr>
          <w:i/>
          <w:iCs/>
          <w:vertAlign w:val="superscript"/>
        </w:rPr>
        <w:t>9</w:t>
      </w:r>
      <w:r w:rsidR="00964617" w:rsidRPr="00964617">
        <w:rPr>
          <w:i/>
          <w:iCs/>
        </w:rPr>
        <w:t xml:space="preserve"> il alla trouver Ismaël et, en plus de ses femmes, il épousa Mahalath fille d’Ismaël fils d’Abraham, la sœur de Nebayoth</w:t>
      </w:r>
      <w:r w:rsidR="00964617" w:rsidRPr="00964617">
        <w:t>.</w:t>
      </w:r>
      <w:r w:rsidR="00E515EC">
        <w:br w:type="page"/>
      </w:r>
    </w:p>
    <w:p w14:paraId="66884D7C" w14:textId="749E7A82" w:rsidR="0000203B" w:rsidRDefault="00A22086" w:rsidP="00493FF2">
      <w:r>
        <w:lastRenderedPageBreak/>
        <w:t xml:space="preserve">Paradoxalement, la ruse maladroite de Rébecca a permis à Isaac, l’aveugle, d’ouvrir les yeux sur la situation de son clan et sa foi en Yahvé, comme l’a montré la bénédiction ultime en faveur de Jacob. On observe maintenant, un même changement dans l’attitude d’Ésaü qui prend conscience </w:t>
      </w:r>
      <w:r w:rsidR="001B5F1A">
        <w:t xml:space="preserve">de l’obstacle que constituait ses épousailles avec </w:t>
      </w:r>
      <w:r w:rsidR="00AE40F9" w:rsidRPr="00AE40F9">
        <w:rPr>
          <w:i/>
          <w:iCs/>
        </w:rPr>
        <w:t>Yehoudith, fille de Bééri le Hittite, et Basmath, fille d’Elôn le Hittite</w:t>
      </w:r>
      <w:r w:rsidR="00AE40F9" w:rsidRPr="00AE40F9">
        <w:t>.</w:t>
      </w:r>
      <w:r w:rsidR="0094020E">
        <w:t xml:space="preserve"> Ses voisins cananéens. </w:t>
      </w:r>
      <w:r w:rsidR="003A0930">
        <w:t xml:space="preserve"> D’une certaine manière, </w:t>
      </w:r>
      <w:r w:rsidR="00493FF2">
        <w:t xml:space="preserve">au regard de cette bénédiction de Jacob, </w:t>
      </w:r>
      <w:r w:rsidR="003A0930">
        <w:t xml:space="preserve">Ésaü </w:t>
      </w:r>
      <w:r w:rsidR="0000203B">
        <w:t xml:space="preserve">comprend pourquoi </w:t>
      </w:r>
      <w:r w:rsidR="00493FF2">
        <w:t>celle-ci</w:t>
      </w:r>
      <w:r w:rsidR="0000203B">
        <w:t xml:space="preserve"> lui a échappé : </w:t>
      </w:r>
      <w:r w:rsidR="00493FF2">
        <w:t>il a</w:t>
      </w:r>
      <w:r w:rsidR="0000203B">
        <w:t xml:space="preserve"> </w:t>
      </w:r>
      <w:r w:rsidR="00493FF2">
        <w:t>épousé des femmes cananéennes</w:t>
      </w:r>
      <w:r w:rsidR="00F617C9">
        <w:t xml:space="preserve">. </w:t>
      </w:r>
      <w:r w:rsidR="004306A4">
        <w:t>De</w:t>
      </w:r>
      <w:r w:rsidR="00767EF6">
        <w:t xml:space="preserve"> </w:t>
      </w:r>
      <w:r w:rsidR="004306A4">
        <w:t xml:space="preserve">plus, le récit souligne que Jacob </w:t>
      </w:r>
      <w:r w:rsidR="009C476C">
        <w:t xml:space="preserve">obéit à son père : une manière, en creux, de souligner </w:t>
      </w:r>
      <w:r w:rsidR="004306A4">
        <w:t>l</w:t>
      </w:r>
      <w:r w:rsidR="009C476C">
        <w:t xml:space="preserve">a désobéissance d’Ésaü. </w:t>
      </w:r>
    </w:p>
    <w:p w14:paraId="6C1E0B83" w14:textId="7FFA1039" w:rsidR="00767EF6" w:rsidRDefault="00520AA2" w:rsidP="00767EF6">
      <w:r>
        <w:t xml:space="preserve">Ésaü se rend compte ici de son erreur ? </w:t>
      </w:r>
      <w:r w:rsidR="004306A4">
        <w:t xml:space="preserve">Sommes-nous en présence d’un repentir </w:t>
      </w:r>
      <w:r>
        <w:t xml:space="preserve">ou bien change-t-il d’attitude par </w:t>
      </w:r>
      <w:r w:rsidR="00532D12">
        <w:t xml:space="preserve">pur </w:t>
      </w:r>
      <w:r>
        <w:t xml:space="preserve">opportunisme </w:t>
      </w:r>
      <w:r w:rsidR="00406592">
        <w:t>e</w:t>
      </w:r>
      <w:r w:rsidR="00532D12">
        <w:t>t</w:t>
      </w:r>
      <w:r w:rsidR="00406592">
        <w:t xml:space="preserve"> retrouver les bonnes grâce de </w:t>
      </w:r>
      <w:r>
        <w:t>son père (</w:t>
      </w:r>
      <w:r w:rsidR="00406592">
        <w:t>mais non celle</w:t>
      </w:r>
      <w:r>
        <w:t xml:space="preserve"> l’Alliance)</w:t>
      </w:r>
      <w:r w:rsidR="00916275">
        <w:t>…</w:t>
      </w:r>
      <w:r w:rsidR="002A2CAA">
        <w:t xml:space="preserve"> Car Ésaü ne répudie pas ses épouses cananéennes et préfère, en raison de sa situation </w:t>
      </w:r>
      <w:r w:rsidR="001A64CF">
        <w:t>d’échec, prendre une épouse parmi les enfants d’Ismaël son oncle</w:t>
      </w:r>
      <w:r w:rsidR="009E3B8F">
        <w:t xml:space="preserve"> </w:t>
      </w:r>
      <w:r w:rsidR="001A64CF">
        <w:t xml:space="preserve"> : </w:t>
      </w:r>
      <w:r w:rsidR="001A64CF" w:rsidRPr="00964617">
        <w:rPr>
          <w:i/>
          <w:iCs/>
        </w:rPr>
        <w:t>Mahalath</w:t>
      </w:r>
      <w:r w:rsidR="001A64CF">
        <w:t xml:space="preserve">. </w:t>
      </w:r>
    </w:p>
    <w:p w14:paraId="54CC52F8" w14:textId="30CF79C8" w:rsidR="009E3B8F" w:rsidRDefault="009E3B8F" w:rsidP="00A55F46">
      <w:r>
        <w:t>Ce qui est assez ironique, Ismaël</w:t>
      </w:r>
      <w:r w:rsidR="006D7127">
        <w:t xml:space="preserve"> premier fils d’Abraham né d’Agar, ne sera pas le </w:t>
      </w:r>
      <w:r w:rsidR="002B3431">
        <w:t>bénéficiaire</w:t>
      </w:r>
      <w:r w:rsidR="006D7127">
        <w:t xml:space="preserve"> </w:t>
      </w:r>
      <w:r w:rsidR="002B3431">
        <w:t>de l’héritage de la bénédiction</w:t>
      </w:r>
      <w:r w:rsidR="00D641B2">
        <w:t xml:space="preserve">, sans pour autant être maudit ou </w:t>
      </w:r>
      <w:r w:rsidR="00E92431">
        <w:t>léser. Lui aussi sera béni, d’une autre manière. Ainsi,  Ésaü</w:t>
      </w:r>
      <w:r w:rsidR="00767EF6" w:rsidRPr="00767EF6">
        <w:t xml:space="preserve"> </w:t>
      </w:r>
      <w:r w:rsidR="00767EF6">
        <w:t>l’ainé d’Isaac</w:t>
      </w:r>
      <w:r w:rsidR="00F4229D">
        <w:t>, dé</w:t>
      </w:r>
      <w:r w:rsidR="00767EF6">
        <w:t>possédé de la bénédiction,</w:t>
      </w:r>
      <w:r w:rsidR="00E92431">
        <w:t xml:space="preserve"> </w:t>
      </w:r>
      <w:r w:rsidR="00F4229D">
        <w:t>prend épouse dans le clan d’Ismaël l’ainé d’Abraham</w:t>
      </w:r>
      <w:r w:rsidR="00767EF6">
        <w:t xml:space="preserve">, </w:t>
      </w:r>
      <w:r w:rsidR="00767EF6" w:rsidRPr="00767EF6">
        <w:rPr>
          <w:i/>
          <w:iCs/>
        </w:rPr>
        <w:t>en plus de ses femmes</w:t>
      </w:r>
      <w:r w:rsidR="00767EF6">
        <w:t xml:space="preserve"> aime à souligner le rédacteur.</w:t>
      </w:r>
    </w:p>
    <w:p w14:paraId="4144493E" w14:textId="77777777" w:rsidR="009D4F61" w:rsidRDefault="009D4F61" w:rsidP="009D4F61"/>
    <w:p w14:paraId="73BA9FFE" w14:textId="77777777" w:rsidR="009D4F61" w:rsidRDefault="009D4F61" w:rsidP="009D4F61">
      <w:pPr>
        <w:ind w:firstLine="0"/>
        <w:rPr>
          <w:b/>
          <w:bCs/>
          <w:sz w:val="18"/>
          <w:szCs w:val="18"/>
        </w:rPr>
      </w:pPr>
      <w:r w:rsidRPr="00033921">
        <w:rPr>
          <w:b/>
          <w:bCs/>
          <w:sz w:val="18"/>
          <w:szCs w:val="18"/>
        </w:rPr>
        <w:t>[Sonal ]</w:t>
      </w:r>
    </w:p>
    <w:p w14:paraId="5998D69F" w14:textId="77777777" w:rsidR="009D4F61" w:rsidRDefault="009D4F61" w:rsidP="009D4F61"/>
    <w:p w14:paraId="238B8030" w14:textId="77777777" w:rsidR="00916275" w:rsidRPr="00964617" w:rsidRDefault="00916275" w:rsidP="00A55F46"/>
    <w:p w14:paraId="01680318" w14:textId="04865813" w:rsidR="00E46041" w:rsidRDefault="00E46041" w:rsidP="00A95B15">
      <w:pPr>
        <w:pStyle w:val="Titre2"/>
        <w:numPr>
          <w:ilvl w:val="0"/>
          <w:numId w:val="6"/>
        </w:numPr>
      </w:pPr>
      <w:r>
        <w:t>Conclusion</w:t>
      </w:r>
      <w:r w:rsidR="00916275">
        <w:t> : le</w:t>
      </w:r>
      <w:r w:rsidR="00497286">
        <w:t>s</w:t>
      </w:r>
      <w:r w:rsidR="00916275">
        <w:t xml:space="preserve"> silence</w:t>
      </w:r>
      <w:r w:rsidR="00497286">
        <w:t>s</w:t>
      </w:r>
      <w:r w:rsidR="00916275">
        <w:t xml:space="preserve"> de Jacob</w:t>
      </w:r>
      <w:r w:rsidR="00497286">
        <w:t xml:space="preserve"> et de Yahvé</w:t>
      </w:r>
    </w:p>
    <w:p w14:paraId="2FAE9858" w14:textId="77777777" w:rsidR="00916275" w:rsidRDefault="00916275" w:rsidP="00E46041"/>
    <w:p w14:paraId="1B9A0C4D" w14:textId="5FCE5DB5" w:rsidR="00E515EC" w:rsidRDefault="00916275" w:rsidP="00E515EC">
      <w:r>
        <w:t xml:space="preserve">Silencieux et passif aux mains de sa mère, Jacob le demeure encore face à son père. </w:t>
      </w:r>
      <w:r w:rsidR="00497286">
        <w:t xml:space="preserve">Son obéissance </w:t>
      </w:r>
      <w:r>
        <w:t>ne s’exprime que par l’accomplissement des ordres paternels, sans qu’on entende aucun parole</w:t>
      </w:r>
      <w:r w:rsidR="00DA7799">
        <w:t xml:space="preserve">, ni réaction. </w:t>
      </w:r>
      <w:r w:rsidR="006268E9">
        <w:t xml:space="preserve">Ni </w:t>
      </w:r>
      <w:r w:rsidR="009A7C39">
        <w:t xml:space="preserve">rire, ni </w:t>
      </w:r>
      <w:r w:rsidR="006268E9">
        <w:t>repentir, ni tristesse, ni joie, ni révolte</w:t>
      </w:r>
      <w:r w:rsidR="009A7C39">
        <w:t>, ni amertume</w:t>
      </w:r>
      <w:r w:rsidR="006268E9">
        <w:t>. Et rien, à ce stade du récit</w:t>
      </w:r>
      <w:r w:rsidR="009A7C39">
        <w:t>,</w:t>
      </w:r>
      <w:r w:rsidR="006268E9">
        <w:t xml:space="preserve"> ne permet de </w:t>
      </w:r>
      <w:r w:rsidR="002D5B44">
        <w:t xml:space="preserve">deviner sa posture face à la décision de son père. </w:t>
      </w:r>
      <w:r w:rsidR="00097B7E">
        <w:t>Nous part</w:t>
      </w:r>
      <w:r w:rsidR="002D5B44">
        <w:t>ir</w:t>
      </w:r>
      <w:r w:rsidR="00097B7E">
        <w:t xml:space="preserve">ons </w:t>
      </w:r>
      <w:r w:rsidR="002D5B44">
        <w:t xml:space="preserve">donc vers la plaine d’Aram, </w:t>
      </w:r>
      <w:r w:rsidR="00097B7E">
        <w:t xml:space="preserve">avec Jacob en gardant ces deux motifs. Celui de la fuite </w:t>
      </w:r>
      <w:r w:rsidR="00A8108E">
        <w:t xml:space="preserve">face à </w:t>
      </w:r>
      <w:r w:rsidR="00097B7E">
        <w:t xml:space="preserve">la haine du frère, selon Rébecca. Motif qu’on retrouvera lors du retour de Jacob. Et celui de l’envoi en mission nuptiale </w:t>
      </w:r>
      <w:r w:rsidR="00A8108E">
        <w:t xml:space="preserve">selon Isaac. Motif qui sera le thème d’un prochain épisode. </w:t>
      </w:r>
      <w:r w:rsidR="000B0A08">
        <w:t xml:space="preserve">Les deux </w:t>
      </w:r>
      <w:r w:rsidR="00610F72">
        <w:t>critères au</w:t>
      </w:r>
      <w:r w:rsidR="00FF42DD">
        <w:t xml:space="preserve"> départ </w:t>
      </w:r>
      <w:r w:rsidR="00610F72">
        <w:t xml:space="preserve">de Jacob </w:t>
      </w:r>
      <w:r w:rsidR="00FF42DD">
        <w:t xml:space="preserve">divergent sans s’opposer. Ils peuvent être la trace de traditions différentes ou de réécritures successives. </w:t>
      </w:r>
      <w:r w:rsidR="00E515EC">
        <w:br w:type="page"/>
      </w:r>
    </w:p>
    <w:p w14:paraId="7A99E452" w14:textId="509FC01E" w:rsidR="00E46041" w:rsidRDefault="000C49DB" w:rsidP="002D5B44">
      <w:r>
        <w:lastRenderedPageBreak/>
        <w:t>Il faut tenir compte d’</w:t>
      </w:r>
      <w:r w:rsidR="00C26E8F">
        <w:t>un effet cumulatif</w:t>
      </w:r>
      <w:r w:rsidR="0015760E">
        <w:t xml:space="preserve"> avec cet insistance ici sur les épousailles endogamiques qui prépare le thème de l’exil de Jacob. </w:t>
      </w:r>
      <w:r w:rsidR="00D64854">
        <w:t xml:space="preserve">Comme l’indique le texte lui-même : </w:t>
      </w:r>
      <w:r w:rsidR="00D64854" w:rsidRPr="00964617">
        <w:rPr>
          <w:i/>
          <w:iCs/>
        </w:rPr>
        <w:t>Or Jacob avait obéi à son père et à sa mère et il était parti en plaine d’Aram</w:t>
      </w:r>
      <w:r w:rsidR="00D64854">
        <w:rPr>
          <w:i/>
          <w:iCs/>
        </w:rPr>
        <w:t>.</w:t>
      </w:r>
      <w:r w:rsidR="00D64854">
        <w:t xml:space="preserve"> </w:t>
      </w:r>
      <w:r w:rsidR="0015760E">
        <w:t>Mais que ce soit la fuite ou l</w:t>
      </w:r>
      <w:r>
        <w:t>a</w:t>
      </w:r>
      <w:r w:rsidR="0015760E">
        <w:t xml:space="preserve"> mission, ce qui pouvait apparaître temporaire va p</w:t>
      </w:r>
      <w:r w:rsidR="00A8108E">
        <w:t>rendre du temps, beaucoup de temps pour revenir vers le frère comme pour trouver épouse !</w:t>
      </w:r>
      <w:r w:rsidR="0015760E">
        <w:t xml:space="preserve"> Ces deux motivations au départ de Jacob </w:t>
      </w:r>
      <w:r w:rsidR="004B22E4">
        <w:t xml:space="preserve">vont ainsi devoir évoluer que ce soit dans l’attente de la pacification du frère ou dans le choix d’une épouse. </w:t>
      </w:r>
    </w:p>
    <w:p w14:paraId="3CAE31BC" w14:textId="0E3BF5BA" w:rsidR="000C49DB" w:rsidRDefault="000C49DB" w:rsidP="002D5B44">
      <w:r>
        <w:t xml:space="preserve">Il y a un autre silence dans ce départ de Jacob, cela </w:t>
      </w:r>
      <w:r w:rsidR="004D0024">
        <w:t>depuis le chapitre 26, peu avant l</w:t>
      </w:r>
      <w:r w:rsidR="00CE0787">
        <w:t>e vol de la bénédiction et dont les dernières paroles étaient :</w:t>
      </w:r>
    </w:p>
    <w:p w14:paraId="3AA0C163" w14:textId="34559E87" w:rsidR="001B274A" w:rsidRDefault="00CE0787" w:rsidP="00CE0787">
      <w:r w:rsidRPr="00CE0787">
        <w:rPr>
          <w:b/>
          <w:bCs/>
        </w:rPr>
        <w:t>[Gn 26]</w:t>
      </w:r>
      <w:r>
        <w:t xml:space="preserve"> </w:t>
      </w:r>
      <w:r w:rsidRPr="00CE0787">
        <w:rPr>
          <w:i/>
          <w:iCs/>
          <w:vertAlign w:val="superscript"/>
        </w:rPr>
        <w:t>24</w:t>
      </w:r>
      <w:r w:rsidRPr="00CE0787">
        <w:rPr>
          <w:i/>
          <w:iCs/>
        </w:rPr>
        <w:t xml:space="preserve"> Le SEIGNEUR apparut à Isaac cette nuit-là et dit: « Je suis le Dieu d’Abraham ton père; ne crains pas, car je suis avec toi. Je te bénirai et rendrai prolifique ta descendance à cause de mon serviteur Abraham. »</w:t>
      </w:r>
      <w:r w:rsidRPr="00CE0787">
        <w:t xml:space="preserve"> </w:t>
      </w:r>
    </w:p>
    <w:p w14:paraId="53AF82F9" w14:textId="0AEDC49F" w:rsidR="001B274A" w:rsidRDefault="001B274A">
      <w:pPr>
        <w:spacing w:line="259" w:lineRule="auto"/>
        <w:ind w:firstLine="0"/>
        <w:jc w:val="left"/>
      </w:pPr>
    </w:p>
    <w:p w14:paraId="4E65A676" w14:textId="75678DEC" w:rsidR="00305459" w:rsidRDefault="00FA08EE" w:rsidP="00305459">
      <w:r w:rsidRPr="00FA08EE">
        <w:t>Depuis</w:t>
      </w:r>
      <w:r>
        <w:t>, le Seigneur, Yahvé, n’</w:t>
      </w:r>
      <w:r w:rsidR="004F5A32">
        <w:t xml:space="preserve">est pas intervenu. Pas même dans l’affaire de la </w:t>
      </w:r>
      <w:r w:rsidR="00860817">
        <w:t>substitution</w:t>
      </w:r>
      <w:r w:rsidR="004F5A32">
        <w:t xml:space="preserve"> de l’ainé par le cadet, pas même </w:t>
      </w:r>
      <w:r w:rsidR="00305459">
        <w:t>après. Nous n’aurons pas longtemps à entendre sa parole, puisqu’il va se manifester à Jacob lors de son voyage vers la plaine d’Aram.</w:t>
      </w:r>
    </w:p>
    <w:p w14:paraId="19BC0C6F" w14:textId="5E27EE6F" w:rsidR="00CE0787" w:rsidRPr="00FA08EE" w:rsidRDefault="00860817" w:rsidP="00CE0787">
      <w:r>
        <w:t xml:space="preserve">C’est ce que nous découvrirons avec notre prochain épisode. Je remercie toutes celles et ceux qui </w:t>
      </w:r>
      <w:r w:rsidR="005270A8">
        <w:t>ont liké, partagé le 1</w:t>
      </w:r>
      <w:r w:rsidR="005270A8" w:rsidRPr="005270A8">
        <w:rPr>
          <w:vertAlign w:val="superscript"/>
        </w:rPr>
        <w:t>er</w:t>
      </w:r>
      <w:r w:rsidR="005270A8">
        <w:t xml:space="preserve"> épisode de cette émission sur le</w:t>
      </w:r>
      <w:r w:rsidR="001F5BFB">
        <w:t>ur</w:t>
      </w:r>
      <w:r w:rsidR="005270A8">
        <w:t>s réseaux.</w:t>
      </w:r>
      <w:r w:rsidR="001F5BFB">
        <w:t xml:space="preserve"> Si vous ne l’avez pas fait, il est encore temps. Vous pouvez aussi sur </w:t>
      </w:r>
      <w:r w:rsidR="00443D5B">
        <w:t xml:space="preserve">Spotify, </w:t>
      </w:r>
      <w:r w:rsidR="007241E4">
        <w:t xml:space="preserve">ou </w:t>
      </w:r>
      <w:r w:rsidR="00443D5B">
        <w:t xml:space="preserve">ApplePodcasts, </w:t>
      </w:r>
      <w:r w:rsidR="007241E4">
        <w:t xml:space="preserve">ou </w:t>
      </w:r>
      <w:r w:rsidR="00443D5B">
        <w:t>Podcast Addict</w:t>
      </w:r>
      <w:r w:rsidR="007241E4">
        <w:t xml:space="preserve"> </w:t>
      </w:r>
      <w:r w:rsidR="00443D5B">
        <w:t xml:space="preserve">ou </w:t>
      </w:r>
      <w:r w:rsidR="00022AF3">
        <w:t>YouTube</w:t>
      </w:r>
      <w:r w:rsidR="00443D5B">
        <w:t xml:space="preserve"> </w:t>
      </w:r>
      <w:r w:rsidR="007241E4">
        <w:t>et autres applications, évaluer</w:t>
      </w:r>
      <w:r w:rsidR="00443D5B">
        <w:t xml:space="preserve"> ce podcast </w:t>
      </w:r>
      <w:r w:rsidR="007241E4">
        <w:t>et laisse</w:t>
      </w:r>
      <w:r w:rsidR="00987EA9">
        <w:t>r</w:t>
      </w:r>
      <w:r w:rsidR="007241E4">
        <w:t xml:space="preserve"> un avis. </w:t>
      </w:r>
      <w:r w:rsidR="00987EA9">
        <w:t xml:space="preserve">Par avance merci. </w:t>
      </w:r>
    </w:p>
    <w:p w14:paraId="2F1D099C" w14:textId="3E2FA704" w:rsidR="00E46041" w:rsidRDefault="00987EA9" w:rsidP="007E7918">
      <w:pPr>
        <w:rPr>
          <w:rFonts w:cs="Calibri"/>
          <w:b/>
          <w:bCs/>
        </w:rPr>
      </w:pPr>
      <w:r>
        <w:t>D’ici notre prochain émission</w:t>
      </w:r>
      <w:r w:rsidR="007E7918">
        <w:t>, j</w:t>
      </w:r>
      <w:r w:rsidR="00E46041" w:rsidRPr="004854C0">
        <w:t xml:space="preserve">e vous souhaite, une bonne journée, une agréable soirée et je vous dis à bientôt sur </w:t>
      </w:r>
      <w:r w:rsidR="00E46041" w:rsidRPr="00264997">
        <w:rPr>
          <w:i/>
          <w:iCs/>
        </w:rPr>
        <w:t>Au Large Biblique</w:t>
      </w:r>
      <w:r w:rsidR="00E46041" w:rsidRPr="004854C0">
        <w:t>.</w:t>
      </w:r>
    </w:p>
    <w:p w14:paraId="0806667D" w14:textId="77777777" w:rsidR="00E46041" w:rsidRDefault="00E46041" w:rsidP="00E46041"/>
    <w:p w14:paraId="78968174" w14:textId="77777777" w:rsidR="00E46041" w:rsidRPr="00033921" w:rsidRDefault="00E46041" w:rsidP="00E46041">
      <w:pPr>
        <w:ind w:firstLine="0"/>
        <w:rPr>
          <w:rFonts w:cs="Calibri"/>
          <w:b/>
          <w:bCs/>
          <w:sz w:val="18"/>
          <w:szCs w:val="18"/>
        </w:rPr>
      </w:pPr>
      <w:r w:rsidRPr="00033921">
        <w:rPr>
          <w:rFonts w:cs="Calibri"/>
          <w:b/>
          <w:bCs/>
          <w:sz w:val="18"/>
          <w:szCs w:val="18"/>
        </w:rPr>
        <w:t>[Générique de fin ]</w:t>
      </w:r>
    </w:p>
    <w:p w14:paraId="5A388764" w14:textId="77777777" w:rsidR="00E46041" w:rsidRDefault="00E46041" w:rsidP="00E46041">
      <w:pPr>
        <w:pStyle w:val="Titre3"/>
      </w:pPr>
      <w:r>
        <w:t>NOTES</w:t>
      </w:r>
    </w:p>
    <w:p w14:paraId="5F345342" w14:textId="77777777" w:rsidR="00562903" w:rsidRPr="00B322B9" w:rsidRDefault="00562903" w:rsidP="00B322B9">
      <w:pPr>
        <w:pStyle w:val="Paragraphedeliste"/>
        <w:numPr>
          <w:ilvl w:val="0"/>
          <w:numId w:val="52"/>
        </w:numPr>
        <w:rPr>
          <w:sz w:val="18"/>
          <w:szCs w:val="18"/>
        </w:rPr>
      </w:pPr>
      <w:hyperlink r:id="rId18" w:tgtFrame="_blank" w:history="1">
        <w:r w:rsidRPr="00B322B9">
          <w:rPr>
            <w:rStyle w:val="Lienhypertexte"/>
            <w:rFonts w:cs="Arial"/>
            <w:sz w:val="18"/>
            <w:szCs w:val="18"/>
          </w:rPr>
          <w:t>Le destin de Rébecca</w:t>
        </w:r>
      </w:hyperlink>
    </w:p>
    <w:p w14:paraId="756AF9CB" w14:textId="77777777" w:rsidR="00562903" w:rsidRPr="00B322B9" w:rsidRDefault="00562903" w:rsidP="00B322B9">
      <w:pPr>
        <w:pStyle w:val="Paragraphedeliste"/>
        <w:numPr>
          <w:ilvl w:val="0"/>
          <w:numId w:val="52"/>
        </w:numPr>
        <w:rPr>
          <w:sz w:val="18"/>
          <w:szCs w:val="18"/>
        </w:rPr>
      </w:pPr>
      <w:hyperlink r:id="rId19" w:anchor="biblio" w:history="1">
        <w:r w:rsidRPr="00B322B9">
          <w:rPr>
            <w:rStyle w:val="Lienhypertexte"/>
            <w:rFonts w:cs="Arial"/>
            <w:sz w:val="18"/>
            <w:szCs w:val="18"/>
          </w:rPr>
          <w:t>BIBLIOGRAPHIE</w:t>
        </w:r>
      </w:hyperlink>
      <w:r w:rsidRPr="00B322B9">
        <w:rPr>
          <w:sz w:val="18"/>
          <w:szCs w:val="18"/>
        </w:rPr>
        <w:t xml:space="preserve"> | </w:t>
      </w:r>
      <w:hyperlink r:id="rId20" w:anchor="cartes" w:history="1">
        <w:r w:rsidRPr="00B322B9">
          <w:rPr>
            <w:rStyle w:val="Lienhypertexte"/>
            <w:rFonts w:cs="Arial"/>
            <w:sz w:val="18"/>
            <w:szCs w:val="18"/>
          </w:rPr>
          <w:t>CARTES &amp; ILLUSTRATIONS</w:t>
        </w:r>
      </w:hyperlink>
      <w:r w:rsidRPr="00B322B9">
        <w:rPr>
          <w:sz w:val="18"/>
          <w:szCs w:val="18"/>
        </w:rPr>
        <w:t xml:space="preserve"> </w:t>
      </w:r>
    </w:p>
    <w:p w14:paraId="75AF6548" w14:textId="3FABB1C0" w:rsidR="00E46041" w:rsidRDefault="00562903" w:rsidP="006F552A">
      <w:pPr>
        <w:pStyle w:val="Paragraphedeliste"/>
        <w:numPr>
          <w:ilvl w:val="0"/>
          <w:numId w:val="52"/>
        </w:numPr>
      </w:pPr>
      <w:r w:rsidRPr="00EF3CF6">
        <w:rPr>
          <w:sz w:val="18"/>
          <w:szCs w:val="18"/>
        </w:rPr>
        <w:t xml:space="preserve">Épisode enregistré en Vendée (85, France), janvier 2025. Image de couverture : </w:t>
      </w:r>
      <w:r w:rsidR="00C866DC" w:rsidRPr="00EF3CF6">
        <w:rPr>
          <w:sz w:val="18"/>
          <w:szCs w:val="18"/>
        </w:rPr>
        <w:t xml:space="preserve">Rodolfo AMOEDO, </w:t>
      </w:r>
      <w:r w:rsidR="00C866DC" w:rsidRPr="00EF3CF6">
        <w:rPr>
          <w:i/>
          <w:iCs/>
          <w:sz w:val="18"/>
          <w:szCs w:val="18"/>
        </w:rPr>
        <w:t>le départ de Jacob</w:t>
      </w:r>
      <w:r w:rsidR="00C866DC" w:rsidRPr="00EF3CF6">
        <w:rPr>
          <w:sz w:val="18"/>
          <w:szCs w:val="18"/>
        </w:rPr>
        <w:t xml:space="preserve">, 1884 – huile sur toile : 105,5 cm x 136 cm (Museu Nacional de Belas Artes, Rio de Janeiro, BR) – source : </w:t>
      </w:r>
      <w:hyperlink r:id="rId21" w:tgtFrame="_blank" w:history="1">
        <w:r w:rsidR="00C866DC" w:rsidRPr="00EF3CF6">
          <w:rPr>
            <w:rStyle w:val="Lienhypertexte"/>
            <w:rFonts w:cs="Arial"/>
            <w:sz w:val="18"/>
            <w:szCs w:val="18"/>
          </w:rPr>
          <w:t>wikimedia-commons</w:t>
        </w:r>
      </w:hyperlink>
      <w:r w:rsidR="00C866DC" w:rsidRPr="00EF3CF6">
        <w:rPr>
          <w:sz w:val="18"/>
          <w:szCs w:val="18"/>
        </w:rPr>
        <w:t>.</w:t>
      </w:r>
      <w:r w:rsidRPr="00EF3CF6">
        <w:rPr>
          <w:sz w:val="18"/>
          <w:szCs w:val="18"/>
        </w:rPr>
        <w:t xml:space="preserve"> </w:t>
      </w:r>
    </w:p>
    <w:p w14:paraId="4FC6975F" w14:textId="53CCF40B" w:rsidR="008374E1" w:rsidRDefault="008374E1">
      <w:pPr>
        <w:spacing w:line="259" w:lineRule="auto"/>
        <w:ind w:firstLine="0"/>
      </w:pPr>
      <w:r>
        <w:br w:type="page"/>
      </w:r>
    </w:p>
    <w:p w14:paraId="11C066C4" w14:textId="6E93B290" w:rsidR="008374E1" w:rsidRDefault="008374E1" w:rsidP="008374E1">
      <w:pPr>
        <w:pStyle w:val="Titre1"/>
      </w:pPr>
      <w:bookmarkStart w:id="7" w:name="_Toc225003885"/>
      <w:r>
        <w:lastRenderedPageBreak/>
        <w:t>Épisode 3 : L</w:t>
      </w:r>
      <w:r w:rsidR="007272D2">
        <w:t>e songe</w:t>
      </w:r>
      <w:r>
        <w:t xml:space="preserve"> de Jacob Gn 28, 1</w:t>
      </w:r>
      <w:r w:rsidR="007272D2">
        <w:t>0-22</w:t>
      </w:r>
      <w:bookmarkEnd w:id="7"/>
    </w:p>
    <w:p w14:paraId="1D33361C" w14:textId="1D3266FE" w:rsidR="008374E1" w:rsidRPr="00B24932" w:rsidRDefault="008374E1" w:rsidP="008374E1">
      <w:pPr>
        <w:jc w:val="right"/>
        <w:rPr>
          <w:sz w:val="20"/>
          <w:szCs w:val="20"/>
        </w:rPr>
      </w:pPr>
      <w:r w:rsidRPr="00B24932">
        <w:rPr>
          <w:i/>
          <w:iCs/>
          <w:sz w:val="18"/>
          <w:szCs w:val="16"/>
        </w:rPr>
        <w:t>Épisode #</w:t>
      </w:r>
      <w:r w:rsidR="007272D2">
        <w:rPr>
          <w:i/>
          <w:iCs/>
          <w:sz w:val="18"/>
          <w:szCs w:val="16"/>
        </w:rPr>
        <w:t>413</w:t>
      </w:r>
      <w:r w:rsidRPr="00B24932">
        <w:rPr>
          <w:i/>
          <w:iCs/>
          <w:sz w:val="18"/>
          <w:szCs w:val="16"/>
        </w:rPr>
        <w:t xml:space="preserve"> diffusé le </w:t>
      </w:r>
      <w:r w:rsidR="0007089E">
        <w:rPr>
          <w:i/>
          <w:iCs/>
          <w:sz w:val="18"/>
          <w:szCs w:val="16"/>
        </w:rPr>
        <w:t>28 janvier 2026</w:t>
      </w:r>
    </w:p>
    <w:p w14:paraId="50AF9FE5" w14:textId="77777777" w:rsidR="008374E1" w:rsidRDefault="008374E1" w:rsidP="008374E1"/>
    <w:p w14:paraId="7C95F838" w14:textId="77777777" w:rsidR="008374E1" w:rsidRDefault="008374E1" w:rsidP="008374E1"/>
    <w:p w14:paraId="206068FE" w14:textId="77777777" w:rsidR="008374E1" w:rsidRPr="00033921" w:rsidRDefault="008374E1" w:rsidP="008374E1">
      <w:pPr>
        <w:ind w:firstLine="0"/>
        <w:rPr>
          <w:rFonts w:cs="Calibri"/>
          <w:sz w:val="18"/>
          <w:szCs w:val="18"/>
        </w:rPr>
      </w:pPr>
      <w:r w:rsidRPr="00033921">
        <w:rPr>
          <w:rFonts w:cs="Calibri"/>
          <w:b/>
          <w:bCs/>
          <w:sz w:val="18"/>
          <w:szCs w:val="18"/>
        </w:rPr>
        <w:t>[Générique ]</w:t>
      </w:r>
    </w:p>
    <w:p w14:paraId="2DA89A70" w14:textId="77777777" w:rsidR="008374E1" w:rsidRDefault="008374E1" w:rsidP="008374E1"/>
    <w:p w14:paraId="38397D13" w14:textId="77777777" w:rsidR="008374E1" w:rsidRDefault="008374E1" w:rsidP="008374E1"/>
    <w:p w14:paraId="10801932" w14:textId="074243CD" w:rsidR="008374E1" w:rsidRDefault="008374E1" w:rsidP="00D405A6">
      <w:r>
        <w:t xml:space="preserve">Bienvenue à toutes et à tous sur </w:t>
      </w:r>
      <w:r w:rsidRPr="00611005">
        <w:rPr>
          <w:i/>
          <w:iCs/>
        </w:rPr>
        <w:t>Au Large Biblique</w:t>
      </w:r>
      <w:r>
        <w:t>, le podcast qui explore la Bible</w:t>
      </w:r>
      <w:r w:rsidR="00381D43">
        <w:t xml:space="preserve"> et suit le jeune patriarche Jacob</w:t>
      </w:r>
      <w:r w:rsidR="00E42035">
        <w:t xml:space="preserve">, </w:t>
      </w:r>
      <w:r w:rsidR="00F2289A">
        <w:t xml:space="preserve">quittant le clan familial </w:t>
      </w:r>
      <w:r w:rsidR="009C6D1B">
        <w:t>de B</w:t>
      </w:r>
      <w:r w:rsidR="004B1987">
        <w:t xml:space="preserve">éer-Shéva </w:t>
      </w:r>
      <w:r w:rsidR="00F2289A">
        <w:t xml:space="preserve">pour </w:t>
      </w:r>
      <w:r w:rsidR="00A44C90">
        <w:t>les plaines d’</w:t>
      </w:r>
      <w:r w:rsidR="00381D43">
        <w:t>Aram</w:t>
      </w:r>
      <w:r w:rsidR="00E42035">
        <w:t xml:space="preserve">. </w:t>
      </w:r>
      <w:r w:rsidR="004B1987">
        <w:t>Celui-ci est désormais seul, livré à lui-même</w:t>
      </w:r>
      <w:r w:rsidR="00723840">
        <w:t>,</w:t>
      </w:r>
      <w:r w:rsidR="004B1987">
        <w:t xml:space="preserve"> pour un </w:t>
      </w:r>
      <w:r w:rsidR="00723840">
        <w:t xml:space="preserve">long </w:t>
      </w:r>
      <w:r w:rsidR="004B1987">
        <w:t xml:space="preserve">voyage de plus de 700 kilomètres, sans </w:t>
      </w:r>
      <w:r w:rsidR="00723840">
        <w:t xml:space="preserve">dromadaire ni autre monture. </w:t>
      </w:r>
      <w:r w:rsidR="00E42035">
        <w:t>Avec ce 3</w:t>
      </w:r>
      <w:r w:rsidR="00E42035" w:rsidRPr="00E42035">
        <w:rPr>
          <w:vertAlign w:val="superscript"/>
        </w:rPr>
        <w:t>e</w:t>
      </w:r>
      <w:r w:rsidR="00E42035">
        <w:t xml:space="preserve"> épisode de cette série, </w:t>
      </w:r>
      <w:r w:rsidR="00A72C90">
        <w:t xml:space="preserve">nous abordons </w:t>
      </w:r>
      <w:r w:rsidR="009301D9">
        <w:t>la péricope</w:t>
      </w:r>
      <w:r w:rsidR="00A72C90">
        <w:t xml:space="preserve"> dit du songe ou de l’échelle de Jacob</w:t>
      </w:r>
      <w:r w:rsidR="00D405A6">
        <w:t xml:space="preserve">, qui advient peu après son départ. </w:t>
      </w:r>
    </w:p>
    <w:p w14:paraId="4F882AB6" w14:textId="0E394E01" w:rsidR="00D405A6" w:rsidRDefault="00D405A6" w:rsidP="00D405A6">
      <w:r>
        <w:t xml:space="preserve">Ce passage est constitué de deux parties : la première concerne le songe avec ses trois moments : le sommeil de Jacob et sa vision de la rampe, la promesse du Seigneur à Jacob, et le réveil de Jacob qui interprète le songe une première fois. L’histoire aurait pu en terminer ici, mais elle </w:t>
      </w:r>
      <w:r w:rsidR="00611868">
        <w:t xml:space="preserve">est </w:t>
      </w:r>
      <w:r>
        <w:t>complét</w:t>
      </w:r>
      <w:r w:rsidR="00611868">
        <w:t>ée</w:t>
      </w:r>
      <w:r>
        <w:t xml:space="preserve"> par une seconde réaction de Jacob assez surprenante.</w:t>
      </w:r>
    </w:p>
    <w:p w14:paraId="35852278" w14:textId="77777777" w:rsidR="00D405A6" w:rsidRDefault="00D405A6" w:rsidP="00D405A6"/>
    <w:p w14:paraId="224D8AC6" w14:textId="77777777" w:rsidR="008374E1" w:rsidRDefault="008374E1" w:rsidP="008374E1"/>
    <w:p w14:paraId="13D18F6C" w14:textId="77777777" w:rsidR="008374E1" w:rsidRPr="00033921" w:rsidRDefault="008374E1" w:rsidP="008374E1">
      <w:pPr>
        <w:ind w:firstLine="0"/>
        <w:rPr>
          <w:b/>
          <w:bCs/>
          <w:sz w:val="18"/>
          <w:szCs w:val="18"/>
        </w:rPr>
      </w:pPr>
      <w:r w:rsidRPr="00033921">
        <w:rPr>
          <w:b/>
          <w:bCs/>
          <w:sz w:val="18"/>
          <w:szCs w:val="18"/>
        </w:rPr>
        <w:t>[Sonal ]</w:t>
      </w:r>
    </w:p>
    <w:p w14:paraId="6977CC44" w14:textId="77777777" w:rsidR="008374E1" w:rsidRDefault="008374E1" w:rsidP="008374E1">
      <w:pPr>
        <w:spacing w:line="259" w:lineRule="auto"/>
      </w:pPr>
    </w:p>
    <w:p w14:paraId="627F96B6" w14:textId="472E5174" w:rsidR="003A67C3" w:rsidRDefault="0053490A" w:rsidP="00A95B15">
      <w:pPr>
        <w:pStyle w:val="Titre2"/>
        <w:numPr>
          <w:ilvl w:val="0"/>
          <w:numId w:val="7"/>
        </w:numPr>
      </w:pPr>
      <w:r>
        <w:t>L</w:t>
      </w:r>
      <w:r w:rsidR="00611868">
        <w:t>a</w:t>
      </w:r>
      <w:r>
        <w:t xml:space="preserve"> théophanie</w:t>
      </w:r>
    </w:p>
    <w:p w14:paraId="287E4580" w14:textId="77777777" w:rsidR="003A67C3" w:rsidRPr="003A67C3" w:rsidRDefault="003A67C3" w:rsidP="003A67C3"/>
    <w:p w14:paraId="54B94C82" w14:textId="38D493D9" w:rsidR="00DA10F3" w:rsidRDefault="0053490A" w:rsidP="000371C9">
      <w:r w:rsidRPr="00FA7AAA">
        <w:rPr>
          <w:b/>
          <w:bCs/>
        </w:rPr>
        <w:t xml:space="preserve">[Gn 28] </w:t>
      </w:r>
      <w:r w:rsidRPr="00DA433C">
        <w:rPr>
          <w:i/>
          <w:iCs/>
          <w:vertAlign w:val="superscript"/>
        </w:rPr>
        <w:t>10</w:t>
      </w:r>
      <w:r w:rsidRPr="00DA433C">
        <w:rPr>
          <w:i/>
          <w:iCs/>
        </w:rPr>
        <w:t xml:space="preserve"> Jacob sortit de Béer-Shéva et partit pour Harrân. </w:t>
      </w:r>
      <w:r w:rsidR="005C27A4" w:rsidRPr="005C27A4">
        <w:t xml:space="preserve"> </w:t>
      </w:r>
      <w:r w:rsidR="000371C9" w:rsidRPr="00DA433C">
        <w:rPr>
          <w:i/>
          <w:iCs/>
          <w:vertAlign w:val="superscript"/>
        </w:rPr>
        <w:t>11</w:t>
      </w:r>
      <w:r w:rsidR="000371C9" w:rsidRPr="00DA433C">
        <w:rPr>
          <w:i/>
          <w:iCs/>
        </w:rPr>
        <w:t xml:space="preserve"> </w:t>
      </w:r>
      <w:r w:rsidR="00E06C94" w:rsidRPr="00E06C94">
        <w:rPr>
          <w:i/>
          <w:iCs/>
        </w:rPr>
        <w:t>Il arriva en un certain lieu et il y passa la nuit, car le soleil s'était couché</w:t>
      </w:r>
      <w:r w:rsidR="000371C9" w:rsidRPr="00DA433C">
        <w:rPr>
          <w:i/>
          <w:iCs/>
        </w:rPr>
        <w:t xml:space="preserve">. Il prit une des pierres de </w:t>
      </w:r>
      <w:r w:rsidR="00D23F9F">
        <w:rPr>
          <w:i/>
          <w:iCs/>
        </w:rPr>
        <w:t>ce lieu</w:t>
      </w:r>
      <w:r w:rsidR="000371C9" w:rsidRPr="00DA433C">
        <w:rPr>
          <w:i/>
          <w:iCs/>
        </w:rPr>
        <w:t>, en fit son chevet et coucha en ce lieu.</w:t>
      </w:r>
      <w:r w:rsidR="000371C9">
        <w:rPr>
          <w:i/>
          <w:iCs/>
        </w:rPr>
        <w:t xml:space="preserve"> </w:t>
      </w:r>
      <w:r w:rsidR="005C27A4" w:rsidRPr="001047D9">
        <w:rPr>
          <w:i/>
          <w:iCs/>
          <w:vertAlign w:val="superscript"/>
        </w:rPr>
        <w:t>12</w:t>
      </w:r>
      <w:r w:rsidR="005C27A4" w:rsidRPr="001047D9">
        <w:rPr>
          <w:i/>
          <w:iCs/>
        </w:rPr>
        <w:t xml:space="preserve"> Il eut un songe: voici qu’était dressée sur terre une </w:t>
      </w:r>
      <w:r w:rsidR="00DE39ED">
        <w:rPr>
          <w:i/>
          <w:iCs/>
        </w:rPr>
        <w:t>rampe</w:t>
      </w:r>
      <w:r w:rsidR="005C27A4" w:rsidRPr="001047D9">
        <w:rPr>
          <w:i/>
          <w:iCs/>
        </w:rPr>
        <w:t xml:space="preserve"> dont le sommet touchait le ciel; des anges de Dieu y montaient et y descendaient. </w:t>
      </w:r>
    </w:p>
    <w:p w14:paraId="0D69CFAF" w14:textId="77777777" w:rsidR="00DA10F3" w:rsidRDefault="00DA10F3" w:rsidP="00DA10F3"/>
    <w:p w14:paraId="73B619FF" w14:textId="345A073C" w:rsidR="00862168" w:rsidRDefault="001845F4" w:rsidP="00BE4CB6">
      <w:r>
        <w:lastRenderedPageBreak/>
        <w:t>Le lieu de repos n’est pas choisi : il est subi</w:t>
      </w:r>
      <w:r w:rsidR="00BA388C">
        <w:t xml:space="preserve"> – à l’image de la situation de Jacob. La n</w:t>
      </w:r>
      <w:r w:rsidR="00567977">
        <w:t>ui</w:t>
      </w:r>
      <w:r w:rsidR="00BA388C">
        <w:t>t l</w:t>
      </w:r>
      <w:r w:rsidR="00567977">
        <w:t>’</w:t>
      </w:r>
      <w:r w:rsidR="00BA388C">
        <w:t>a pris par surprise. Le rédacteur insiste sur</w:t>
      </w:r>
      <w:r w:rsidR="00567977">
        <w:t xml:space="preserve"> ce Jacob forcé de s’arrêter </w:t>
      </w:r>
      <w:r w:rsidR="0020619F">
        <w:t>dans un lieu inhabité, désert</w:t>
      </w:r>
      <w:r w:rsidR="006B7990">
        <w:t xml:space="preserve"> et rocailleux</w:t>
      </w:r>
      <w:r w:rsidR="00825CAD">
        <w:t>. Il est obligé de prendre une pierre comme chevet. Il ne s’agit pas d</w:t>
      </w:r>
      <w:r w:rsidR="00F90AFC">
        <w:t>e s’en servir comme un oreiller – ce qui serait, vous en conviendrez, loin d’être confortable</w:t>
      </w:r>
      <w:r w:rsidR="003A2CAE">
        <w:t xml:space="preserve">. La pierre qui jouera encore un rôle à la fin de notre récit </w:t>
      </w:r>
      <w:r w:rsidR="003F4ABB">
        <w:t>serait davantage destiné</w:t>
      </w:r>
      <w:r w:rsidR="00BE4CB6">
        <w:t>e</w:t>
      </w:r>
      <w:r w:rsidR="003F4ABB">
        <w:t xml:space="preserve"> à servir</w:t>
      </w:r>
      <w:r w:rsidR="00BE0CBF" w:rsidRPr="00BE0CBF">
        <w:t xml:space="preserve"> </w:t>
      </w:r>
      <w:r w:rsidR="00BE0CBF">
        <w:t>d’abri</w:t>
      </w:r>
      <w:r w:rsidR="00BE4CB6">
        <w:t>,</w:t>
      </w:r>
      <w:r w:rsidR="003F4ABB">
        <w:t xml:space="preserve"> </w:t>
      </w:r>
      <w:r w:rsidR="00EC0EBA">
        <w:t xml:space="preserve">à </w:t>
      </w:r>
      <w:r w:rsidR="00BE0CBF">
        <w:t xml:space="preserve">son chevet, pour </w:t>
      </w:r>
      <w:r w:rsidR="00786637">
        <w:t>sa</w:t>
      </w:r>
      <w:r w:rsidR="00EC0EBA">
        <w:t xml:space="preserve"> tête</w:t>
      </w:r>
      <w:r w:rsidR="00786637">
        <w:t xml:space="preserve">. </w:t>
      </w:r>
      <w:r w:rsidR="00B83CA5">
        <w:t xml:space="preserve">Ce dernier </w:t>
      </w:r>
      <w:r w:rsidR="00786637">
        <w:t>usage</w:t>
      </w:r>
      <w:r w:rsidR="00B83CA5">
        <w:t xml:space="preserve"> </w:t>
      </w:r>
      <w:r w:rsidR="00786637">
        <w:t>a</w:t>
      </w:r>
      <w:r w:rsidR="00B83CA5">
        <w:t xml:space="preserve"> d’ailleurs plus de sens</w:t>
      </w:r>
      <w:r w:rsidR="00786637">
        <w:t xml:space="preserve"> </w:t>
      </w:r>
      <w:r w:rsidR="00B83CA5">
        <w:t>avec l’idée d’un dieu de protection qui se révèlera à Jacob.</w:t>
      </w:r>
      <w:r w:rsidR="00BE4CB6">
        <w:t xml:space="preserve"> C’est en cette nuit qu’advient cet étrange songe. C’est le </w:t>
      </w:r>
      <w:r w:rsidR="00BE0CBF">
        <w:t xml:space="preserve">tout </w:t>
      </w:r>
      <w:r w:rsidR="0062197F">
        <w:t>premier de la Genèse. Dans la tradition biblique</w:t>
      </w:r>
      <w:r w:rsidR="00BE0CBF">
        <w:t>,</w:t>
      </w:r>
      <w:r w:rsidR="0062197F">
        <w:t xml:space="preserve"> Dieu</w:t>
      </w:r>
      <w:r w:rsidR="00BE4CB6">
        <w:t>,</w:t>
      </w:r>
      <w:r w:rsidR="0062197F">
        <w:t xml:space="preserve"> qu’on ne peut représenter,  ne peut se </w:t>
      </w:r>
      <w:r w:rsidR="005E6F82">
        <w:t>manifester</w:t>
      </w:r>
      <w:r w:rsidR="0062197F">
        <w:t xml:space="preserve"> que par </w:t>
      </w:r>
      <w:r w:rsidR="000A135B">
        <w:t>sa parole</w:t>
      </w:r>
      <w:r w:rsidR="00A46483">
        <w:t xml:space="preserve"> et</w:t>
      </w:r>
      <w:r w:rsidR="000A135B">
        <w:t xml:space="preserve"> </w:t>
      </w:r>
      <w:r w:rsidR="00A46483">
        <w:t>des médiations</w:t>
      </w:r>
      <w:r w:rsidR="0062197F">
        <w:t> :</w:t>
      </w:r>
      <w:r w:rsidR="000A135B">
        <w:t xml:space="preserve"> un ange, un songe, </w:t>
      </w:r>
      <w:r w:rsidR="005E6F82">
        <w:t>un buisson ardent, etc.</w:t>
      </w:r>
      <w:r w:rsidR="00626143">
        <w:t xml:space="preserve"> </w:t>
      </w:r>
      <w:r w:rsidR="00A46483">
        <w:t xml:space="preserve">Là </w:t>
      </w:r>
      <w:r w:rsidR="00BE0CBF">
        <w:t>nous sommes</w:t>
      </w:r>
      <w:r w:rsidR="00A46483">
        <w:t xml:space="preserve"> gâté</w:t>
      </w:r>
      <w:r w:rsidR="00BE0CBF">
        <w:t>s. N</w:t>
      </w:r>
      <w:r w:rsidR="00A46483">
        <w:t>ous avons tout</w:t>
      </w:r>
      <w:r w:rsidR="00DE39ED">
        <w:t xml:space="preserve"> pour voir cette théophanie </w:t>
      </w:r>
      <w:r w:rsidR="00791818">
        <w:t>divine</w:t>
      </w:r>
      <w:r w:rsidR="00DE39ED">
        <w:t> : le songe, des anges et une échelle</w:t>
      </w:r>
      <w:r w:rsidR="00862168">
        <w:t xml:space="preserve"> ou plutôt une rampe. </w:t>
      </w:r>
      <w:r w:rsidR="00862168">
        <w:rPr>
          <w:lang w:bidi="he-IL"/>
        </w:rPr>
        <w:t xml:space="preserve">Le mot hébreu </w:t>
      </w:r>
      <w:r w:rsidR="00862168" w:rsidRPr="0093603E">
        <w:rPr>
          <w:i/>
          <w:iCs/>
        </w:rPr>
        <w:t>soulam</w:t>
      </w:r>
      <w:r w:rsidR="00862168">
        <w:t xml:space="preserve"> </w:t>
      </w:r>
      <w:r w:rsidR="00862168" w:rsidRPr="0093603E">
        <w:rPr>
          <w:rFonts w:hint="eastAsia"/>
          <w:rtl/>
          <w:lang w:bidi="he-IL"/>
        </w:rPr>
        <w:t>סֻלָּם</w:t>
      </w:r>
      <w:r w:rsidR="00862168">
        <w:rPr>
          <w:lang w:bidi="he-IL"/>
        </w:rPr>
        <w:t xml:space="preserve">. est unique dans la Bible et </w:t>
      </w:r>
      <w:r w:rsidR="00862168">
        <w:t xml:space="preserve">pourrait évoquer les marches des </w:t>
      </w:r>
      <w:r w:rsidR="00862168" w:rsidRPr="00862168">
        <w:t>ziggourats, ces constructions pyramidales mésopotamiennes</w:t>
      </w:r>
      <w:r w:rsidR="00862168">
        <w:t>, allant du sol jusqu’à son sommet, où vivent les divinités. D’autres explications interprètent ce terme dans le sens d’une large chaussée bien remblayée, telle une voie processionn</w:t>
      </w:r>
      <w:r w:rsidR="003A19BE">
        <w:t>elle</w:t>
      </w:r>
      <w:r w:rsidR="00862168">
        <w:t xml:space="preserve"> royale. En tout cas, il ne s’agit pas d’une petite</w:t>
      </w:r>
      <w:r w:rsidR="00CD5CE9">
        <w:t xml:space="preserve"> échelle au passage étroit. </w:t>
      </w:r>
    </w:p>
    <w:p w14:paraId="52DAF156" w14:textId="28C9D365" w:rsidR="00FD0783" w:rsidRDefault="00CD5CE9" w:rsidP="00BE4CB6">
      <w:r>
        <w:t>L</w:t>
      </w:r>
      <w:r w:rsidR="00862168">
        <w:t>e récit insiste sur la verticalité de cet accès  allant de la terre au ciel</w:t>
      </w:r>
      <w:r w:rsidR="008A7617">
        <w:t>, du monde des hommes au monde de Dieu</w:t>
      </w:r>
      <w:r w:rsidR="008D730C">
        <w:t xml:space="preserve">, un accès de communication désormais ouvert </w:t>
      </w:r>
      <w:r w:rsidR="00862168">
        <w:t>où des anges</w:t>
      </w:r>
      <w:r w:rsidR="008D730C">
        <w:t>, messagers de Dieu, muets et sans ailes,</w:t>
      </w:r>
      <w:r w:rsidR="00862168">
        <w:t xml:space="preserve"> montent et descendent.</w:t>
      </w:r>
      <w:r w:rsidR="00791818">
        <w:t xml:space="preserve"> Et nous pou</w:t>
      </w:r>
      <w:r w:rsidR="00263FF0">
        <w:t>rri</w:t>
      </w:r>
      <w:r w:rsidR="00791818">
        <w:t>ons donc attendre la venue solennelle de Dieu…</w:t>
      </w:r>
      <w:r w:rsidR="00263FF0">
        <w:t xml:space="preserve"> Eh bien non. Il est déjà là.</w:t>
      </w:r>
    </w:p>
    <w:p w14:paraId="5D6B62C7" w14:textId="77777777" w:rsidR="00F23BCE" w:rsidRDefault="00F23BCE" w:rsidP="00DA10F3"/>
    <w:p w14:paraId="2F5112CA" w14:textId="77777777" w:rsidR="00DA10F3" w:rsidRPr="00033921" w:rsidRDefault="00DA10F3" w:rsidP="00DA10F3">
      <w:pPr>
        <w:ind w:firstLine="0"/>
        <w:rPr>
          <w:b/>
          <w:bCs/>
          <w:sz w:val="18"/>
          <w:szCs w:val="18"/>
        </w:rPr>
      </w:pPr>
      <w:r w:rsidRPr="00033921">
        <w:rPr>
          <w:b/>
          <w:bCs/>
          <w:sz w:val="18"/>
          <w:szCs w:val="18"/>
        </w:rPr>
        <w:t>[Sonal ]</w:t>
      </w:r>
    </w:p>
    <w:p w14:paraId="544A9B49" w14:textId="77777777" w:rsidR="00DA10F3" w:rsidRDefault="00DA10F3" w:rsidP="00DA10F3"/>
    <w:p w14:paraId="0E143F8D" w14:textId="77777777" w:rsidR="008D730C" w:rsidRDefault="008D730C" w:rsidP="00DA10F3"/>
    <w:p w14:paraId="4D7B1185" w14:textId="282292D2" w:rsidR="001047D9" w:rsidRDefault="001047D9" w:rsidP="00A95B15">
      <w:pPr>
        <w:pStyle w:val="Titre2"/>
        <w:numPr>
          <w:ilvl w:val="0"/>
          <w:numId w:val="7"/>
        </w:numPr>
      </w:pPr>
      <w:r>
        <w:t>La promesse divine</w:t>
      </w:r>
    </w:p>
    <w:p w14:paraId="42C212A8" w14:textId="77777777" w:rsidR="00DA10F3" w:rsidRDefault="00DA10F3" w:rsidP="000371C9"/>
    <w:p w14:paraId="7539378E" w14:textId="7E0810B0" w:rsidR="005C27A4" w:rsidRDefault="00DA10F3" w:rsidP="000371C9">
      <w:r w:rsidRPr="00FA7AAA">
        <w:rPr>
          <w:b/>
          <w:bCs/>
        </w:rPr>
        <w:t xml:space="preserve">[Gn 28] </w:t>
      </w:r>
      <w:r w:rsidRPr="005C27A4">
        <w:t xml:space="preserve"> </w:t>
      </w:r>
      <w:r w:rsidRPr="001727C5">
        <w:rPr>
          <w:i/>
          <w:iCs/>
          <w:vertAlign w:val="superscript"/>
        </w:rPr>
        <w:t>13</w:t>
      </w:r>
      <w:r w:rsidRPr="001727C5">
        <w:rPr>
          <w:i/>
          <w:iCs/>
        </w:rPr>
        <w:t xml:space="preserve"> </w:t>
      </w:r>
      <w:r w:rsidR="0071421F" w:rsidRPr="001047D9">
        <w:rPr>
          <w:i/>
          <w:iCs/>
        </w:rPr>
        <w:t>Voici que le SEIGNEUR se tenait près de lui</w:t>
      </w:r>
      <w:r w:rsidR="0071421F" w:rsidRPr="005C27A4">
        <w:t xml:space="preserve"> </w:t>
      </w:r>
      <w:r w:rsidR="005C27A4" w:rsidRPr="001727C5">
        <w:rPr>
          <w:i/>
          <w:iCs/>
        </w:rPr>
        <w:t xml:space="preserve">et dit: « Je suis le SEIGNEUR, Dieu d’Abraham ton père et Dieu d’Isaac. La terre sur laquelle tu couches, je la donnerai à toi et à ta descendance. </w:t>
      </w:r>
      <w:r w:rsidR="005C27A4" w:rsidRPr="001727C5">
        <w:rPr>
          <w:i/>
          <w:iCs/>
          <w:vertAlign w:val="superscript"/>
        </w:rPr>
        <w:t>14</w:t>
      </w:r>
      <w:r w:rsidR="005C27A4" w:rsidRPr="001727C5">
        <w:rPr>
          <w:i/>
          <w:iCs/>
        </w:rPr>
        <w:t xml:space="preserve"> Ta descendance sera pareille à la poussière de la terre. Tu te répandras à l’ouest, à l’est, au nord et au sud; en toi et en ta descendance seront bénies toutes les </w:t>
      </w:r>
      <w:r w:rsidR="00E35126">
        <w:rPr>
          <w:i/>
          <w:iCs/>
        </w:rPr>
        <w:t>clans</w:t>
      </w:r>
      <w:r w:rsidR="005C27A4" w:rsidRPr="001727C5">
        <w:rPr>
          <w:i/>
          <w:iCs/>
        </w:rPr>
        <w:t xml:space="preserve"> de la terre. </w:t>
      </w:r>
      <w:r w:rsidR="005C27A4" w:rsidRPr="001727C5">
        <w:rPr>
          <w:i/>
          <w:iCs/>
          <w:vertAlign w:val="superscript"/>
        </w:rPr>
        <w:t>15</w:t>
      </w:r>
      <w:r w:rsidR="005C27A4" w:rsidRPr="001727C5">
        <w:rPr>
          <w:i/>
          <w:iCs/>
        </w:rPr>
        <w:t xml:space="preserve"> Vois ! Je suis avec toi et je te garderai partout où tu iras et </w:t>
      </w:r>
      <w:r w:rsidR="005C27A4" w:rsidRPr="00B63566">
        <w:rPr>
          <w:i/>
          <w:iCs/>
        </w:rPr>
        <w:t>je te ferai revenir</w:t>
      </w:r>
      <w:r w:rsidR="005C27A4" w:rsidRPr="001727C5">
        <w:rPr>
          <w:i/>
          <w:iCs/>
        </w:rPr>
        <w:t xml:space="preserve"> vers cette terre car je ne t’abandonnerai pas jusqu’à ce que j’aie accompli tout ce que je t’ai dit. »</w:t>
      </w:r>
      <w:r w:rsidR="005C27A4" w:rsidRPr="005C27A4">
        <w:t xml:space="preserve"> </w:t>
      </w:r>
    </w:p>
    <w:p w14:paraId="469714BA" w14:textId="56924246" w:rsidR="00DA433C" w:rsidRPr="00330950" w:rsidRDefault="000E6102" w:rsidP="00FA7AAA">
      <w:r>
        <w:lastRenderedPageBreak/>
        <w:t xml:space="preserve">Dans ce songe, les anges, messagers </w:t>
      </w:r>
      <w:r w:rsidR="00330950">
        <w:t>divins</w:t>
      </w:r>
      <w:r>
        <w:t xml:space="preserve"> ne servent pas à grand-chose : </w:t>
      </w:r>
      <w:r w:rsidR="00D446F8">
        <w:t>le Seigneur</w:t>
      </w:r>
      <w:r w:rsidR="009B57CD">
        <w:t>, Yahvé,</w:t>
      </w:r>
      <w:r>
        <w:t xml:space="preserve"> </w:t>
      </w:r>
      <w:r w:rsidR="009B57CD">
        <w:t>s’adresse</w:t>
      </w:r>
      <w:r>
        <w:t xml:space="preserve"> directement à Jacob. </w:t>
      </w:r>
      <w:r w:rsidR="00330950">
        <w:t>Il ne se tient pas en haut de la rampe</w:t>
      </w:r>
      <w:r w:rsidR="009B57CD">
        <w:t>, dominant le monde ;</w:t>
      </w:r>
      <w:r w:rsidR="00330950">
        <w:t xml:space="preserve"> il n’en descend pas majestueusement</w:t>
      </w:r>
      <w:r w:rsidR="009B57CD">
        <w:t> ;</w:t>
      </w:r>
      <w:r w:rsidR="00330950">
        <w:t xml:space="preserve"> il est déjà présent aux côtés de Jacob, en vis-à-vis</w:t>
      </w:r>
      <w:r w:rsidR="00673D59">
        <w:t xml:space="preserve">, sans le prendre de haut </w:t>
      </w:r>
      <w:r w:rsidR="00330950">
        <w:t xml:space="preserve">pourrait-on dire : </w:t>
      </w:r>
      <w:r w:rsidR="00330950" w:rsidRPr="001047D9">
        <w:rPr>
          <w:i/>
          <w:iCs/>
        </w:rPr>
        <w:t>le SEIGNEUR se tenait près de lui</w:t>
      </w:r>
      <w:r w:rsidR="00673D59">
        <w:rPr>
          <w:i/>
          <w:iCs/>
        </w:rPr>
        <w:t>,</w:t>
      </w:r>
      <w:r w:rsidR="00330950">
        <w:rPr>
          <w:i/>
          <w:iCs/>
        </w:rPr>
        <w:t xml:space="preserve"> </w:t>
      </w:r>
      <w:r w:rsidR="00673D59">
        <w:t xml:space="preserve">dans une relation horizontale. Yahvé rejoint Jacob dans sa nuit et sa solitude. </w:t>
      </w:r>
    </w:p>
    <w:p w14:paraId="455CAF83" w14:textId="6D06A1BE" w:rsidR="0033402A" w:rsidRDefault="001727C5" w:rsidP="0033402A">
      <w:r>
        <w:t xml:space="preserve">Après la </w:t>
      </w:r>
      <w:r w:rsidRPr="00EB31C0">
        <w:t xml:space="preserve">bénédiction </w:t>
      </w:r>
      <w:r w:rsidR="00EB31C0" w:rsidRPr="00EB31C0">
        <w:t>d’</w:t>
      </w:r>
      <w:r w:rsidRPr="00EB31C0">
        <w:t>Isaac</w:t>
      </w:r>
      <w:r>
        <w:t xml:space="preserve">, la parole de Dieu vient </w:t>
      </w:r>
      <w:r w:rsidR="00EB31C0">
        <w:t xml:space="preserve">alors </w:t>
      </w:r>
      <w:r>
        <w:t>confirmer la promesse abrahamique</w:t>
      </w:r>
      <w:r w:rsidR="00EB31C0">
        <w:t xml:space="preserve">. Le texte </w:t>
      </w:r>
      <w:r>
        <w:t xml:space="preserve">reprenant les mêmes termes que dans </w:t>
      </w:r>
      <w:r w:rsidR="00EB31C0">
        <w:t>le cycle</w:t>
      </w:r>
      <w:r>
        <w:t xml:space="preserve"> d’Abraham. </w:t>
      </w:r>
      <w:r w:rsidRPr="00EB31C0">
        <w:t xml:space="preserve">Dieu lui confirme l’élection de ses pères, le don de la terre et une descendance pareille à la poussière de la terre, toujours en lien avec la bénédiction </w:t>
      </w:r>
      <w:r w:rsidR="00EB31C0">
        <w:t>des</w:t>
      </w:r>
      <w:r w:rsidR="00E35126" w:rsidRPr="00EB31C0">
        <w:t xml:space="preserve"> </w:t>
      </w:r>
      <w:r w:rsidR="00224D66">
        <w:t>nations</w:t>
      </w:r>
      <w:r>
        <w:t xml:space="preserve">. </w:t>
      </w:r>
      <w:r w:rsidR="00EE4BD7">
        <w:t>Mais, cette promesse divine</w:t>
      </w:r>
      <w:r w:rsidR="00284961">
        <w:t xml:space="preserve"> </w:t>
      </w:r>
      <w:r w:rsidR="00411DC4">
        <w:t xml:space="preserve">s’élargit : </w:t>
      </w:r>
      <w:r w:rsidR="00284961">
        <w:t xml:space="preserve"> </w:t>
      </w:r>
      <w:r w:rsidR="00284961" w:rsidRPr="001727C5">
        <w:rPr>
          <w:i/>
          <w:iCs/>
        </w:rPr>
        <w:t>Tu te répandras à l’ouest, à l’est, au nord et au sud</w:t>
      </w:r>
      <w:r w:rsidR="005869F6">
        <w:t xml:space="preserve">. Le verbe </w:t>
      </w:r>
      <w:r w:rsidR="005869F6" w:rsidRPr="00411DC4">
        <w:rPr>
          <w:i/>
          <w:iCs/>
        </w:rPr>
        <w:t>se répandre</w:t>
      </w:r>
      <w:r w:rsidR="005869F6">
        <w:t>, en hébreu</w:t>
      </w:r>
      <w:r w:rsidR="005869F6" w:rsidRPr="005869F6">
        <w:t xml:space="preserve"> </w:t>
      </w:r>
      <w:r w:rsidR="005869F6" w:rsidRPr="00F05DA5">
        <w:rPr>
          <w:i/>
          <w:iCs/>
        </w:rPr>
        <w:t>parats</w:t>
      </w:r>
      <w:r w:rsidR="005869F6">
        <w:rPr>
          <w:i/>
          <w:iCs/>
        </w:rPr>
        <w:t xml:space="preserve"> </w:t>
      </w:r>
      <w:r w:rsidR="005869F6">
        <w:t>(</w:t>
      </w:r>
      <w:r w:rsidR="005869F6">
        <w:rPr>
          <w:rFonts w:hint="eastAsia"/>
          <w:rtl/>
          <w:lang w:bidi="he-IL"/>
        </w:rPr>
        <w:t>פָּרַץ</w:t>
      </w:r>
      <w:r w:rsidR="005869F6">
        <w:t>)</w:t>
      </w:r>
      <w:r w:rsidR="00C869C1">
        <w:t xml:space="preserve"> signifie</w:t>
      </w:r>
      <w:r w:rsidR="005869F6">
        <w:t xml:space="preserve"> </w:t>
      </w:r>
      <w:r w:rsidR="00C869C1">
        <w:t>‘</w:t>
      </w:r>
      <w:r w:rsidR="00C869C1">
        <w:rPr>
          <w:i/>
          <w:iCs/>
        </w:rPr>
        <w:t>percer ou accroitre’</w:t>
      </w:r>
      <w:r w:rsidR="00C869C1">
        <w:t xml:space="preserve">. Cette fois </w:t>
      </w:r>
      <w:r w:rsidR="00835638">
        <w:t>l</w:t>
      </w:r>
      <w:r w:rsidR="00411DC4">
        <w:t>a</w:t>
      </w:r>
      <w:r w:rsidR="00835638">
        <w:t xml:space="preserve"> promesse prend plus d’ampleur</w:t>
      </w:r>
      <w:r w:rsidR="00A17F38">
        <w:t xml:space="preserve"> que</w:t>
      </w:r>
      <w:r w:rsidR="00411DC4">
        <w:t xml:space="preserve"> </w:t>
      </w:r>
      <w:r w:rsidR="00A17F38">
        <w:t xml:space="preserve">celle entendue pour </w:t>
      </w:r>
      <w:r w:rsidR="00A337E5">
        <w:t>Abram</w:t>
      </w:r>
      <w:r w:rsidR="00A17F38">
        <w:t xml:space="preserve"> en Genèse 13 : </w:t>
      </w:r>
      <w:r w:rsidR="00A337E5" w:rsidRPr="00A337E5">
        <w:rPr>
          <w:vertAlign w:val="superscript"/>
        </w:rPr>
        <w:t>14</w:t>
      </w:r>
      <w:r w:rsidR="00A337E5">
        <w:t xml:space="preserve"> </w:t>
      </w:r>
      <w:r w:rsidR="00A337E5" w:rsidRPr="00A337E5">
        <w:rPr>
          <w:i/>
          <w:iCs/>
        </w:rPr>
        <w:t>R</w:t>
      </w:r>
      <w:r w:rsidR="00A17F38" w:rsidRPr="00A337E5">
        <w:rPr>
          <w:i/>
          <w:iCs/>
        </w:rPr>
        <w:t xml:space="preserve">egarde au nord, au sud, à l’est et à l’ouest. </w:t>
      </w:r>
      <w:r w:rsidR="00A17F38" w:rsidRPr="00A337E5">
        <w:rPr>
          <w:i/>
          <w:iCs/>
          <w:vertAlign w:val="superscript"/>
        </w:rPr>
        <w:t>15</w:t>
      </w:r>
      <w:r w:rsidR="00A17F38" w:rsidRPr="00A337E5">
        <w:rPr>
          <w:i/>
          <w:iCs/>
        </w:rPr>
        <w:t xml:space="preserve"> Oui, tout le pays que tu vois, je te le donne</w:t>
      </w:r>
      <w:r w:rsidR="00A337E5">
        <w:t>. Cette fois p</w:t>
      </w:r>
      <w:r w:rsidR="00711CAC">
        <w:t>o</w:t>
      </w:r>
      <w:r w:rsidR="00A337E5">
        <w:t xml:space="preserve">ur Jacob, </w:t>
      </w:r>
      <w:r w:rsidR="00411DC4">
        <w:t>la promesse</w:t>
      </w:r>
      <w:r w:rsidR="00342210" w:rsidRPr="00342210">
        <w:t xml:space="preserve"> de la terre dépasse les limites du visible à l’œil nu</w:t>
      </w:r>
      <w:r w:rsidR="00342210">
        <w:t xml:space="preserve">. </w:t>
      </w:r>
      <w:r w:rsidR="00C06948">
        <w:t xml:space="preserve">Le don de Dieu est débordant. Face à </w:t>
      </w:r>
      <w:r w:rsidR="00C11701">
        <w:t>ce voleur de bénédiction</w:t>
      </w:r>
      <w:r w:rsidR="00C06948">
        <w:t xml:space="preserve"> qui n’a plus de clan</w:t>
      </w:r>
      <w:r w:rsidR="00C11701">
        <w:t xml:space="preserve">, </w:t>
      </w:r>
      <w:r w:rsidR="00C06948">
        <w:t xml:space="preserve"> ni de terre,</w:t>
      </w:r>
      <w:r w:rsidR="00C11701">
        <w:t xml:space="preserve"> sans épouse, sans bien – dans une situation pire que celle d’Abram à son départ – </w:t>
      </w:r>
      <w:r w:rsidR="00C06948">
        <w:t xml:space="preserve"> Dieu promet une descendance plus nombreuse que la poussière de la terre, et une terre plus vaste que les yeux ne peuvent atteindre.</w:t>
      </w:r>
    </w:p>
    <w:p w14:paraId="15CD6C41" w14:textId="626B7331" w:rsidR="00F94C7D" w:rsidRDefault="001727C5" w:rsidP="00DB79E5">
      <w:r>
        <w:t xml:space="preserve">Cette promesse est également assortie d’une affirmation </w:t>
      </w:r>
      <w:r w:rsidR="006040D7">
        <w:t>nouvelle qui prend en compte la situation de notre patriarche</w:t>
      </w:r>
      <w:r>
        <w:t xml:space="preserve"> : </w:t>
      </w:r>
      <w:r w:rsidRPr="00F95C60">
        <w:rPr>
          <w:i/>
          <w:iCs/>
        </w:rPr>
        <w:t>Je suis avec toi</w:t>
      </w:r>
      <w:r w:rsidR="00264705">
        <w:rPr>
          <w:i/>
          <w:iCs/>
        </w:rPr>
        <w:t> ;</w:t>
      </w:r>
      <w:r w:rsidR="00B63566">
        <w:rPr>
          <w:i/>
          <w:iCs/>
        </w:rPr>
        <w:t xml:space="preserve"> </w:t>
      </w:r>
      <w:r w:rsidR="00411DC4">
        <w:rPr>
          <w:i/>
          <w:iCs/>
        </w:rPr>
        <w:t xml:space="preserve">je </w:t>
      </w:r>
      <w:r w:rsidR="00B63566">
        <w:rPr>
          <w:i/>
          <w:iCs/>
        </w:rPr>
        <w:t>te garderai</w:t>
      </w:r>
      <w:r w:rsidRPr="00F95C60">
        <w:rPr>
          <w:i/>
          <w:iCs/>
        </w:rPr>
        <w:t xml:space="preserve"> partout où tu iras</w:t>
      </w:r>
      <w:r w:rsidR="00264705">
        <w:rPr>
          <w:i/>
          <w:iCs/>
        </w:rPr>
        <w:t xml:space="preserve"> ; </w:t>
      </w:r>
      <w:r w:rsidR="00B63566">
        <w:rPr>
          <w:i/>
          <w:iCs/>
        </w:rPr>
        <w:t xml:space="preserve"> </w:t>
      </w:r>
      <w:r w:rsidRPr="00F95C60">
        <w:rPr>
          <w:i/>
          <w:iCs/>
        </w:rPr>
        <w:t>je te ferai revenir</w:t>
      </w:r>
      <w:r w:rsidR="00A83DC6">
        <w:rPr>
          <w:i/>
          <w:iCs/>
        </w:rPr>
        <w:t xml:space="preserve"> ; je ne </w:t>
      </w:r>
      <w:r w:rsidR="00A83DC6" w:rsidRPr="001727C5">
        <w:rPr>
          <w:i/>
          <w:iCs/>
        </w:rPr>
        <w:t>t’abandonnerai pas</w:t>
      </w:r>
      <w:r>
        <w:t>.</w:t>
      </w:r>
      <w:r w:rsidR="00EE4BD7">
        <w:t xml:space="preserve"> </w:t>
      </w:r>
      <w:r w:rsidR="00A75373">
        <w:t>Si Jacob quitte le clan d’Abraham et d’Isaac, Dieu ne le quitte</w:t>
      </w:r>
      <w:r w:rsidR="00DB79E5">
        <w:t>ra</w:t>
      </w:r>
      <w:r w:rsidR="00A75373">
        <w:t xml:space="preserve"> pas</w:t>
      </w:r>
      <w:r w:rsidR="00DB79E5">
        <w:t xml:space="preserve">. </w:t>
      </w:r>
      <w:r w:rsidR="00A75373">
        <w:t>Il s’y engage</w:t>
      </w:r>
      <w:r w:rsidR="00DB79E5">
        <w:t xml:space="preserve"> ; confirmant et </w:t>
      </w:r>
      <w:r w:rsidR="00053FC1">
        <w:t>amplifi</w:t>
      </w:r>
      <w:r w:rsidR="00DB79E5">
        <w:t>ant même</w:t>
      </w:r>
      <w:r w:rsidR="00053FC1">
        <w:t xml:space="preserve"> </w:t>
      </w:r>
      <w:r w:rsidR="0033402A">
        <w:t>la bénédiction d’Isaac</w:t>
      </w:r>
      <w:r w:rsidR="00053FC1">
        <w:t xml:space="preserve"> héritée d</w:t>
      </w:r>
      <w:r w:rsidR="00A4515E">
        <w:t xml:space="preserve">e l’alliance avec </w:t>
      </w:r>
      <w:r w:rsidR="00053FC1">
        <w:t>Abraham</w:t>
      </w:r>
      <w:r w:rsidR="00DB79E5">
        <w:t xml:space="preserve">. Cette promesse est gracieuse et inconditionnelle. </w:t>
      </w:r>
    </w:p>
    <w:p w14:paraId="4DAFC676" w14:textId="4FFC1C10" w:rsidR="00E010F9" w:rsidRDefault="0099023B" w:rsidP="00DB79E5">
      <w:r>
        <w:t>Jacob n’aurait</w:t>
      </w:r>
      <w:r w:rsidR="00F94C7D">
        <w:t>-il donc</w:t>
      </w:r>
      <w:r>
        <w:t xml:space="preserve"> plus rien à craindre ? </w:t>
      </w:r>
    </w:p>
    <w:p w14:paraId="6B5D6A6A" w14:textId="1B22D7C6" w:rsidR="00E010F9" w:rsidRDefault="00E010F9" w:rsidP="00E010F9"/>
    <w:p w14:paraId="511F1959" w14:textId="77777777" w:rsidR="00FE1A90" w:rsidRPr="00033921" w:rsidRDefault="00FE1A90" w:rsidP="00FE1A90">
      <w:pPr>
        <w:ind w:firstLine="0"/>
        <w:rPr>
          <w:b/>
          <w:bCs/>
          <w:sz w:val="18"/>
          <w:szCs w:val="18"/>
        </w:rPr>
      </w:pPr>
      <w:r w:rsidRPr="00033921">
        <w:rPr>
          <w:b/>
          <w:bCs/>
          <w:sz w:val="18"/>
          <w:szCs w:val="18"/>
        </w:rPr>
        <w:t>[Sonal ]</w:t>
      </w:r>
    </w:p>
    <w:p w14:paraId="311C4EC3" w14:textId="77777777" w:rsidR="00FE1A90" w:rsidRDefault="00FE1A90" w:rsidP="00FE1A90"/>
    <w:p w14:paraId="65422804" w14:textId="35F42FAE" w:rsidR="00C06948" w:rsidRDefault="00C06948">
      <w:pPr>
        <w:spacing w:line="259" w:lineRule="auto"/>
        <w:ind w:firstLine="0"/>
        <w:jc w:val="left"/>
      </w:pPr>
      <w:r>
        <w:br w:type="page"/>
      </w:r>
    </w:p>
    <w:p w14:paraId="201B8BAF" w14:textId="175EB400" w:rsidR="00DA433C" w:rsidRDefault="00486B26" w:rsidP="00A95B15">
      <w:pPr>
        <w:pStyle w:val="Titre2"/>
        <w:numPr>
          <w:ilvl w:val="0"/>
          <w:numId w:val="7"/>
        </w:numPr>
      </w:pPr>
      <w:r>
        <w:lastRenderedPageBreak/>
        <w:t>B</w:t>
      </w:r>
      <w:r w:rsidR="004274AF">
        <w:t>é</w:t>
      </w:r>
      <w:r>
        <w:t>thel</w:t>
      </w:r>
    </w:p>
    <w:p w14:paraId="39BA622A" w14:textId="77777777" w:rsidR="00486B26" w:rsidRPr="00486B26" w:rsidRDefault="00486B26" w:rsidP="00486B26"/>
    <w:p w14:paraId="00241B57" w14:textId="3F545A44" w:rsidR="005C27A4" w:rsidRDefault="00FA7AAA" w:rsidP="00FA7AAA">
      <w:r w:rsidRPr="00FA7AAA">
        <w:rPr>
          <w:b/>
          <w:bCs/>
        </w:rPr>
        <w:t xml:space="preserve">[Gn 28] </w:t>
      </w:r>
      <w:r w:rsidR="005C27A4" w:rsidRPr="005C27A4">
        <w:t xml:space="preserve"> </w:t>
      </w:r>
      <w:r w:rsidR="003A67C3" w:rsidRPr="00486B26">
        <w:rPr>
          <w:i/>
          <w:iCs/>
          <w:vertAlign w:val="superscript"/>
        </w:rPr>
        <w:t>16</w:t>
      </w:r>
      <w:r w:rsidR="003A67C3" w:rsidRPr="00486B26">
        <w:rPr>
          <w:i/>
          <w:iCs/>
        </w:rPr>
        <w:t xml:space="preserve"> Jacob se réveilla de son sommeil et s’écria: « Vraiment, c’est le SEIGNEUR qui est </w:t>
      </w:r>
      <w:r w:rsidR="006D49BE">
        <w:rPr>
          <w:i/>
          <w:iCs/>
        </w:rPr>
        <w:t>en ce lieu</w:t>
      </w:r>
      <w:r w:rsidR="003A67C3" w:rsidRPr="00486B26">
        <w:rPr>
          <w:i/>
          <w:iCs/>
        </w:rPr>
        <w:t xml:space="preserve"> et</w:t>
      </w:r>
      <w:r w:rsidR="006D49BE">
        <w:rPr>
          <w:i/>
          <w:iCs/>
        </w:rPr>
        <w:t xml:space="preserve"> moi</w:t>
      </w:r>
      <w:r w:rsidR="003A67C3" w:rsidRPr="00486B26">
        <w:rPr>
          <w:i/>
          <w:iCs/>
        </w:rPr>
        <w:t xml:space="preserve"> je ne le savais pas ! »</w:t>
      </w:r>
      <w:r w:rsidR="005C27A4" w:rsidRPr="00486B26">
        <w:rPr>
          <w:i/>
          <w:iCs/>
          <w:vertAlign w:val="superscript"/>
        </w:rPr>
        <w:t>17</w:t>
      </w:r>
      <w:r w:rsidR="005C27A4" w:rsidRPr="00486B26">
        <w:rPr>
          <w:i/>
          <w:iCs/>
        </w:rPr>
        <w:t xml:space="preserve"> Il eut peur et s’écria: « Que ce lieu est redoutable ! Il n’est autre que la maison de Dieu, c’est la porte du ciel. » </w:t>
      </w:r>
      <w:r w:rsidR="005C27A4" w:rsidRPr="00486B26">
        <w:rPr>
          <w:i/>
          <w:iCs/>
          <w:vertAlign w:val="superscript"/>
        </w:rPr>
        <w:t>18</w:t>
      </w:r>
      <w:r w:rsidR="005C27A4" w:rsidRPr="00486B26">
        <w:rPr>
          <w:i/>
          <w:iCs/>
        </w:rPr>
        <w:t xml:space="preserve"> Jacob se leva de bon matin, il prit la pierre dont il avait fait son chevet, l’érigea en stèle et versa de l’huile au sommet. </w:t>
      </w:r>
      <w:r w:rsidR="005C27A4" w:rsidRPr="00486B26">
        <w:rPr>
          <w:i/>
          <w:iCs/>
          <w:vertAlign w:val="superscript"/>
        </w:rPr>
        <w:t>19</w:t>
      </w:r>
      <w:r w:rsidR="005C27A4" w:rsidRPr="00486B26">
        <w:rPr>
          <w:i/>
          <w:iCs/>
        </w:rPr>
        <w:t xml:space="preserve"> Il appela ce lieu Béthel– c’est-à-dire Maison de Dieu– mais auparavant le nom de la ville était Louz</w:t>
      </w:r>
      <w:r w:rsidR="005C27A4" w:rsidRPr="005C27A4">
        <w:t>.</w:t>
      </w:r>
    </w:p>
    <w:p w14:paraId="2B5A7975" w14:textId="77777777" w:rsidR="00A96616" w:rsidRDefault="00A96616" w:rsidP="00095459"/>
    <w:p w14:paraId="10BDA2CC" w14:textId="041F199B" w:rsidR="00A96616" w:rsidRDefault="00F94C7D" w:rsidP="00095459">
      <w:pPr>
        <w:rPr>
          <w:i/>
          <w:iCs/>
        </w:rPr>
      </w:pPr>
      <w:r>
        <w:t>La théophanie</w:t>
      </w:r>
      <w:r w:rsidR="0040247B">
        <w:t xml:space="preserve"> du songe porte ses effets : le rêve était réel</w:t>
      </w:r>
      <w:r w:rsidR="00411DC4">
        <w:t>, révélant la</w:t>
      </w:r>
      <w:r w:rsidR="0040247B">
        <w:t xml:space="preserve"> présence </w:t>
      </w:r>
      <w:r w:rsidR="00411DC4">
        <w:t xml:space="preserve">de </w:t>
      </w:r>
      <w:r w:rsidR="0040247B">
        <w:t>Dieu</w:t>
      </w:r>
      <w:r w:rsidR="00411DC4">
        <w:t>. E</w:t>
      </w:r>
      <w:r w:rsidR="003C662C">
        <w:t>t pas n’importe que</w:t>
      </w:r>
      <w:r w:rsidR="00411DC4">
        <w:t>l</w:t>
      </w:r>
      <w:r w:rsidR="003C662C">
        <w:t xml:space="preserve"> Dieu, mais le Seigneur Yahvé, qui s’est révélé à Abraham et à </w:t>
      </w:r>
      <w:r w:rsidR="00411DC4">
        <w:t>Isaac</w:t>
      </w:r>
      <w:r w:rsidR="003C662C">
        <w:t xml:space="preserve">. </w:t>
      </w:r>
      <w:r w:rsidR="00B97CBC">
        <w:t xml:space="preserve">Nous passons ainsi du sommeil à l’éveil, de la nuit au matin, mais aussi du silence à la parole. </w:t>
      </w:r>
      <w:r w:rsidR="00AC69DA">
        <w:t xml:space="preserve">Nous avions observé qu’au moment de quitter le clan, Jacob était silencieux. D’ailleurs les dernières paroles que nous avons entendues de lui, étaient des paroles de mensonges lorsqu’il se faisait passer pour son frère Ésaü. Cette fois, la </w:t>
      </w:r>
      <w:r w:rsidR="00411DC4">
        <w:t>voix</w:t>
      </w:r>
      <w:r w:rsidR="00AC69DA">
        <w:t xml:space="preserve"> de Jacob est vraie reconnaissant </w:t>
      </w:r>
      <w:r w:rsidR="007F1C01">
        <w:t>la présence de ce Dieu</w:t>
      </w:r>
      <w:r w:rsidR="005F5F43">
        <w:t xml:space="preserve"> : </w:t>
      </w:r>
      <w:r w:rsidR="005F5F43" w:rsidRPr="00486B26">
        <w:rPr>
          <w:i/>
          <w:iCs/>
        </w:rPr>
        <w:t>Vraiment, c’est le SEIGNEUR qui est ici et je ne le savais pas !</w:t>
      </w:r>
    </w:p>
    <w:p w14:paraId="22C72034" w14:textId="5099DFFD" w:rsidR="00EF4739" w:rsidRDefault="00232BE1" w:rsidP="00B50547">
      <w:r>
        <w:t>Par</w:t>
      </w:r>
      <w:r w:rsidR="00387437" w:rsidRPr="00387437">
        <w:t xml:space="preserve"> </w:t>
      </w:r>
      <w:r w:rsidR="00387437">
        <w:t xml:space="preserve">cette </w:t>
      </w:r>
      <w:r>
        <w:t xml:space="preserve">exclamation, Jacob </w:t>
      </w:r>
      <w:r w:rsidR="00BD37A1">
        <w:t xml:space="preserve">ne </w:t>
      </w:r>
      <w:r>
        <w:t xml:space="preserve">reconnaît </w:t>
      </w:r>
      <w:r w:rsidR="00BD37A1">
        <w:t>pas seulement l’identité de Yahvé le Seigneur</w:t>
      </w:r>
      <w:r w:rsidR="00DC3AA1">
        <w:t>, le Dieu de ses pères,</w:t>
      </w:r>
      <w:r w:rsidR="00BD37A1">
        <w:t xml:space="preserve"> </w:t>
      </w:r>
      <w:r w:rsidR="00DC3AA1">
        <w:t xml:space="preserve">ni </w:t>
      </w:r>
      <w:r>
        <w:t>la sainteté du lieu</w:t>
      </w:r>
      <w:r w:rsidR="00753D11">
        <w:t>.</w:t>
      </w:r>
      <w:r w:rsidR="00DC3AA1">
        <w:t xml:space="preserve"> </w:t>
      </w:r>
      <w:r w:rsidR="00972F59">
        <w:rPr>
          <w:i/>
          <w:iCs/>
        </w:rPr>
        <w:t>L</w:t>
      </w:r>
      <w:r w:rsidR="00972F59" w:rsidRPr="00486B26">
        <w:rPr>
          <w:i/>
          <w:iCs/>
        </w:rPr>
        <w:t xml:space="preserve">e SEIGNEUR est </w:t>
      </w:r>
      <w:r w:rsidR="006D49BE">
        <w:rPr>
          <w:i/>
          <w:iCs/>
        </w:rPr>
        <w:t>en ce lieu</w:t>
      </w:r>
      <w:r w:rsidR="00972F59">
        <w:rPr>
          <w:i/>
          <w:iCs/>
        </w:rPr>
        <w:t xml:space="preserve">. </w:t>
      </w:r>
      <w:r w:rsidR="00A44562">
        <w:t>Il</w:t>
      </w:r>
      <w:r w:rsidR="00044ED2">
        <w:t xml:space="preserve"> </w:t>
      </w:r>
      <w:r w:rsidR="00D6408B">
        <w:t>reconnait</w:t>
      </w:r>
      <w:r w:rsidR="006D49BE">
        <w:t xml:space="preserve"> aussi son ignorance : </w:t>
      </w:r>
      <w:r w:rsidR="00E23E52" w:rsidRPr="00A44562">
        <w:rPr>
          <w:i/>
          <w:iCs/>
        </w:rPr>
        <w:t>je ne le savais pas</w:t>
      </w:r>
      <w:r w:rsidR="00E23E52">
        <w:t xml:space="preserve">. Cette ignorance ne peut se réduire à la </w:t>
      </w:r>
      <w:r w:rsidR="00A44562">
        <w:t xml:space="preserve">seule </w:t>
      </w:r>
      <w:r w:rsidR="00E23E52">
        <w:t xml:space="preserve">connaissance du nom de Yahvé, le dieu de ses pères. </w:t>
      </w:r>
      <w:r w:rsidR="00A44562">
        <w:t>Elle</w:t>
      </w:r>
      <w:r w:rsidR="001D601D">
        <w:t xml:space="preserve"> porte sur </w:t>
      </w:r>
      <w:r w:rsidR="00A44562">
        <w:t>la présence</w:t>
      </w:r>
      <w:r w:rsidR="001D601D">
        <w:t xml:space="preserve"> de ce dieu </w:t>
      </w:r>
      <w:r w:rsidR="00A44562">
        <w:t>en ce lieu</w:t>
      </w:r>
      <w:r w:rsidR="006C383B">
        <w:t xml:space="preserve">, de manière durable : </w:t>
      </w:r>
      <w:r w:rsidR="006C383B" w:rsidRPr="00411DC4">
        <w:rPr>
          <w:i/>
          <w:iCs/>
        </w:rPr>
        <w:t>il est ici</w:t>
      </w:r>
      <w:r w:rsidR="006C383B">
        <w:t>.</w:t>
      </w:r>
      <w:r w:rsidR="003F7EC2">
        <w:t xml:space="preserve"> C</w:t>
      </w:r>
      <w:r w:rsidR="0040404E">
        <w:t>e lieu qui deviendra Béthel</w:t>
      </w:r>
      <w:r w:rsidR="003F7EC2">
        <w:t xml:space="preserve">, sanctuaire connu déjà au temps du royaume d’Israël. </w:t>
      </w:r>
      <w:r w:rsidR="0068164C">
        <w:t>Mais ce lieu est aussi cette présence de Yahvé, en cet endroit désert et rocailleux, en cette nuit</w:t>
      </w:r>
      <w:r w:rsidR="00897426">
        <w:t xml:space="preserve"> d’exil pour Jacob, là où le Seigneur se tient à ses côtés. </w:t>
      </w:r>
      <w:r w:rsidR="00AE03B5">
        <w:t>C’est cette présence là que Jacob a encore à reconnaître. Car pour lui,</w:t>
      </w:r>
      <w:r w:rsidR="00F70D8B">
        <w:t xml:space="preserve"> en cet instant</w:t>
      </w:r>
      <w:r w:rsidR="005223F0">
        <w:t>,</w:t>
      </w:r>
      <w:r w:rsidR="00AE03B5">
        <w:t xml:space="preserve"> la </w:t>
      </w:r>
      <w:r w:rsidR="00F70D8B">
        <w:t>théophanie</w:t>
      </w:r>
      <w:r w:rsidR="00AE03B5">
        <w:t xml:space="preserve"> de Yahvé désigne d’abord un lieu saint</w:t>
      </w:r>
      <w:r w:rsidR="00CE65E9">
        <w:t xml:space="preserve"> et donc</w:t>
      </w:r>
      <w:r w:rsidR="00AE03B5">
        <w:t xml:space="preserve"> </w:t>
      </w:r>
      <w:r w:rsidR="005D755C">
        <w:t>redoutable</w:t>
      </w:r>
      <w:r w:rsidR="00EF38CA">
        <w:t xml:space="preserve">. En effet, Jacob interprète le lieu du songe telle une </w:t>
      </w:r>
      <w:r w:rsidR="00F70D8B">
        <w:t>porte vers cet univers inaccessible aux hommes</w:t>
      </w:r>
      <w:r w:rsidR="005223F0">
        <w:t>, la maison de Dieu</w:t>
      </w:r>
      <w:r w:rsidR="0023188C">
        <w:t>, en hébreu Beith-El, Béthel. Ainsi, au matin, Jacob élève un petit sanctuaire à partir de la pierre utilisée pour son chevet. Cette dernière devient une stèle (en hébreu</w:t>
      </w:r>
      <w:r w:rsidR="00135408">
        <w:t xml:space="preserve"> </w:t>
      </w:r>
      <w:r w:rsidR="0023188C" w:rsidRPr="00135408">
        <w:rPr>
          <w:i/>
          <w:iCs/>
        </w:rPr>
        <w:t>ma</w:t>
      </w:r>
      <w:r w:rsidR="00135408" w:rsidRPr="00135408">
        <w:rPr>
          <w:i/>
          <w:iCs/>
        </w:rPr>
        <w:t>t</w:t>
      </w:r>
      <w:r w:rsidR="0023188C" w:rsidRPr="00135408">
        <w:rPr>
          <w:i/>
          <w:iCs/>
        </w:rPr>
        <w:t>sèbah</w:t>
      </w:r>
      <w:r w:rsidR="00135408">
        <w:t xml:space="preserve">  </w:t>
      </w:r>
      <w:r w:rsidR="00135408" w:rsidRPr="00135408">
        <w:rPr>
          <w:rtl/>
          <w:lang w:bidi="he-IL"/>
        </w:rPr>
        <w:t>מַצֵּבָה</w:t>
      </w:r>
      <w:r w:rsidR="00135408">
        <w:t>)</w:t>
      </w:r>
      <w:r w:rsidR="0084196D">
        <w:t>, une pierre sacrée</w:t>
      </w:r>
      <w:r w:rsidR="00ED3722">
        <w:t xml:space="preserve"> ointe d’huile</w:t>
      </w:r>
      <w:r w:rsidR="000E68F7">
        <w:t xml:space="preserve"> </w:t>
      </w:r>
      <w:r w:rsidR="00AC3932">
        <w:t xml:space="preserve">servant de lieu de culte, </w:t>
      </w:r>
      <w:r w:rsidR="003241E4">
        <w:t>un b</w:t>
      </w:r>
      <w:r w:rsidR="00B50547">
        <w:t>étyle</w:t>
      </w:r>
      <w:r w:rsidR="00AC3932">
        <w:t xml:space="preserve"> </w:t>
      </w:r>
      <w:r w:rsidR="00E579B9">
        <w:t>(</w:t>
      </w:r>
      <w:r w:rsidR="00AC3932" w:rsidRPr="00E579B9">
        <w:rPr>
          <w:i/>
          <w:iCs/>
        </w:rPr>
        <w:t>avec un Y ça peut servir au scrabble</w:t>
      </w:r>
      <w:r w:rsidR="00AC3932">
        <w:t>)</w:t>
      </w:r>
      <w:r w:rsidR="00B50547">
        <w:t xml:space="preserve">. </w:t>
      </w:r>
    </w:p>
    <w:p w14:paraId="2537B2DA" w14:textId="468215F7" w:rsidR="0018030B" w:rsidRDefault="00CC26A3" w:rsidP="00E23D6A">
      <w:r>
        <w:t>Ce passage reprendr</w:t>
      </w:r>
      <w:r w:rsidR="00E579B9">
        <w:t>ait</w:t>
      </w:r>
      <w:r>
        <w:t xml:space="preserve"> </w:t>
      </w:r>
      <w:r w:rsidR="00D10472">
        <w:t xml:space="preserve">un récit </w:t>
      </w:r>
      <w:r>
        <w:t xml:space="preserve">de fondation lié </w:t>
      </w:r>
      <w:r w:rsidR="00D10472">
        <w:t>au sanctuaire de</w:t>
      </w:r>
      <w:r>
        <w:t xml:space="preserve"> Béthel</w:t>
      </w:r>
      <w:r w:rsidR="00DA17C7">
        <w:t>, peut-être non sans ironie</w:t>
      </w:r>
      <w:r w:rsidR="00D10472" w:rsidRPr="00D10472">
        <w:t xml:space="preserve"> </w:t>
      </w:r>
      <w:r w:rsidR="00D10472">
        <w:t>de la part du rédacteur final</w:t>
      </w:r>
      <w:r w:rsidR="00DA17C7">
        <w:t xml:space="preserve">. </w:t>
      </w:r>
    </w:p>
    <w:p w14:paraId="5DFC1827" w14:textId="77777777" w:rsidR="0018030B" w:rsidRDefault="0018030B">
      <w:pPr>
        <w:spacing w:line="259" w:lineRule="auto"/>
        <w:ind w:firstLine="0"/>
        <w:jc w:val="left"/>
      </w:pPr>
      <w:r>
        <w:br w:type="page"/>
      </w:r>
    </w:p>
    <w:p w14:paraId="2A769C50" w14:textId="7BF9C633" w:rsidR="00CC26A3" w:rsidRDefault="00EF38CA" w:rsidP="00E23D6A">
      <w:r>
        <w:lastRenderedPageBreak/>
        <w:t>En effet,</w:t>
      </w:r>
      <w:r w:rsidR="00DA17C7">
        <w:t xml:space="preserve"> les </w:t>
      </w:r>
      <w:r w:rsidR="00810F98" w:rsidRPr="00D10472">
        <w:t>stèles sacrées</w:t>
      </w:r>
      <w:r w:rsidR="00810F98">
        <w:t xml:space="preserve"> </w:t>
      </w:r>
      <w:r w:rsidR="00DA17C7">
        <w:t xml:space="preserve">sont </w:t>
      </w:r>
      <w:r w:rsidR="00241C97">
        <w:t xml:space="preserve">souvent associées à des cultes païens ou syncrétiques. </w:t>
      </w:r>
      <w:r w:rsidR="00241C97" w:rsidRPr="00E23D6A">
        <w:rPr>
          <w:i/>
          <w:iCs/>
        </w:rPr>
        <w:t>Tu ne dresseras pour toi aucune de ces stèles que le SEIGNEUR ton Dieu déteste.</w:t>
      </w:r>
      <w:r w:rsidR="00241C97" w:rsidRPr="00241C97">
        <w:t xml:space="preserve"> </w:t>
      </w:r>
      <w:r w:rsidR="00D10472">
        <w:t>d</w:t>
      </w:r>
      <w:r w:rsidR="00E23D6A">
        <w:t xml:space="preserve">it le livre du Deutéronome </w:t>
      </w:r>
      <w:r w:rsidR="00241C97" w:rsidRPr="00241C97">
        <w:t>(Dt 16, 22)</w:t>
      </w:r>
      <w:r w:rsidR="00E23D6A">
        <w:t xml:space="preserve"> ou </w:t>
      </w:r>
      <w:r w:rsidR="00E23D6A" w:rsidRPr="00E23D6A">
        <w:rPr>
          <w:i/>
          <w:iCs/>
        </w:rPr>
        <w:t xml:space="preserve">Ne vous fabriquez pas de faux dieux, n’érigez à votre usage ni idole ni stèle, </w:t>
      </w:r>
      <w:r w:rsidR="0018030B">
        <w:rPr>
          <w:i/>
          <w:iCs/>
        </w:rPr>
        <w:t>….</w:t>
      </w:r>
      <w:r w:rsidR="00E23D6A" w:rsidRPr="00E23D6A">
        <w:rPr>
          <w:i/>
          <w:iCs/>
        </w:rPr>
        <w:t xml:space="preserve"> pour vous prosterner devant elle; car c’est moi, le SEIGNEUR, votre Dieu</w:t>
      </w:r>
      <w:r w:rsidR="00E23D6A" w:rsidRPr="00E23D6A">
        <w:t xml:space="preserve">. </w:t>
      </w:r>
      <w:r w:rsidR="00E23D6A">
        <w:t xml:space="preserve">affirme encore le livre du Lévitique </w:t>
      </w:r>
      <w:r w:rsidR="00E23D6A" w:rsidRPr="00E23D6A">
        <w:t>(Lv 26, 1)</w:t>
      </w:r>
      <w:r w:rsidR="00E23D6A">
        <w:t>.</w:t>
      </w:r>
    </w:p>
    <w:p w14:paraId="2994DFFD" w14:textId="003C2B23" w:rsidR="00E23D6A" w:rsidRDefault="00E23D6A" w:rsidP="00E23D6A">
      <w:r>
        <w:t xml:space="preserve">Est-ce une manière de signifier, pour le rédacteur, que Jacob reste encore dans une </w:t>
      </w:r>
      <w:r w:rsidR="0018030B">
        <w:t>ignorance</w:t>
      </w:r>
      <w:r>
        <w:t xml:space="preserve"> certaine de ce Dieu qui s’est manifestée à lui</w:t>
      </w:r>
      <w:r w:rsidR="0018030B">
        <w:t> ?</w:t>
      </w:r>
      <w:r>
        <w:t xml:space="preserve"> </w:t>
      </w:r>
      <w:r w:rsidR="0018030B">
        <w:t>C</w:t>
      </w:r>
      <w:r>
        <w:t>’est peut-être le sens du passage suivant</w:t>
      </w:r>
      <w:r w:rsidR="0018030B">
        <w:t xml:space="preserve"> qui va nous permettre de </w:t>
      </w:r>
      <w:r w:rsidR="00EF38CA">
        <w:t>comprendre</w:t>
      </w:r>
      <w:r w:rsidR="0018030B">
        <w:t xml:space="preserve"> le décalage entre ce que nous, lecteurs, avons perçus et la seconde réaction de Jacob</w:t>
      </w:r>
      <w:r>
        <w:t>.</w:t>
      </w:r>
    </w:p>
    <w:p w14:paraId="4EDED929" w14:textId="77777777" w:rsidR="00490E62" w:rsidRDefault="00490E62" w:rsidP="00FE1A90"/>
    <w:p w14:paraId="43A3362D" w14:textId="77777777" w:rsidR="00FE1A90" w:rsidRPr="00033921" w:rsidRDefault="00FE1A90" w:rsidP="00FE1A90">
      <w:pPr>
        <w:ind w:firstLine="0"/>
        <w:rPr>
          <w:b/>
          <w:bCs/>
          <w:sz w:val="18"/>
          <w:szCs w:val="18"/>
        </w:rPr>
      </w:pPr>
      <w:r w:rsidRPr="00033921">
        <w:rPr>
          <w:b/>
          <w:bCs/>
          <w:sz w:val="18"/>
          <w:szCs w:val="18"/>
        </w:rPr>
        <w:t>[Sonal ]</w:t>
      </w:r>
    </w:p>
    <w:p w14:paraId="67622699" w14:textId="77777777" w:rsidR="00FE1A90" w:rsidRDefault="00FE1A90" w:rsidP="00FE1A90"/>
    <w:p w14:paraId="55CC2163" w14:textId="77777777" w:rsidR="00486B26" w:rsidRDefault="00486B26" w:rsidP="00FA7AAA"/>
    <w:p w14:paraId="450FFBE2" w14:textId="0C15C037" w:rsidR="00486B26" w:rsidRDefault="00FE1A90" w:rsidP="00A95B15">
      <w:pPr>
        <w:pStyle w:val="Titre2"/>
        <w:numPr>
          <w:ilvl w:val="0"/>
          <w:numId w:val="7"/>
        </w:numPr>
      </w:pPr>
      <w:r>
        <w:t>Le pacte de Jacob</w:t>
      </w:r>
    </w:p>
    <w:p w14:paraId="0F88F9F1" w14:textId="77777777" w:rsidR="00FE1A90" w:rsidRDefault="00FE1A90" w:rsidP="00FE1A90"/>
    <w:p w14:paraId="7134E5D5" w14:textId="5B0DAFD5" w:rsidR="00411C31" w:rsidRDefault="0018030B" w:rsidP="00FE1A90">
      <w:r>
        <w:t>Effectivement, la r</w:t>
      </w:r>
      <w:r w:rsidR="00411C31">
        <w:t>éponse de Jacob</w:t>
      </w:r>
      <w:r>
        <w:t xml:space="preserve"> à la théophanie de </w:t>
      </w:r>
      <w:r w:rsidR="0066279A">
        <w:t xml:space="preserve">la rampe de </w:t>
      </w:r>
      <w:r>
        <w:t xml:space="preserve">Yahvé </w:t>
      </w:r>
      <w:r w:rsidR="00437DFE">
        <w:t xml:space="preserve">ne s’exprime pas seulement </w:t>
      </w:r>
      <w:r w:rsidR="00B1091D">
        <w:t>par</w:t>
      </w:r>
      <w:r w:rsidR="00437DFE">
        <w:t xml:space="preserve"> l’é</w:t>
      </w:r>
      <w:r w:rsidR="0010204B">
        <w:t>rection</w:t>
      </w:r>
      <w:r w:rsidR="00437DFE">
        <w:t xml:space="preserve"> d’une stèle. </w:t>
      </w:r>
      <w:r w:rsidR="00EF38CA">
        <w:t>Le récit se poursuit en nous faisant entendre</w:t>
      </w:r>
      <w:r w:rsidR="00437DFE">
        <w:t xml:space="preserve"> une s</w:t>
      </w:r>
      <w:r w:rsidR="0066279A">
        <w:t xml:space="preserve">econde réponse qui </w:t>
      </w:r>
      <w:r w:rsidR="00B1091D">
        <w:t xml:space="preserve">est davantage associée à la promesse de Dieu. </w:t>
      </w:r>
      <w:r w:rsidR="004B0F2A">
        <w:t>Jacob répond au Seigneur Yahvé par un vœu.</w:t>
      </w:r>
    </w:p>
    <w:p w14:paraId="0EC3E18B" w14:textId="77777777" w:rsidR="004B0F2A" w:rsidRPr="00FE1A90" w:rsidRDefault="004B0F2A" w:rsidP="00FE1A90"/>
    <w:p w14:paraId="11ED1E9C" w14:textId="2975CD1A" w:rsidR="008374E1" w:rsidRDefault="00FA7AAA" w:rsidP="00FA7AAA">
      <w:r w:rsidRPr="00FA7AAA">
        <w:rPr>
          <w:b/>
          <w:bCs/>
        </w:rPr>
        <w:t xml:space="preserve">[Gn 28] </w:t>
      </w:r>
      <w:r w:rsidR="005C27A4" w:rsidRPr="005C27A4">
        <w:t xml:space="preserve"> </w:t>
      </w:r>
      <w:r w:rsidR="005C27A4" w:rsidRPr="00A01746">
        <w:rPr>
          <w:i/>
          <w:iCs/>
          <w:vertAlign w:val="superscript"/>
        </w:rPr>
        <w:t>20</w:t>
      </w:r>
      <w:r w:rsidR="005C27A4" w:rsidRPr="00A01746">
        <w:rPr>
          <w:i/>
          <w:iCs/>
        </w:rPr>
        <w:t xml:space="preserve"> Puis Jacob fit ce vœu: « Si Dieu est avec moi et me garde dans le voyage que je poursuis, s’il me donne du pain à manger et des habits à revêtir, </w:t>
      </w:r>
      <w:r w:rsidR="005C27A4" w:rsidRPr="00A01746">
        <w:rPr>
          <w:i/>
          <w:iCs/>
          <w:vertAlign w:val="superscript"/>
        </w:rPr>
        <w:t>21</w:t>
      </w:r>
      <w:r w:rsidR="005C27A4" w:rsidRPr="00A01746">
        <w:rPr>
          <w:i/>
          <w:iCs/>
        </w:rPr>
        <w:t xml:space="preserve"> si je reviens sain et sauf à la maison de mon père– le SEIGNEUR deviendra mon Dieu– </w:t>
      </w:r>
      <w:r w:rsidR="005C27A4" w:rsidRPr="00A01746">
        <w:rPr>
          <w:i/>
          <w:iCs/>
          <w:vertAlign w:val="superscript"/>
        </w:rPr>
        <w:t>22</w:t>
      </w:r>
      <w:r w:rsidR="005C27A4" w:rsidRPr="00A01746">
        <w:rPr>
          <w:i/>
          <w:iCs/>
        </w:rPr>
        <w:t xml:space="preserve"> cette pierre que j’ai érigée en stèle sera une maison de Dieu et, de tout ce que tu me donneras, je te </w:t>
      </w:r>
      <w:r w:rsidR="006A7AB0">
        <w:rPr>
          <w:i/>
          <w:iCs/>
        </w:rPr>
        <w:t>paierai</w:t>
      </w:r>
      <w:r w:rsidR="005C27A4" w:rsidRPr="00A01746">
        <w:rPr>
          <w:i/>
          <w:iCs/>
        </w:rPr>
        <w:t xml:space="preserve"> la dîme. »</w:t>
      </w:r>
      <w:r w:rsidR="005C27A4" w:rsidRPr="005C27A4">
        <w:t xml:space="preserve"> </w:t>
      </w:r>
    </w:p>
    <w:p w14:paraId="55B792C0" w14:textId="77777777" w:rsidR="00FE1A90" w:rsidRDefault="00FE1A90" w:rsidP="00FA7AAA"/>
    <w:p w14:paraId="067EDF27" w14:textId="2A494F81" w:rsidR="00C905D9" w:rsidRDefault="00C905D9" w:rsidP="00FA7AAA">
      <w:r>
        <w:t xml:space="preserve">Ce vœu de Jacob </w:t>
      </w:r>
      <w:r w:rsidR="00DB60D9">
        <w:t>reprend les termes de la promesse de Dieu, mais les conditionne. On peut dire que Jacob passe un pacte avec Yahvé</w:t>
      </w:r>
      <w:r w:rsidR="00470DF3">
        <w:t xml:space="preserve"> qu’on peut résumer ainsi : </w:t>
      </w:r>
      <w:r w:rsidR="00470DF3" w:rsidRPr="00F17F5A">
        <w:rPr>
          <w:i/>
          <w:iCs/>
        </w:rPr>
        <w:t xml:space="preserve">Ce n’est que si </w:t>
      </w:r>
      <w:r w:rsidR="00D33006" w:rsidRPr="00F17F5A">
        <w:rPr>
          <w:i/>
          <w:iCs/>
        </w:rPr>
        <w:t>s</w:t>
      </w:r>
      <w:r w:rsidR="00470DF3" w:rsidRPr="00F17F5A">
        <w:rPr>
          <w:i/>
          <w:iCs/>
        </w:rPr>
        <w:t xml:space="preserve">es promesses se réalisent que </w:t>
      </w:r>
      <w:r w:rsidR="00F17F5A" w:rsidRPr="00F17F5A">
        <w:rPr>
          <w:i/>
          <w:iCs/>
        </w:rPr>
        <w:t>Yahvé</w:t>
      </w:r>
      <w:r w:rsidR="00D33006" w:rsidRPr="00F17F5A">
        <w:rPr>
          <w:i/>
          <w:iCs/>
        </w:rPr>
        <w:t xml:space="preserve"> deviendra mon Dieu</w:t>
      </w:r>
      <w:r w:rsidR="00D33006">
        <w:t>.</w:t>
      </w:r>
    </w:p>
    <w:p w14:paraId="75F2C0D5" w14:textId="77777777" w:rsidR="00A554A2" w:rsidRDefault="00A554A2">
      <w:pPr>
        <w:spacing w:line="259" w:lineRule="auto"/>
        <w:ind w:firstLine="0"/>
        <w:jc w:val="left"/>
      </w:pPr>
      <w:r>
        <w:br w:type="page"/>
      </w:r>
    </w:p>
    <w:p w14:paraId="71762186" w14:textId="27C9E4FF" w:rsidR="00D33006" w:rsidRDefault="0024211A" w:rsidP="00FA7AAA">
      <w:r>
        <w:lastRenderedPageBreak/>
        <w:t>Vous pouvez</w:t>
      </w:r>
      <w:r w:rsidR="00D33006">
        <w:t xml:space="preserve"> </w:t>
      </w:r>
      <w:r>
        <w:t>remarquer</w:t>
      </w:r>
      <w:r w:rsidR="00D33006">
        <w:t xml:space="preserve"> que Jacob ne s’adresse pas directement à ce Seigneur qui lui a parlé en songe. </w:t>
      </w:r>
      <w:r w:rsidR="007309CE">
        <w:t xml:space="preserve">Il parle de Dieu à la troisième personne. </w:t>
      </w:r>
      <w:r w:rsidR="001806BD">
        <w:t>Au « </w:t>
      </w:r>
      <w:r w:rsidR="001806BD" w:rsidRPr="00923DF2">
        <w:rPr>
          <w:i/>
          <w:iCs/>
        </w:rPr>
        <w:t>je suis avec toi</w:t>
      </w:r>
      <w:r w:rsidR="001806BD">
        <w:t xml:space="preserve"> » </w:t>
      </w:r>
      <w:r w:rsidR="00133D16">
        <w:t xml:space="preserve">divin </w:t>
      </w:r>
      <w:r w:rsidR="001806BD">
        <w:t xml:space="preserve">répond le </w:t>
      </w:r>
      <w:r w:rsidR="00923DF2">
        <w:t>« </w:t>
      </w:r>
      <w:r w:rsidR="001806BD" w:rsidRPr="00923DF2">
        <w:rPr>
          <w:i/>
          <w:iCs/>
        </w:rPr>
        <w:t>Si Dieu est avec moi</w:t>
      </w:r>
      <w:r w:rsidR="00923DF2" w:rsidRPr="00923DF2">
        <w:rPr>
          <w:i/>
          <w:iCs/>
        </w:rPr>
        <w:t> </w:t>
      </w:r>
      <w:r w:rsidR="00923DF2">
        <w:t>»</w:t>
      </w:r>
      <w:r w:rsidR="00133D16">
        <w:t xml:space="preserve"> de Jacob</w:t>
      </w:r>
      <w:r w:rsidR="001806BD">
        <w:t xml:space="preserve">. De même pour </w:t>
      </w:r>
      <w:r w:rsidR="00923DF2">
        <w:t>« </w:t>
      </w:r>
      <w:r w:rsidR="00923DF2" w:rsidRPr="00DD5CB2">
        <w:rPr>
          <w:i/>
          <w:iCs/>
        </w:rPr>
        <w:t>si Dieu me garde dans mon voyage</w:t>
      </w:r>
      <w:r w:rsidR="00923DF2">
        <w:t> » et « </w:t>
      </w:r>
      <w:r w:rsidR="00923DF2" w:rsidRPr="00DD5CB2">
        <w:rPr>
          <w:i/>
          <w:iCs/>
        </w:rPr>
        <w:t>si Dieu</w:t>
      </w:r>
      <w:r w:rsidR="00046328" w:rsidRPr="00DD5CB2">
        <w:rPr>
          <w:i/>
          <w:iCs/>
        </w:rPr>
        <w:t xml:space="preserve"> me </w:t>
      </w:r>
      <w:r w:rsidR="00DD5CB2" w:rsidRPr="00DD5CB2">
        <w:rPr>
          <w:i/>
          <w:iCs/>
        </w:rPr>
        <w:t>fait</w:t>
      </w:r>
      <w:r w:rsidR="00046328" w:rsidRPr="00DD5CB2">
        <w:rPr>
          <w:i/>
          <w:iCs/>
        </w:rPr>
        <w:t xml:space="preserve"> revenir</w:t>
      </w:r>
      <w:r w:rsidR="00046328">
        <w:t xml:space="preserve"> »… Jacob conditionne sa foi à la réussite du plan de Dieu. On observe </w:t>
      </w:r>
      <w:r w:rsidR="00DD5CB2">
        <w:t xml:space="preserve">même </w:t>
      </w:r>
      <w:r w:rsidR="00046328">
        <w:t>qu’à la promesse</w:t>
      </w:r>
      <w:r w:rsidR="004C2D3C">
        <w:t xml:space="preserve"> du don généreux de la terre et de la descendance, Jacob préfère simplement de quoi manger et s’habiller : </w:t>
      </w:r>
      <w:r w:rsidR="004C2D3C" w:rsidRPr="00A01746">
        <w:rPr>
          <w:i/>
          <w:iCs/>
        </w:rPr>
        <w:t>s’il me donne du pain à manger et des habits à revêtir</w:t>
      </w:r>
      <w:r w:rsidR="004C2D3C">
        <w:t xml:space="preserve">. </w:t>
      </w:r>
      <w:r w:rsidR="006353D6">
        <w:t>Jacob met Dieu à l’épreuve</w:t>
      </w:r>
      <w:r w:rsidR="00EF61A0">
        <w:t>. O</w:t>
      </w:r>
      <w:r w:rsidR="006353D6">
        <w:t xml:space="preserve">u plutôt : </w:t>
      </w:r>
      <w:r w:rsidR="00BB03B3">
        <w:t>il met cette divinité Yahvé à l’épreuve afin qu</w:t>
      </w:r>
      <w:r w:rsidR="00EE6932">
        <w:t xml:space="preserve">e premièrement, </w:t>
      </w:r>
      <w:r w:rsidR="00BB03B3">
        <w:t>elle devienne son dieu</w:t>
      </w:r>
      <w:r w:rsidR="00BD5EFF">
        <w:t xml:space="preserve">, </w:t>
      </w:r>
      <w:r w:rsidR="00EF61A0">
        <w:t xml:space="preserve">deuxièmement </w:t>
      </w:r>
      <w:r w:rsidR="00BD5EFF">
        <w:t xml:space="preserve">que </w:t>
      </w:r>
      <w:r w:rsidR="00EF61A0">
        <w:t>le b</w:t>
      </w:r>
      <w:r w:rsidR="00B40BEA">
        <w:t>étyle</w:t>
      </w:r>
      <w:r w:rsidR="00BD5EFF">
        <w:t xml:space="preserve"> </w:t>
      </w:r>
      <w:r w:rsidR="00B40BEA">
        <w:t xml:space="preserve">devienne </w:t>
      </w:r>
      <w:r w:rsidR="00EF61A0">
        <w:t xml:space="preserve">le </w:t>
      </w:r>
      <w:r w:rsidR="00B40BEA">
        <w:t>sanctuaire de</w:t>
      </w:r>
      <w:r w:rsidR="00BD5EFF">
        <w:t xml:space="preserve"> Béthel</w:t>
      </w:r>
      <w:r w:rsidR="00EF61A0">
        <w:t>, la</w:t>
      </w:r>
      <w:r w:rsidR="00BD5EFF">
        <w:t xml:space="preserve"> </w:t>
      </w:r>
      <w:r w:rsidR="00B40BEA">
        <w:t>maison de Dieu et qu’</w:t>
      </w:r>
      <w:r w:rsidR="00EF61A0">
        <w:t xml:space="preserve">enfin </w:t>
      </w:r>
      <w:r w:rsidR="00B40BEA">
        <w:t xml:space="preserve">il lui </w:t>
      </w:r>
      <w:r w:rsidR="001A7F97">
        <w:t>offre</w:t>
      </w:r>
      <w:r w:rsidR="00AE5E6D">
        <w:t xml:space="preserve"> </w:t>
      </w:r>
      <w:r w:rsidR="00540C7C">
        <w:t xml:space="preserve">le </w:t>
      </w:r>
      <w:r w:rsidR="001A7F97">
        <w:t>dixième</w:t>
      </w:r>
      <w:r w:rsidR="00AE5E6D">
        <w:t xml:space="preserve"> que ce que Yahvé lui </w:t>
      </w:r>
      <w:r w:rsidR="001A7F97">
        <w:t>fournira</w:t>
      </w:r>
      <w:r w:rsidR="00AE5E6D">
        <w:t xml:space="preserve"> par la suite. </w:t>
      </w:r>
      <w:r w:rsidR="00540C7C">
        <w:rPr>
          <w:i/>
          <w:iCs/>
        </w:rPr>
        <w:t>D</w:t>
      </w:r>
      <w:r w:rsidR="00540C7C" w:rsidRPr="00A01746">
        <w:rPr>
          <w:i/>
          <w:iCs/>
        </w:rPr>
        <w:t xml:space="preserve">e tout ce que tu me donneras, je te </w:t>
      </w:r>
      <w:r w:rsidR="00540C7C">
        <w:rPr>
          <w:i/>
          <w:iCs/>
        </w:rPr>
        <w:t>paierai</w:t>
      </w:r>
      <w:r w:rsidR="00540C7C" w:rsidRPr="00A01746">
        <w:rPr>
          <w:i/>
          <w:iCs/>
        </w:rPr>
        <w:t xml:space="preserve"> la dîme</w:t>
      </w:r>
      <w:r w:rsidR="001A7F97">
        <w:t>. C’est avec cette dernière proposition que Jacob tutoie</w:t>
      </w:r>
      <w:r w:rsidR="00AD7186">
        <w:t xml:space="preserve"> et s’adresse directement à Yahvé : pour le paiement, la rétribution de celui qui pourrait devenir son  Dieu</w:t>
      </w:r>
      <w:r w:rsidR="00EF61A0">
        <w:t xml:space="preserve"> s’il réussit </w:t>
      </w:r>
      <w:r w:rsidR="00527A24">
        <w:t>à le protéger</w:t>
      </w:r>
      <w:r w:rsidR="00AD7186">
        <w:t>.</w:t>
      </w:r>
    </w:p>
    <w:p w14:paraId="0FCD77D6" w14:textId="154F36B1" w:rsidR="0087413F" w:rsidRDefault="00B9040B" w:rsidP="00FA7AAA">
      <w:r>
        <w:t>À</w:t>
      </w:r>
      <w:r w:rsidR="0087413F">
        <w:t xml:space="preserve"> la promesse gracieuse et inconditionnelle de Yahvé, reprenant les termes de l’alliance passée avec Abraham, répond le vœu ou plutôt le pacte </w:t>
      </w:r>
      <w:r w:rsidR="007D4EE0">
        <w:t>de Jacob et ses conditions imposées à ce Dieu</w:t>
      </w:r>
      <w:r>
        <w:t xml:space="preserve">. À </w:t>
      </w:r>
      <w:r w:rsidR="007D4EE0">
        <w:t xml:space="preserve">ce point de récit, </w:t>
      </w:r>
      <w:r w:rsidR="00DE6D10">
        <w:t xml:space="preserve">la foi de </w:t>
      </w:r>
      <w:r w:rsidR="007D4EE0">
        <w:t xml:space="preserve">Jacob </w:t>
      </w:r>
      <w:r w:rsidR="00DE6D10">
        <w:t>est loin, très loin, de celle toute confiante, de son aïeul Abraham</w:t>
      </w:r>
      <w:r w:rsidR="00293C94">
        <w:t>.</w:t>
      </w:r>
    </w:p>
    <w:p w14:paraId="4504DBF9" w14:textId="0B7CA5E5" w:rsidR="006226BA" w:rsidRDefault="00853074" w:rsidP="00962593">
      <w:r>
        <w:t>Comme à Abraham, Yahvé lui promet un avenir à long terme</w:t>
      </w:r>
      <w:r w:rsidR="00B9040B">
        <w:t>. Cependant</w:t>
      </w:r>
      <w:r>
        <w:t xml:space="preserve">, ce que perçoit Jacob </w:t>
      </w:r>
      <w:r w:rsidR="00AC6143">
        <w:t xml:space="preserve">c’est la réussite à court terme de son voyage et surtout son retour, grâce à </w:t>
      </w:r>
      <w:r w:rsidR="00855EED">
        <w:t>l’assistance</w:t>
      </w:r>
      <w:r w:rsidR="00773799">
        <w:t xml:space="preserve"> </w:t>
      </w:r>
      <w:r w:rsidR="00AC6143">
        <w:t>de Yahvé</w:t>
      </w:r>
      <w:r w:rsidR="00773799">
        <w:t>.</w:t>
      </w:r>
      <w:r w:rsidR="00527A24">
        <w:t xml:space="preserve"> Si Yahvé lui assure de sa présence</w:t>
      </w:r>
      <w:r w:rsidR="0047703D">
        <w:t xml:space="preserve"> et de son alliance</w:t>
      </w:r>
      <w:r w:rsidR="00527A24">
        <w:t xml:space="preserve">, Jacob </w:t>
      </w:r>
      <w:r w:rsidR="00542171">
        <w:t>préfère</w:t>
      </w:r>
      <w:r w:rsidR="00527A24">
        <w:t xml:space="preserve"> </w:t>
      </w:r>
      <w:r w:rsidR="00B5272F">
        <w:t>voi</w:t>
      </w:r>
      <w:r w:rsidR="00542171">
        <w:t>r</w:t>
      </w:r>
      <w:r w:rsidR="00B5272F">
        <w:t xml:space="preserve"> </w:t>
      </w:r>
      <w:r w:rsidR="00542171">
        <w:t>en ce Dieu un</w:t>
      </w:r>
      <w:r w:rsidR="00B5272F">
        <w:t xml:space="preserve"> contrat d’assurance et d’assistance voyage</w:t>
      </w:r>
      <w:r w:rsidR="00E747F3">
        <w:t>.</w:t>
      </w:r>
      <w:r w:rsidR="00773799">
        <w:t xml:space="preserve"> </w:t>
      </w:r>
      <w:r w:rsidR="006226BA">
        <w:t xml:space="preserve">Jacob, une fois </w:t>
      </w:r>
      <w:r w:rsidR="00773799">
        <w:t>encore</w:t>
      </w:r>
      <w:r w:rsidR="006226BA">
        <w:t>, est-il en train d’usurper la bénédiction de Dieu à son propre profit</w:t>
      </w:r>
      <w:r w:rsidR="00855EED">
        <w:t>, dans l’immédiat</w:t>
      </w:r>
      <w:r w:rsidR="00ED53EA">
        <w:t>. A</w:t>
      </w:r>
      <w:r w:rsidR="006226BA">
        <w:t>-t-il bien entendu la parole de Dieu ?</w:t>
      </w:r>
      <w:r w:rsidR="00464AA6">
        <w:t xml:space="preserve"> </w:t>
      </w:r>
      <w:r w:rsidR="00962593">
        <w:t xml:space="preserve">Jacob est encore celui qui doit apprendre à cheminer sur les pas d’Abraham. </w:t>
      </w:r>
    </w:p>
    <w:p w14:paraId="5700A1C7" w14:textId="77777777" w:rsidR="006226BA" w:rsidRDefault="006226BA" w:rsidP="00FA7AAA"/>
    <w:p w14:paraId="50BC01CA" w14:textId="77777777" w:rsidR="008374E1" w:rsidRPr="00033921" w:rsidRDefault="008374E1" w:rsidP="008374E1">
      <w:pPr>
        <w:ind w:firstLine="0"/>
        <w:rPr>
          <w:b/>
          <w:bCs/>
          <w:sz w:val="18"/>
          <w:szCs w:val="18"/>
        </w:rPr>
      </w:pPr>
      <w:r w:rsidRPr="00033921">
        <w:rPr>
          <w:b/>
          <w:bCs/>
          <w:sz w:val="18"/>
          <w:szCs w:val="18"/>
        </w:rPr>
        <w:t>[Sonal ]</w:t>
      </w:r>
    </w:p>
    <w:p w14:paraId="193CF59F" w14:textId="77777777" w:rsidR="00962593" w:rsidRDefault="00962593" w:rsidP="00962593"/>
    <w:p w14:paraId="579D8849" w14:textId="52A785C4" w:rsidR="00962593" w:rsidRDefault="00962593">
      <w:pPr>
        <w:spacing w:line="259" w:lineRule="auto"/>
        <w:ind w:firstLine="0"/>
        <w:jc w:val="left"/>
      </w:pPr>
      <w:r>
        <w:br w:type="page"/>
      </w:r>
    </w:p>
    <w:p w14:paraId="5182338F" w14:textId="0FCE8B43" w:rsidR="008374E1" w:rsidRDefault="008374E1" w:rsidP="00A95B15">
      <w:pPr>
        <w:pStyle w:val="Titre2"/>
        <w:numPr>
          <w:ilvl w:val="0"/>
          <w:numId w:val="7"/>
        </w:numPr>
      </w:pPr>
      <w:r>
        <w:lastRenderedPageBreak/>
        <w:t xml:space="preserve">Conclusion </w:t>
      </w:r>
    </w:p>
    <w:p w14:paraId="68035C0E" w14:textId="77777777" w:rsidR="00A50401" w:rsidRDefault="00A50401" w:rsidP="008374E1"/>
    <w:p w14:paraId="02837854" w14:textId="59FBC451" w:rsidR="002906FC" w:rsidRDefault="00F724E9" w:rsidP="002906FC">
      <w:r>
        <w:t xml:space="preserve">On peut encore souligner l’absence de perspective </w:t>
      </w:r>
      <w:r w:rsidR="003E49DC">
        <w:t xml:space="preserve">d’avenir </w:t>
      </w:r>
      <w:r>
        <w:t>d</w:t>
      </w:r>
      <w:r w:rsidR="002906FC">
        <w:t xml:space="preserve">ans la réponse de Jacob à Yahvé. </w:t>
      </w:r>
      <w:r>
        <w:t>En effet :</w:t>
      </w:r>
      <w:r w:rsidR="002906FC">
        <w:t xml:space="preserve"> quid des épousailles demandées par le père ? Quid de la colère d’Ésaü ? les deux motifs de son départ. Jacob d’ailleurs ne reprend pas le vocabulaire de la terre et de la descendance. Il veut simplement revenir</w:t>
      </w:r>
      <w:r w:rsidR="002906FC" w:rsidRPr="007C56A3">
        <w:t xml:space="preserve"> </w:t>
      </w:r>
      <w:r w:rsidR="002906FC">
        <w:t>dans la maison de son père, retourner en arrière</w:t>
      </w:r>
      <w:r w:rsidR="00DB20BE">
        <w:t xml:space="preserve"> ; comme si de rien </w:t>
      </w:r>
      <w:r w:rsidR="00841300">
        <w:t>n’</w:t>
      </w:r>
      <w:r w:rsidR="00DB20BE">
        <w:t>était ;</w:t>
      </w:r>
      <w:r w:rsidR="002906FC">
        <w:t xml:space="preserve"> Yahvé effaçant les difficultés</w:t>
      </w:r>
      <w:r w:rsidR="00841300">
        <w:t>, offrant secours et subsistance</w:t>
      </w:r>
      <w:r w:rsidR="002906FC">
        <w:t xml:space="preserve">. </w:t>
      </w:r>
    </w:p>
    <w:p w14:paraId="08ABEF55" w14:textId="7AB43803" w:rsidR="002906FC" w:rsidRDefault="00F35894" w:rsidP="00907CFA">
      <w:r>
        <w:t>Il</w:t>
      </w:r>
      <w:r w:rsidR="002906FC">
        <w:t xml:space="preserve"> ne voit que l’immédiat</w:t>
      </w:r>
      <w:r w:rsidR="00DB20BE">
        <w:t>eté</w:t>
      </w:r>
      <w:r w:rsidR="002906FC">
        <w:t xml:space="preserve"> de sa situation</w:t>
      </w:r>
      <w:r>
        <w:t>. P</w:t>
      </w:r>
      <w:r w:rsidR="002906FC">
        <w:t xml:space="preserve">our le défendre, </w:t>
      </w:r>
      <w:r>
        <w:t>cette perception révèle</w:t>
      </w:r>
      <w:r w:rsidR="002906FC">
        <w:t xml:space="preserve"> aussi </w:t>
      </w:r>
      <w:r>
        <w:t>ses</w:t>
      </w:r>
      <w:r w:rsidR="002906FC">
        <w:t xml:space="preserve"> crainte</w:t>
      </w:r>
      <w:r>
        <w:t>s</w:t>
      </w:r>
      <w:r w:rsidR="002906FC">
        <w:t xml:space="preserve"> actuelle</w:t>
      </w:r>
      <w:r>
        <w:t>s</w:t>
      </w:r>
      <w:r w:rsidR="002906FC">
        <w:t>. Jacob</w:t>
      </w:r>
      <w:r>
        <w:t>,</w:t>
      </w:r>
      <w:r w:rsidR="002906FC">
        <w:t xml:space="preserve"> sur ce chemin vers la plaine d’Aram</w:t>
      </w:r>
      <w:r>
        <w:t>,</w:t>
      </w:r>
      <w:r w:rsidR="002906FC">
        <w:t xml:space="preserve"> est seul</w:t>
      </w:r>
      <w:r>
        <w:t xml:space="preserve">. Il est donc </w:t>
      </w:r>
      <w:r w:rsidR="002906FC">
        <w:t>un</w:t>
      </w:r>
      <w:r>
        <w:t>e</w:t>
      </w:r>
      <w:r w:rsidR="002906FC">
        <w:t xml:space="preserve"> proie fragile </w:t>
      </w:r>
      <w:r>
        <w:t>face à</w:t>
      </w:r>
      <w:r w:rsidR="002906FC">
        <w:t xml:space="preserve"> la faune sauvage</w:t>
      </w:r>
      <w:r>
        <w:t xml:space="preserve">, face aux </w:t>
      </w:r>
      <w:r w:rsidR="00BF791C">
        <w:t>caravanes nomades</w:t>
      </w:r>
      <w:r>
        <w:t xml:space="preserve"> qui peuvent l</w:t>
      </w:r>
      <w:r w:rsidR="00BF791C">
        <w:t>’enlever et le vendre pour esclave. S</w:t>
      </w:r>
      <w:r w:rsidR="002906FC">
        <w:t>eul</w:t>
      </w:r>
      <w:r w:rsidR="00BF791C">
        <w:t>,</w:t>
      </w:r>
      <w:r w:rsidR="002906FC">
        <w:t xml:space="preserve"> il doit </w:t>
      </w:r>
      <w:r w:rsidR="00F029A6">
        <w:t>lutter</w:t>
      </w:r>
      <w:r w:rsidR="002906FC">
        <w:t xml:space="preserve"> </w:t>
      </w:r>
      <w:r w:rsidR="00907CFA">
        <w:t xml:space="preserve">pour </w:t>
      </w:r>
      <w:r w:rsidR="002906FC">
        <w:t xml:space="preserve">sa survie : manger, se </w:t>
      </w:r>
      <w:r w:rsidR="0004561C">
        <w:t>vêtir</w:t>
      </w:r>
      <w:r w:rsidR="00F029A6">
        <w:t xml:space="preserve">. Et, </w:t>
      </w:r>
      <w:r w:rsidR="002906FC">
        <w:t>il n’est pas Ésaü le chasseur</w:t>
      </w:r>
      <w:r w:rsidR="001F0897">
        <w:t xml:space="preserve"> ; et n’a plus ces peaux de bêtes qui ont servi à son travestissement. </w:t>
      </w:r>
      <w:r w:rsidR="00306751">
        <w:t>Le droit d’aînesse ne serait d’aucun secours</w:t>
      </w:r>
      <w:r w:rsidR="00F029A6">
        <w:t>. Bientôt, i</w:t>
      </w:r>
      <w:r w:rsidR="002906FC">
        <w:t>l risque de se trouver errant</w:t>
      </w:r>
      <w:r w:rsidR="004D721D">
        <w:t xml:space="preserve">, affamé et </w:t>
      </w:r>
      <w:r w:rsidR="002906FC">
        <w:t>nu sur les chemins</w:t>
      </w:r>
      <w:r w:rsidR="00F029A6">
        <w:t xml:space="preserve">, dans le froid de la nuit. Jacob perçoit </w:t>
      </w:r>
      <w:r w:rsidR="004D721D">
        <w:t>c</w:t>
      </w:r>
      <w:r w:rsidR="008A7402">
        <w:t>e danger immédiat</w:t>
      </w:r>
      <w:r w:rsidR="004D721D">
        <w:t xml:space="preserve"> et mortel</w:t>
      </w:r>
      <w:r w:rsidR="001B754E">
        <w:t xml:space="preserve">. </w:t>
      </w:r>
      <w:r w:rsidR="00793BA0">
        <w:t xml:space="preserve">Sur sa route, les mauvaises rencontres sont un risque avéré. Or, voilà une rencontre </w:t>
      </w:r>
      <w:r w:rsidR="00907CFA">
        <w:t>nocturne mais relevant d’une promesse de salut. Alors, oui,</w:t>
      </w:r>
      <w:r w:rsidR="008A7402">
        <w:t xml:space="preserve"> si </w:t>
      </w:r>
      <w:r w:rsidR="001B754E">
        <w:t>Yahvé lui permet de survivre à ses épreuves</w:t>
      </w:r>
      <w:r w:rsidR="006D6316">
        <w:t xml:space="preserve"> actuelles</w:t>
      </w:r>
      <w:r w:rsidR="001B754E">
        <w:t xml:space="preserve">, il deviendra son </w:t>
      </w:r>
      <w:r w:rsidR="004D721D">
        <w:t>D</w:t>
      </w:r>
      <w:r w:rsidR="001B754E">
        <w:t xml:space="preserve">ieu. </w:t>
      </w:r>
    </w:p>
    <w:p w14:paraId="44F2F5F0" w14:textId="5AF11F3A" w:rsidR="002906FC" w:rsidRDefault="00907CFA" w:rsidP="002906FC">
      <w:r>
        <w:t>De fait</w:t>
      </w:r>
      <w:r w:rsidR="004D721D">
        <w:t xml:space="preserve"> – et j’anticipe sur l’épisode suivant – cette rencontre </w:t>
      </w:r>
      <w:r w:rsidR="00DE6264">
        <w:t xml:space="preserve">imparfaite entre Jacob et Yahvé a changé quelque chose dans son attitude. En effet, le récit se poursuit ainsi : </w:t>
      </w:r>
    </w:p>
    <w:p w14:paraId="0DB4B7FF" w14:textId="77777777" w:rsidR="00DE6264" w:rsidRDefault="00DE6264" w:rsidP="00DE6264">
      <w:r w:rsidRPr="00FA7AAA">
        <w:rPr>
          <w:b/>
          <w:bCs/>
        </w:rPr>
        <w:t>[Gn 2</w:t>
      </w:r>
      <w:r>
        <w:rPr>
          <w:b/>
          <w:bCs/>
        </w:rPr>
        <w:t>9</w:t>
      </w:r>
      <w:r w:rsidRPr="00FA7AAA">
        <w:rPr>
          <w:b/>
          <w:bCs/>
        </w:rPr>
        <w:t xml:space="preserve">] </w:t>
      </w:r>
      <w:r w:rsidRPr="005C27A4">
        <w:t xml:space="preserve"> </w:t>
      </w:r>
      <w:r w:rsidRPr="005A1CEA">
        <w:rPr>
          <w:vertAlign w:val="superscript"/>
        </w:rPr>
        <w:t>1</w:t>
      </w:r>
      <w:r w:rsidRPr="005A1CEA">
        <w:t xml:space="preserve"> </w:t>
      </w:r>
      <w:r w:rsidRPr="00DE6264">
        <w:rPr>
          <w:i/>
          <w:iCs/>
        </w:rPr>
        <w:t>Jacob se mit en marche et alla au pays des fils de l'Orient</w:t>
      </w:r>
      <w:r w:rsidRPr="00A50401">
        <w:t xml:space="preserve">. </w:t>
      </w:r>
    </w:p>
    <w:p w14:paraId="064C4B61" w14:textId="232C0BD9" w:rsidR="00DE6264" w:rsidRDefault="00DE6264" w:rsidP="002906FC">
      <w:r>
        <w:t xml:space="preserve">Le texte hébreu dit même : </w:t>
      </w:r>
      <w:r w:rsidRPr="0051309E">
        <w:t>wayyi</w:t>
      </w:r>
      <w:r>
        <w:t xml:space="preserve">ssa </w:t>
      </w:r>
      <w:r w:rsidRPr="0051309E">
        <w:t xml:space="preserve"> ya</w:t>
      </w:r>
      <w:r>
        <w:t>a</w:t>
      </w:r>
      <w:r w:rsidRPr="0051309E">
        <w:t>q</w:t>
      </w:r>
      <w:r>
        <w:t>ov</w:t>
      </w:r>
      <w:r w:rsidRPr="0051309E">
        <w:t xml:space="preserve"> rag</w:t>
      </w:r>
      <w:r w:rsidRPr="004B68C3">
        <w:rPr>
          <w:vertAlign w:val="superscript"/>
        </w:rPr>
        <w:t>e</w:t>
      </w:r>
      <w:r w:rsidRPr="0051309E">
        <w:t>l</w:t>
      </w:r>
      <w:r>
        <w:t>a</w:t>
      </w:r>
      <w:r w:rsidRPr="0051309E">
        <w:t>yw (</w:t>
      </w:r>
      <w:r w:rsidRPr="00EA4F50">
        <w:rPr>
          <w:cs/>
          <w:lang w:bidi="he-IL"/>
        </w:rPr>
        <w:t>‎</w:t>
      </w:r>
      <w:r w:rsidRPr="00EA4F50">
        <w:rPr>
          <w:rtl/>
          <w:lang w:bidi="he-IL"/>
        </w:rPr>
        <w:t xml:space="preserve">וַיִּשָּׂא יַעֲקֹב רַגְלָיו </w:t>
      </w:r>
      <w:r w:rsidRPr="0051309E">
        <w:t>)</w:t>
      </w:r>
      <w:r>
        <w:t>…</w:t>
      </w:r>
      <w:r w:rsidRPr="00DE6264">
        <w:t xml:space="preserve"> </w:t>
      </w:r>
      <w:r w:rsidRPr="000E3664">
        <w:rPr>
          <w:i/>
          <w:iCs/>
        </w:rPr>
        <w:t>Jacob porta ses pieds</w:t>
      </w:r>
      <w:r>
        <w:t xml:space="preserve">. La tradition juive </w:t>
      </w:r>
      <w:r w:rsidR="006906B6">
        <w:t xml:space="preserve">le traduit comme l’expression d’une joie. Le </w:t>
      </w:r>
      <w:r w:rsidR="00FE5047">
        <w:t>midrash</w:t>
      </w:r>
      <w:r w:rsidR="006906B6">
        <w:t xml:space="preserve"> Aggadah, entre autres, dit : </w:t>
      </w:r>
      <w:r w:rsidR="006906B6" w:rsidRPr="000E3664">
        <w:rPr>
          <w:i/>
          <w:iCs/>
        </w:rPr>
        <w:t>En général, ce sont les pieds qui portent l’homme</w:t>
      </w:r>
      <w:r w:rsidR="00FE5047" w:rsidRPr="000E3664">
        <w:rPr>
          <w:i/>
          <w:iCs/>
        </w:rPr>
        <w:t> : ici, Jacob porte ses pieds ! C’est pour enseigner que Jacob devint léger à cause de la joie qu’il éprouvait car Dieu lui avait parlé</w:t>
      </w:r>
      <w:r w:rsidR="000E3E1E" w:rsidRPr="000E3664">
        <w:rPr>
          <w:i/>
          <w:iCs/>
        </w:rPr>
        <w:t>.</w:t>
      </w:r>
    </w:p>
    <w:p w14:paraId="5B74909C" w14:textId="772AB36B" w:rsidR="00901FFF" w:rsidRDefault="000E3E1E" w:rsidP="000E3E1E">
      <w:r>
        <w:t xml:space="preserve">On comprend cette joie dans le sens où Jacob perçoit qu’il n’est plus seul ni sans protection sur ce chemin. Cependant, </w:t>
      </w:r>
      <w:r w:rsidR="000338A8">
        <w:t>cet enthousiasme</w:t>
      </w:r>
      <w:r w:rsidR="00E43118">
        <w:t xml:space="preserve">, lié </w:t>
      </w:r>
      <w:r w:rsidR="00A6527A">
        <w:t>au contexte immédiat</w:t>
      </w:r>
      <w:r w:rsidR="00E43118">
        <w:t xml:space="preserve"> de sa situation, </w:t>
      </w:r>
      <w:r w:rsidR="009E4DA9">
        <w:t xml:space="preserve">pourrait bien </w:t>
      </w:r>
      <w:r>
        <w:t xml:space="preserve">être </w:t>
      </w:r>
      <w:r w:rsidR="00E43118">
        <w:t xml:space="preserve">aussi </w:t>
      </w:r>
      <w:r>
        <w:t>passag</w:t>
      </w:r>
      <w:r w:rsidR="00A6527A">
        <w:t>er,</w:t>
      </w:r>
      <w:r>
        <w:t xml:space="preserve"> </w:t>
      </w:r>
      <w:r w:rsidR="00E43118">
        <w:t>avant de</w:t>
      </w:r>
      <w:r>
        <w:t xml:space="preserve"> </w:t>
      </w:r>
      <w:r w:rsidR="009E4DA9">
        <w:t>se confronter à des déception</w:t>
      </w:r>
      <w:r w:rsidR="00BC5EC2">
        <w:t>s et des épreuves </w:t>
      </w:r>
      <w:r w:rsidR="0067055A">
        <w:t>dans le clan de Laban.</w:t>
      </w:r>
      <w:r>
        <w:t xml:space="preserve"> Comme nous le verrons avec les prochains épisodes. </w:t>
      </w:r>
    </w:p>
    <w:p w14:paraId="116FE5B7" w14:textId="72595B3E" w:rsidR="008374E1" w:rsidRDefault="004C51EE" w:rsidP="006A5C87">
      <w:pPr>
        <w:rPr>
          <w:rFonts w:cs="Calibri"/>
          <w:b/>
          <w:bCs/>
        </w:rPr>
      </w:pPr>
      <w:r>
        <w:t>Merci d’avoir été à l’écoute</w:t>
      </w:r>
      <w:r w:rsidR="00E43118">
        <w:t xml:space="preserve">. Je signale qu’en description un lien vous permet d’accéder aux </w:t>
      </w:r>
      <w:r w:rsidR="00AF6B80">
        <w:t>cartes géographiques, aux généalogies et à la bibliographie</w:t>
      </w:r>
      <w:r w:rsidR="006A5C87">
        <w:t>. D’ici notre prochain rendez-vous, j</w:t>
      </w:r>
      <w:r w:rsidR="008374E1" w:rsidRPr="004854C0">
        <w:t xml:space="preserve">e vous souhaite, une bonne journée, une agréable soirée et je vous dis à bientôt sur </w:t>
      </w:r>
      <w:r w:rsidR="008374E1" w:rsidRPr="00264997">
        <w:rPr>
          <w:i/>
          <w:iCs/>
        </w:rPr>
        <w:t>Au Large Biblique</w:t>
      </w:r>
      <w:r w:rsidR="008374E1" w:rsidRPr="004854C0">
        <w:t>.</w:t>
      </w:r>
    </w:p>
    <w:p w14:paraId="0CCC52AF" w14:textId="77777777" w:rsidR="008374E1" w:rsidRDefault="008374E1" w:rsidP="008374E1"/>
    <w:p w14:paraId="158CB5B4" w14:textId="77777777" w:rsidR="008374E1" w:rsidRPr="00033921" w:rsidRDefault="008374E1" w:rsidP="008374E1">
      <w:pPr>
        <w:ind w:firstLine="0"/>
        <w:rPr>
          <w:rFonts w:cs="Calibri"/>
          <w:b/>
          <w:bCs/>
          <w:sz w:val="18"/>
          <w:szCs w:val="18"/>
        </w:rPr>
      </w:pPr>
      <w:r w:rsidRPr="00033921">
        <w:rPr>
          <w:rFonts w:cs="Calibri"/>
          <w:b/>
          <w:bCs/>
          <w:sz w:val="18"/>
          <w:szCs w:val="18"/>
        </w:rPr>
        <w:lastRenderedPageBreak/>
        <w:t>[Générique de fin ]</w:t>
      </w:r>
    </w:p>
    <w:p w14:paraId="522381B9" w14:textId="77777777" w:rsidR="008374E1" w:rsidRDefault="008374E1" w:rsidP="008374E1"/>
    <w:p w14:paraId="6999D5AE" w14:textId="77777777" w:rsidR="008374E1" w:rsidRDefault="008374E1" w:rsidP="008374E1">
      <w:pPr>
        <w:pStyle w:val="Titre3"/>
      </w:pPr>
      <w:r>
        <w:t>NOTES</w:t>
      </w:r>
    </w:p>
    <w:p w14:paraId="4DA7559E" w14:textId="77777777" w:rsidR="008374E1" w:rsidRPr="009E1772" w:rsidRDefault="008374E1" w:rsidP="008374E1"/>
    <w:p w14:paraId="09886F68" w14:textId="77777777" w:rsidR="0053126D" w:rsidRPr="00E71C21" w:rsidRDefault="0053126D" w:rsidP="00A95B15">
      <w:pPr>
        <w:numPr>
          <w:ilvl w:val="0"/>
          <w:numId w:val="2"/>
        </w:numPr>
        <w:spacing w:after="0"/>
        <w:rPr>
          <w:sz w:val="18"/>
          <w:szCs w:val="18"/>
        </w:rPr>
      </w:pPr>
      <w:hyperlink r:id="rId22" w:anchor="biblio" w:history="1">
        <w:r w:rsidRPr="00E71C21">
          <w:rPr>
            <w:rStyle w:val="Lienhypertexte"/>
            <w:rFonts w:cs="Arial"/>
            <w:sz w:val="18"/>
            <w:szCs w:val="18"/>
          </w:rPr>
          <w:t>BIBLIOGRAPHIE</w:t>
        </w:r>
      </w:hyperlink>
      <w:r w:rsidRPr="00E71C21">
        <w:rPr>
          <w:sz w:val="18"/>
          <w:szCs w:val="18"/>
        </w:rPr>
        <w:t xml:space="preserve"> | </w:t>
      </w:r>
      <w:hyperlink r:id="rId23" w:anchor="cartes" w:history="1">
        <w:r w:rsidRPr="00E71C21">
          <w:rPr>
            <w:rStyle w:val="Lienhypertexte"/>
            <w:rFonts w:cs="Arial"/>
            <w:sz w:val="18"/>
            <w:szCs w:val="18"/>
          </w:rPr>
          <w:t>CARTES &amp; ILLUSTRATIONS</w:t>
        </w:r>
      </w:hyperlink>
      <w:r w:rsidRPr="00E71C21">
        <w:rPr>
          <w:sz w:val="18"/>
          <w:szCs w:val="18"/>
        </w:rPr>
        <w:t xml:space="preserve"> </w:t>
      </w:r>
    </w:p>
    <w:p w14:paraId="653DC31F" w14:textId="49398C90" w:rsidR="00D809DD" w:rsidRPr="00A95B3A" w:rsidRDefault="00D809DD" w:rsidP="00A95B15">
      <w:pPr>
        <w:pStyle w:val="Paragraphedeliste"/>
        <w:numPr>
          <w:ilvl w:val="0"/>
          <w:numId w:val="2"/>
        </w:numPr>
        <w:rPr>
          <w:sz w:val="18"/>
          <w:szCs w:val="18"/>
        </w:rPr>
      </w:pPr>
      <w:r w:rsidRPr="00D809DD">
        <w:rPr>
          <w:sz w:val="18"/>
          <w:szCs w:val="18"/>
        </w:rPr>
        <w:t xml:space="preserve">Épisode enregistré en Vendée (85, France), janvier 2025. Image de couverture : Francesco SOLIMENA (attr.), </w:t>
      </w:r>
      <w:r w:rsidRPr="00D809DD">
        <w:rPr>
          <w:i/>
          <w:iCs/>
          <w:sz w:val="18"/>
          <w:szCs w:val="18"/>
        </w:rPr>
        <w:t>Le songe de Jacob</w:t>
      </w:r>
      <w:r w:rsidRPr="00D809DD">
        <w:rPr>
          <w:sz w:val="18"/>
          <w:szCs w:val="18"/>
        </w:rPr>
        <w:t xml:space="preserve">, v.1675-1725 – huile sur toile : 164 cm x 128,5 cm (Musée Thomas Henry, Cherbourg, FR) – source : </w:t>
      </w:r>
      <w:hyperlink r:id="rId24" w:history="1">
        <w:r w:rsidRPr="00D809DD">
          <w:rPr>
            <w:rStyle w:val="Lienhypertexte"/>
            <w:rFonts w:cs="Arial"/>
            <w:sz w:val="18"/>
            <w:szCs w:val="18"/>
          </w:rPr>
          <w:t>wikimedia-commons</w:t>
        </w:r>
      </w:hyperlink>
      <w:r w:rsidRPr="00D809DD">
        <w:rPr>
          <w:sz w:val="18"/>
          <w:szCs w:val="18"/>
        </w:rPr>
        <w:t>.</w:t>
      </w:r>
    </w:p>
    <w:p w14:paraId="44793837" w14:textId="77777777" w:rsidR="008374E1" w:rsidRDefault="008374E1" w:rsidP="008374E1">
      <w:pPr>
        <w:spacing w:line="259" w:lineRule="auto"/>
        <w:ind w:firstLine="0"/>
      </w:pPr>
      <w:r>
        <w:br w:type="page"/>
      </w:r>
    </w:p>
    <w:p w14:paraId="01FC432E" w14:textId="49675E7E" w:rsidR="007272D2" w:rsidRDefault="007272D2" w:rsidP="007272D2">
      <w:pPr>
        <w:pStyle w:val="Titre1"/>
      </w:pPr>
      <w:bookmarkStart w:id="8" w:name="_Toc225003886"/>
      <w:r>
        <w:lastRenderedPageBreak/>
        <w:t xml:space="preserve">Épisode 4 : </w:t>
      </w:r>
      <w:r w:rsidR="002D1A10">
        <w:t>Jacob et Rachel</w:t>
      </w:r>
      <w:r>
        <w:t xml:space="preserve"> Gn </w:t>
      </w:r>
      <w:r w:rsidR="002D1A10">
        <w:t>29, 1-30</w:t>
      </w:r>
      <w:bookmarkEnd w:id="8"/>
    </w:p>
    <w:p w14:paraId="45A9F003" w14:textId="3965CD4A" w:rsidR="007272D2" w:rsidRPr="00B24932" w:rsidRDefault="007272D2" w:rsidP="007272D2">
      <w:pPr>
        <w:jc w:val="right"/>
        <w:rPr>
          <w:sz w:val="20"/>
          <w:szCs w:val="20"/>
        </w:rPr>
      </w:pPr>
      <w:r w:rsidRPr="00B24932">
        <w:rPr>
          <w:i/>
          <w:iCs/>
          <w:sz w:val="18"/>
          <w:szCs w:val="16"/>
        </w:rPr>
        <w:t>Épisode #</w:t>
      </w:r>
      <w:r>
        <w:rPr>
          <w:i/>
          <w:iCs/>
          <w:sz w:val="18"/>
          <w:szCs w:val="16"/>
        </w:rPr>
        <w:t>4</w:t>
      </w:r>
      <w:r w:rsidR="002D1A10">
        <w:rPr>
          <w:i/>
          <w:iCs/>
          <w:sz w:val="18"/>
          <w:szCs w:val="16"/>
        </w:rPr>
        <w:t xml:space="preserve">14 </w:t>
      </w:r>
      <w:r w:rsidRPr="00B24932">
        <w:rPr>
          <w:i/>
          <w:iCs/>
          <w:sz w:val="18"/>
          <w:szCs w:val="16"/>
        </w:rPr>
        <w:t xml:space="preserve">diffusé le </w:t>
      </w:r>
      <w:r w:rsidR="00613C4F">
        <w:rPr>
          <w:i/>
          <w:iCs/>
          <w:sz w:val="18"/>
          <w:szCs w:val="16"/>
        </w:rPr>
        <w:t>0</w:t>
      </w:r>
      <w:r w:rsidR="001A06BE">
        <w:rPr>
          <w:i/>
          <w:iCs/>
          <w:sz w:val="18"/>
          <w:szCs w:val="16"/>
        </w:rPr>
        <w:t>4</w:t>
      </w:r>
      <w:r w:rsidR="00613C4F">
        <w:rPr>
          <w:i/>
          <w:iCs/>
          <w:sz w:val="18"/>
          <w:szCs w:val="16"/>
        </w:rPr>
        <w:t xml:space="preserve"> février 2026</w:t>
      </w:r>
    </w:p>
    <w:p w14:paraId="236974B1" w14:textId="77777777" w:rsidR="007272D2" w:rsidRDefault="007272D2" w:rsidP="007272D2"/>
    <w:p w14:paraId="1FAE6D5D" w14:textId="77777777" w:rsidR="007272D2" w:rsidRDefault="007272D2" w:rsidP="007272D2"/>
    <w:p w14:paraId="01A65212" w14:textId="77777777" w:rsidR="007272D2" w:rsidRPr="00033921" w:rsidRDefault="007272D2" w:rsidP="007272D2">
      <w:pPr>
        <w:ind w:firstLine="0"/>
        <w:rPr>
          <w:rFonts w:cs="Calibri"/>
          <w:sz w:val="18"/>
          <w:szCs w:val="18"/>
        </w:rPr>
      </w:pPr>
      <w:r w:rsidRPr="00033921">
        <w:rPr>
          <w:rFonts w:cs="Calibri"/>
          <w:b/>
          <w:bCs/>
          <w:sz w:val="18"/>
          <w:szCs w:val="18"/>
        </w:rPr>
        <w:t>[Générique ]</w:t>
      </w:r>
    </w:p>
    <w:p w14:paraId="64A72260" w14:textId="77777777" w:rsidR="007272D2" w:rsidRDefault="007272D2" w:rsidP="007272D2"/>
    <w:p w14:paraId="7ADEB2A9" w14:textId="77777777" w:rsidR="007272D2" w:rsidRDefault="007272D2" w:rsidP="007272D2"/>
    <w:p w14:paraId="4C78F761" w14:textId="76D837EC" w:rsidR="007272D2" w:rsidRPr="00CC5C0A" w:rsidRDefault="007272D2" w:rsidP="007272D2">
      <w:r>
        <w:t xml:space="preserve">Bienvenue à toutes et à tous sur </w:t>
      </w:r>
      <w:r w:rsidRPr="00611005">
        <w:rPr>
          <w:i/>
          <w:iCs/>
        </w:rPr>
        <w:t>Au Large Biblique</w:t>
      </w:r>
      <w:r>
        <w:t>, le podcast qui explore la Bible.</w:t>
      </w:r>
      <w:r w:rsidR="002E4B0C">
        <w:t xml:space="preserve"> Après la rencontre avec Dieu, Jacob part</w:t>
      </w:r>
      <w:r w:rsidR="002E4B0C" w:rsidRPr="002E4B0C">
        <w:t xml:space="preserve"> </w:t>
      </w:r>
      <w:r w:rsidR="002E4B0C">
        <w:t>confiant et joyeu</w:t>
      </w:r>
      <w:r w:rsidR="00093A09">
        <w:t>x</w:t>
      </w:r>
      <w:r w:rsidR="002E4B0C">
        <w:t xml:space="preserve">. </w:t>
      </w:r>
      <w:r w:rsidR="00EB4EFA">
        <w:t xml:space="preserve">C’est une autre rencontre qui l’attend désormais, celle de Laban, le frère de sa mère Rébecca, mais aussi celle de </w:t>
      </w:r>
      <w:r w:rsidR="00ED503E">
        <w:t xml:space="preserve">ses deux filles Rachel et Léa. Le récit que nous allons découvrir </w:t>
      </w:r>
      <w:r w:rsidR="00253BC6">
        <w:t>suit ces deux rencontres : celle</w:t>
      </w:r>
      <w:r w:rsidR="00E63CDA">
        <w:t xml:space="preserve"> d’abord</w:t>
      </w:r>
      <w:r w:rsidR="00253BC6">
        <w:t xml:space="preserve"> heureuse, avec Laban, et celles plus dramatiques</w:t>
      </w:r>
      <w:r w:rsidR="00A02618">
        <w:t xml:space="preserve"> avec Léa et Rachel</w:t>
      </w:r>
      <w:r w:rsidR="008D5D3C">
        <w:t xml:space="preserve"> en raison du stratagème de Laban. </w:t>
      </w:r>
      <w:r w:rsidR="001A06BE">
        <w:t xml:space="preserve">J’ai intitulé cet épisode Jacob et Rachel, puisqu’il s’agit de leur première rencontre et de leur noce. Mais, </w:t>
      </w:r>
      <w:r w:rsidR="002D75BE">
        <w:t>a</w:t>
      </w:r>
      <w:r w:rsidR="00BC49BB">
        <w:t>vec Jacob,</w:t>
      </w:r>
      <w:r w:rsidR="001A06BE">
        <w:t xml:space="preserve"> le </w:t>
      </w:r>
      <w:r w:rsidR="00BC49BB">
        <w:t>protagoniste principal de l’histoire</w:t>
      </w:r>
      <w:r w:rsidR="002D75BE">
        <w:t xml:space="preserve"> est Laban. </w:t>
      </w:r>
      <w:r w:rsidR="00375643">
        <w:t xml:space="preserve">Ce </w:t>
      </w:r>
      <w:r w:rsidR="00A02618">
        <w:t xml:space="preserve">récit </w:t>
      </w:r>
      <w:r w:rsidR="00375643">
        <w:t xml:space="preserve">que nous allons suivre est </w:t>
      </w:r>
      <w:r w:rsidR="001C4CD7">
        <w:t>assez ambivalent</w:t>
      </w:r>
      <w:r w:rsidR="00375643">
        <w:t>. O</w:t>
      </w:r>
      <w:r w:rsidR="001C4CD7">
        <w:t>n ne sait si l’on doit rire ou pleurer</w:t>
      </w:r>
      <w:r w:rsidR="0007097E">
        <w:t xml:space="preserve">. </w:t>
      </w:r>
      <w:r w:rsidR="00951FA9">
        <w:t>Effectivement, le passage se situe entre la farce</w:t>
      </w:r>
      <w:r w:rsidR="00375643" w:rsidRPr="00375643">
        <w:t xml:space="preserve"> </w:t>
      </w:r>
      <w:r w:rsidR="00375643">
        <w:t xml:space="preserve">et le drame familial, entre </w:t>
      </w:r>
      <w:r w:rsidR="00951FA9">
        <w:t>le vaudeville et</w:t>
      </w:r>
      <w:r w:rsidR="00375643" w:rsidRPr="00375643">
        <w:t xml:space="preserve"> </w:t>
      </w:r>
      <w:r w:rsidR="00375643">
        <w:t>la tragédie</w:t>
      </w:r>
      <w:r w:rsidR="00951FA9">
        <w:t xml:space="preserve">. </w:t>
      </w:r>
      <w:r w:rsidR="0007097E">
        <w:t xml:space="preserve">On </w:t>
      </w:r>
      <w:r w:rsidR="006413C2">
        <w:t xml:space="preserve">pourrait même observer </w:t>
      </w:r>
      <w:r w:rsidR="0007097E">
        <w:t xml:space="preserve">un </w:t>
      </w:r>
      <w:r w:rsidR="006413C2">
        <w:t>brin</w:t>
      </w:r>
      <w:r w:rsidR="0007097E">
        <w:t xml:space="preserve"> d’autodérision, puisque le héros national, Jacob</w:t>
      </w:r>
      <w:r w:rsidR="006413C2">
        <w:t>,</w:t>
      </w:r>
      <w:r w:rsidR="0007097E">
        <w:t xml:space="preserve"> est dans une </w:t>
      </w:r>
      <w:r w:rsidR="0007097E" w:rsidRPr="00375643">
        <w:t xml:space="preserve">situation </w:t>
      </w:r>
      <w:r w:rsidR="00375643" w:rsidRPr="00375643">
        <w:t>pitoyable</w:t>
      </w:r>
      <w:r w:rsidR="0007097E" w:rsidRPr="00375643">
        <w:t xml:space="preserve">. </w:t>
      </w:r>
    </w:p>
    <w:p w14:paraId="79ABA756" w14:textId="77777777" w:rsidR="003D6C34" w:rsidRDefault="003D6C34" w:rsidP="007272D2"/>
    <w:p w14:paraId="7A06B6C1" w14:textId="77777777" w:rsidR="007272D2" w:rsidRPr="00033921" w:rsidRDefault="007272D2" w:rsidP="007272D2">
      <w:pPr>
        <w:ind w:firstLine="0"/>
        <w:rPr>
          <w:b/>
          <w:bCs/>
          <w:sz w:val="18"/>
          <w:szCs w:val="18"/>
        </w:rPr>
      </w:pPr>
      <w:r w:rsidRPr="00033921">
        <w:rPr>
          <w:b/>
          <w:bCs/>
          <w:sz w:val="18"/>
          <w:szCs w:val="18"/>
        </w:rPr>
        <w:t>[Sonal ]</w:t>
      </w:r>
    </w:p>
    <w:p w14:paraId="6E9E13FB" w14:textId="77777777" w:rsidR="007272D2" w:rsidRDefault="007272D2" w:rsidP="007272D2">
      <w:pPr>
        <w:spacing w:line="259" w:lineRule="auto"/>
      </w:pPr>
    </w:p>
    <w:p w14:paraId="4171666A" w14:textId="77777777" w:rsidR="007272D2" w:rsidRDefault="007272D2" w:rsidP="007272D2">
      <w:pPr>
        <w:spacing w:line="259" w:lineRule="auto"/>
      </w:pPr>
    </w:p>
    <w:p w14:paraId="3672CF71" w14:textId="344ED493" w:rsidR="007272D2" w:rsidRPr="00DE399F" w:rsidRDefault="00E6591C" w:rsidP="00A95B15">
      <w:pPr>
        <w:pStyle w:val="Titre2"/>
        <w:numPr>
          <w:ilvl w:val="0"/>
          <w:numId w:val="10"/>
        </w:numPr>
      </w:pPr>
      <w:r>
        <w:t>Encore une pierre</w:t>
      </w:r>
    </w:p>
    <w:p w14:paraId="6D8D0135" w14:textId="77777777" w:rsidR="007272D2" w:rsidRDefault="007272D2" w:rsidP="007272D2"/>
    <w:p w14:paraId="270E6ED8" w14:textId="366BC0BF" w:rsidR="00E61069" w:rsidRDefault="003729D5" w:rsidP="007272D2">
      <w:r w:rsidRPr="00FA7AAA">
        <w:rPr>
          <w:b/>
          <w:bCs/>
        </w:rPr>
        <w:t>[Gn 2</w:t>
      </w:r>
      <w:r>
        <w:rPr>
          <w:b/>
          <w:bCs/>
        </w:rPr>
        <w:t>9</w:t>
      </w:r>
      <w:r w:rsidRPr="00FA7AAA">
        <w:rPr>
          <w:b/>
          <w:bCs/>
        </w:rPr>
        <w:t xml:space="preserve">] </w:t>
      </w:r>
      <w:r w:rsidRPr="005A1CEA">
        <w:rPr>
          <w:vertAlign w:val="superscript"/>
        </w:rPr>
        <w:t>1</w:t>
      </w:r>
      <w:r w:rsidRPr="005A1CEA">
        <w:t xml:space="preserve"> </w:t>
      </w:r>
      <w:r w:rsidRPr="003D7202">
        <w:rPr>
          <w:i/>
          <w:iCs/>
        </w:rPr>
        <w:t>Jacob se mit en marche et alla au pays des fils de l'Orient.</w:t>
      </w:r>
      <w:r w:rsidRPr="00C93063">
        <w:rPr>
          <w:i/>
          <w:iCs/>
          <w:vertAlign w:val="superscript"/>
        </w:rPr>
        <w:t>2</w:t>
      </w:r>
      <w:r w:rsidRPr="00C93063">
        <w:rPr>
          <w:i/>
          <w:iCs/>
        </w:rPr>
        <w:t xml:space="preserve"> </w:t>
      </w:r>
      <w:r w:rsidRPr="003D7202">
        <w:rPr>
          <w:i/>
          <w:iCs/>
        </w:rPr>
        <w:t>Jacob</w:t>
      </w:r>
      <w:r w:rsidRPr="00C93063">
        <w:rPr>
          <w:i/>
          <w:iCs/>
        </w:rPr>
        <w:t xml:space="preserve"> regarda, et voici qu’il y avait un puits dans la campagne. Il y avait là trois troupeaux de moutons, couchés près du puits car </w:t>
      </w:r>
      <w:r w:rsidRPr="006B66E2">
        <w:rPr>
          <w:i/>
          <w:iCs/>
        </w:rPr>
        <w:t>c'était à ce puits qu'on abreuvait les troupeaux</w:t>
      </w:r>
      <w:r w:rsidRPr="00C93063">
        <w:rPr>
          <w:i/>
          <w:iCs/>
        </w:rPr>
        <w:t xml:space="preserve">. Une grande pierre fermait l’orifice du puits. </w:t>
      </w:r>
      <w:r w:rsidRPr="00C93063">
        <w:rPr>
          <w:i/>
          <w:iCs/>
          <w:vertAlign w:val="superscript"/>
        </w:rPr>
        <w:t>3</w:t>
      </w:r>
      <w:r w:rsidRPr="00C93063">
        <w:rPr>
          <w:i/>
          <w:iCs/>
        </w:rPr>
        <w:t xml:space="preserve"> Quand tous les troupeaux y étaient rassemblés, on roulait la pierre de dessus l’orifice du puits, on faisait boire le petit bétail et l’on remettait la pierre en place sur l’orifice du puits.</w:t>
      </w:r>
      <w:r>
        <w:rPr>
          <w:i/>
          <w:iCs/>
        </w:rPr>
        <w:t xml:space="preserve"> </w:t>
      </w:r>
    </w:p>
    <w:p w14:paraId="1D90A3EF" w14:textId="3F2A559B" w:rsidR="00407FD1" w:rsidRDefault="00407FD1">
      <w:pPr>
        <w:spacing w:line="259" w:lineRule="auto"/>
        <w:ind w:firstLine="0"/>
        <w:jc w:val="left"/>
      </w:pPr>
      <w:r>
        <w:br w:type="page"/>
      </w:r>
    </w:p>
    <w:p w14:paraId="4A0B6AAE" w14:textId="5BDABF2B" w:rsidR="007075D4" w:rsidRDefault="00FE113C" w:rsidP="00E61069">
      <w:r>
        <w:lastRenderedPageBreak/>
        <w:t xml:space="preserve">Jacob se dirige donc vers le pays </w:t>
      </w:r>
      <w:r w:rsidR="00FE50CD">
        <w:t xml:space="preserve">d’origine de </w:t>
      </w:r>
      <w:r w:rsidR="00993CE3">
        <w:t xml:space="preserve">sa mère, là où vit son oncle Laban. </w:t>
      </w:r>
      <w:r w:rsidR="00D81F92">
        <w:t>Vous avez entendu avec le précédent épisode que Jacob</w:t>
      </w:r>
      <w:r w:rsidR="00993CE3">
        <w:t xml:space="preserve"> s’y </w:t>
      </w:r>
      <w:r w:rsidR="00407FD1">
        <w:t>dirigeaient</w:t>
      </w:r>
      <w:r w:rsidR="00993CE3">
        <w:t xml:space="preserve"> en</w:t>
      </w:r>
      <w:r w:rsidR="00D81F92">
        <w:t xml:space="preserve"> </w:t>
      </w:r>
      <w:r w:rsidR="00D81F92" w:rsidRPr="00993CE3">
        <w:rPr>
          <w:i/>
          <w:iCs/>
        </w:rPr>
        <w:t>porta</w:t>
      </w:r>
      <w:r w:rsidR="00993CE3">
        <w:rPr>
          <w:i/>
          <w:iCs/>
        </w:rPr>
        <w:t>n</w:t>
      </w:r>
      <w:r w:rsidR="00D81F92" w:rsidRPr="00993CE3">
        <w:rPr>
          <w:i/>
          <w:iCs/>
        </w:rPr>
        <w:t>t ses pieds</w:t>
      </w:r>
      <w:r w:rsidR="00487B1A">
        <w:t xml:space="preserve"> </w:t>
      </w:r>
      <w:r w:rsidR="00993CE3">
        <w:t>exprim</w:t>
      </w:r>
      <w:r w:rsidR="0048252C">
        <w:t>ant</w:t>
      </w:r>
      <w:r w:rsidR="00993CE3">
        <w:t xml:space="preserve"> son enthousia</w:t>
      </w:r>
      <w:r w:rsidR="00A7785C">
        <w:t>sme après les promesses divines et celles notamment de le protéger durant ce voyage</w:t>
      </w:r>
      <w:r w:rsidR="00012E34">
        <w:t>. Et il en sera ainsi</w:t>
      </w:r>
      <w:r w:rsidR="00B364D7">
        <w:t>,</w:t>
      </w:r>
      <w:r w:rsidR="0043341C">
        <w:t xml:space="preserve"> du moins dans un premier temps. </w:t>
      </w:r>
    </w:p>
    <w:p w14:paraId="63CA4C37" w14:textId="09954438" w:rsidR="007075D4" w:rsidRDefault="0049567A" w:rsidP="00E61069">
      <w:r>
        <w:t>Vous avez remarqué qu’il est encore question d</w:t>
      </w:r>
      <w:r w:rsidR="00B364D7">
        <w:t>’une</w:t>
      </w:r>
      <w:r>
        <w:t xml:space="preserve"> pierre. </w:t>
      </w:r>
      <w:r w:rsidR="00CC5C0A">
        <w:t>Mais celle-ci est différente, elle n’est pas celle d’un endroit désert</w:t>
      </w:r>
      <w:r w:rsidR="005213C1">
        <w:t xml:space="preserve"> qui </w:t>
      </w:r>
      <w:r w:rsidR="00B364D7">
        <w:t>a servi</w:t>
      </w:r>
      <w:r w:rsidR="005213C1">
        <w:t xml:space="preserve"> de stèle </w:t>
      </w:r>
      <w:r w:rsidR="0055115D">
        <w:t>à</w:t>
      </w:r>
      <w:r w:rsidR="005213C1">
        <w:t xml:space="preserve"> </w:t>
      </w:r>
      <w:r w:rsidR="00D2347A">
        <w:t>la porte du ciel de</w:t>
      </w:r>
      <w:r w:rsidR="005213C1">
        <w:t xml:space="preserve"> </w:t>
      </w:r>
      <w:r w:rsidR="00EF4746">
        <w:t>Béthel</w:t>
      </w:r>
      <w:r w:rsidR="0055115D">
        <w:t xml:space="preserve">. Elle sert à sécuriser un puits. </w:t>
      </w:r>
      <w:r w:rsidR="00D6588B">
        <w:t>Si hier, la pierre</w:t>
      </w:r>
      <w:r w:rsidR="00EF4746">
        <w:t xml:space="preserve"> </w:t>
      </w:r>
      <w:r w:rsidR="00D6588B">
        <w:t xml:space="preserve">rappelait la communication avec Yahvé, </w:t>
      </w:r>
      <w:r w:rsidR="00EF4746">
        <w:t xml:space="preserve">la pierre de ce puits </w:t>
      </w:r>
      <w:r w:rsidR="0062218F">
        <w:t xml:space="preserve">a davantage une explication sociale : </w:t>
      </w:r>
      <w:r w:rsidR="008660AC">
        <w:t>o</w:t>
      </w:r>
      <w:r w:rsidR="00632112">
        <w:t xml:space="preserve">n attend que tous les troupeaux soient rassemblés pour l’enlever et leur permettre de s’abreuver. </w:t>
      </w:r>
      <w:r w:rsidR="00C609E2">
        <w:t>De manière équitable, tous partageront l’eau et l’effort du puisage</w:t>
      </w:r>
      <w:r w:rsidR="00192FE2">
        <w:t>. Mais la pierre ferme</w:t>
      </w:r>
      <w:r w:rsidR="00C609E2">
        <w:t> </w:t>
      </w:r>
      <w:r w:rsidR="006C3677">
        <w:t xml:space="preserve">le puits </w:t>
      </w:r>
      <w:r w:rsidR="00C609E2">
        <w:t>:</w:t>
      </w:r>
      <w:r w:rsidR="00192FE2">
        <w:t xml:space="preserve"> on attend </w:t>
      </w:r>
      <w:r w:rsidR="00C609E2">
        <w:t>donc</w:t>
      </w:r>
      <w:r w:rsidR="00192FE2">
        <w:t xml:space="preserve"> d’autres troupeaux</w:t>
      </w:r>
      <w:r w:rsidR="00C609E2">
        <w:t>.</w:t>
      </w:r>
      <w:r w:rsidR="00192FE2">
        <w:t xml:space="preserve"> </w:t>
      </w:r>
      <w:r w:rsidR="00632112">
        <w:t xml:space="preserve">Cet usage sera encore souligné par la suite. </w:t>
      </w:r>
      <w:r w:rsidR="00895784">
        <w:t>Le puits</w:t>
      </w:r>
      <w:r w:rsidR="00BD738A">
        <w:t>, source vitale,</w:t>
      </w:r>
      <w:r w:rsidR="00895784">
        <w:t xml:space="preserve"> est le lieu du rassemblement </w:t>
      </w:r>
      <w:r w:rsidR="00A7606E">
        <w:t xml:space="preserve">des personnes comme aussi </w:t>
      </w:r>
      <w:r w:rsidR="00895784">
        <w:t xml:space="preserve">des bêtes, parfois même suscitant des </w:t>
      </w:r>
      <w:r w:rsidR="00E54CA7">
        <w:t>altercations</w:t>
      </w:r>
      <w:r w:rsidR="00895784">
        <w:t xml:space="preserve"> entre bergers. On se souvient de la querelle entre ceux de Loth et ceux d’Abraham </w:t>
      </w:r>
      <w:r w:rsidR="00E54CA7">
        <w:t xml:space="preserve">(Gn13) </w:t>
      </w:r>
      <w:r w:rsidR="00895784">
        <w:t>ou</w:t>
      </w:r>
      <w:r w:rsidR="00D6588B">
        <w:t xml:space="preserve"> </w:t>
      </w:r>
      <w:r w:rsidR="00E54CA7">
        <w:t xml:space="preserve">encore de la guerre des puits des gens d’Abimélèk contre </w:t>
      </w:r>
      <w:r w:rsidR="00B364D7">
        <w:t>le clan</w:t>
      </w:r>
      <w:r w:rsidR="00E54CA7">
        <w:t xml:space="preserve"> d’Isaac (Gn 26). Mais ici point de querelle. Il y a là trois troupeaux, c’est-à-dire trois propriétaire</w:t>
      </w:r>
      <w:r w:rsidR="00A7606E">
        <w:t>s</w:t>
      </w:r>
      <w:r w:rsidR="00E54CA7">
        <w:t>, et un autre viendra. Et tout se passe de manière pacifique</w:t>
      </w:r>
      <w:r w:rsidR="002F3D8A">
        <w:t>, dans une bonne entente.</w:t>
      </w:r>
      <w:r w:rsidR="009A19A9">
        <w:t xml:space="preserve"> C’est donc dans un lieu paisible, et non pas hostile, que parvient Jacob.</w:t>
      </w:r>
    </w:p>
    <w:p w14:paraId="35E15DC4" w14:textId="77777777" w:rsidR="00DF7C13" w:rsidRDefault="00DF7C13" w:rsidP="007272D2">
      <w:pPr>
        <w:ind w:firstLine="0"/>
      </w:pPr>
    </w:p>
    <w:p w14:paraId="55744251" w14:textId="3119626B" w:rsidR="007272D2" w:rsidRPr="00033921" w:rsidRDefault="007272D2" w:rsidP="007272D2">
      <w:pPr>
        <w:ind w:firstLine="0"/>
        <w:rPr>
          <w:b/>
          <w:bCs/>
          <w:sz w:val="18"/>
          <w:szCs w:val="18"/>
        </w:rPr>
      </w:pPr>
      <w:r w:rsidRPr="00033921">
        <w:rPr>
          <w:b/>
          <w:bCs/>
          <w:sz w:val="18"/>
          <w:szCs w:val="18"/>
        </w:rPr>
        <w:t>[Sonal ]</w:t>
      </w:r>
    </w:p>
    <w:p w14:paraId="4F2300EE" w14:textId="77777777" w:rsidR="00DF7C13" w:rsidRDefault="00DF7C13" w:rsidP="007272D2"/>
    <w:p w14:paraId="71CFDC03" w14:textId="77777777" w:rsidR="002A5E6E" w:rsidRDefault="002A5E6E" w:rsidP="007272D2"/>
    <w:p w14:paraId="359481AF" w14:textId="286BE0B0" w:rsidR="0057790B" w:rsidRDefault="00D80B86" w:rsidP="00A95B15">
      <w:pPr>
        <w:pStyle w:val="Titre2"/>
        <w:numPr>
          <w:ilvl w:val="0"/>
          <w:numId w:val="10"/>
        </w:numPr>
      </w:pPr>
      <w:r>
        <w:t>Trouver Laban</w:t>
      </w:r>
    </w:p>
    <w:p w14:paraId="49DF70E4" w14:textId="77777777" w:rsidR="00D80B86" w:rsidRDefault="00D80B86" w:rsidP="00D80B86"/>
    <w:p w14:paraId="7B25BEF9" w14:textId="46EE2AFE" w:rsidR="00D80B86" w:rsidRDefault="003729D5" w:rsidP="006B66E2">
      <w:r>
        <w:rPr>
          <w:i/>
          <w:iCs/>
        </w:rPr>
        <w:t xml:space="preserve"> </w:t>
      </w:r>
      <w:r w:rsidRPr="00FA7AAA">
        <w:rPr>
          <w:b/>
          <w:bCs/>
        </w:rPr>
        <w:t>[Gn 2</w:t>
      </w:r>
      <w:r>
        <w:rPr>
          <w:b/>
          <w:bCs/>
        </w:rPr>
        <w:t>9</w:t>
      </w:r>
      <w:r w:rsidRPr="00FA7AAA">
        <w:rPr>
          <w:b/>
          <w:bCs/>
        </w:rPr>
        <w:t xml:space="preserve">] </w:t>
      </w:r>
      <w:r w:rsidR="00C93063" w:rsidRPr="00C93063">
        <w:rPr>
          <w:i/>
          <w:iCs/>
        </w:rPr>
        <w:t xml:space="preserve"> </w:t>
      </w:r>
      <w:r w:rsidR="00C93063" w:rsidRPr="00C93063">
        <w:rPr>
          <w:i/>
          <w:iCs/>
          <w:vertAlign w:val="superscript"/>
        </w:rPr>
        <w:t>4</w:t>
      </w:r>
      <w:r w:rsidR="00C93063" w:rsidRPr="00C93063">
        <w:rPr>
          <w:i/>
          <w:iCs/>
        </w:rPr>
        <w:t xml:space="preserve"> Jacob dit aux gens: « Mes frères, d’où êtes-vous ? »–« Nous sommes de Harrân », répondirent-ils. </w:t>
      </w:r>
      <w:r w:rsidR="00C93063" w:rsidRPr="00C93063">
        <w:rPr>
          <w:i/>
          <w:iCs/>
          <w:vertAlign w:val="superscript"/>
        </w:rPr>
        <w:t>5</w:t>
      </w:r>
      <w:r w:rsidR="00C93063" w:rsidRPr="00C93063">
        <w:rPr>
          <w:i/>
          <w:iCs/>
        </w:rPr>
        <w:t xml:space="preserve"> Il leur dit: « Connaissez-vous Laban, fils de Nahor ? »–« Nous le connaissons », répondirent-ils. </w:t>
      </w:r>
      <w:r w:rsidR="00C93063" w:rsidRPr="00C93063">
        <w:rPr>
          <w:i/>
          <w:iCs/>
          <w:vertAlign w:val="superscript"/>
        </w:rPr>
        <w:t>6</w:t>
      </w:r>
      <w:r w:rsidR="00C93063" w:rsidRPr="00C93063">
        <w:rPr>
          <w:i/>
          <w:iCs/>
        </w:rPr>
        <w:t xml:space="preserve"> Il leur dit: « Va-t-il bien ? »–« Il va bien, répondirent-ils, voici sa fille Rachel qui arrive avec les moutons. » </w:t>
      </w:r>
      <w:r w:rsidR="00C93063" w:rsidRPr="00C93063">
        <w:rPr>
          <w:i/>
          <w:iCs/>
          <w:vertAlign w:val="superscript"/>
        </w:rPr>
        <w:t>7</w:t>
      </w:r>
      <w:r w:rsidR="00C93063" w:rsidRPr="00C93063">
        <w:rPr>
          <w:i/>
          <w:iCs/>
        </w:rPr>
        <w:t xml:space="preserve"> Il reprit: « Voyez ! il fait encore grand jour; ce n’est pas le moment de rassembler le bétail. Faites boire les moutons et allez les faire paître. »</w:t>
      </w:r>
      <w:r w:rsidR="00C93063" w:rsidRPr="003D7202">
        <w:rPr>
          <w:i/>
          <w:iCs/>
        </w:rPr>
        <w:t xml:space="preserve"> </w:t>
      </w:r>
      <w:r w:rsidR="00C93063" w:rsidRPr="003D7202">
        <w:rPr>
          <w:i/>
          <w:iCs/>
          <w:vertAlign w:val="superscript"/>
        </w:rPr>
        <w:t>8</w:t>
      </w:r>
      <w:r w:rsidR="00C93063" w:rsidRPr="003D7202">
        <w:rPr>
          <w:i/>
          <w:iCs/>
        </w:rPr>
        <w:t xml:space="preserve"> Ils répondirent: « Nous ne le pouvons pas tant que les troupeaux ne sont pas tous rassemblés; alors on roule la pierre de dessus l’orifice du puits et nous abreuvons les moutons.</w:t>
      </w:r>
      <w:r w:rsidR="00C93063" w:rsidRPr="00C93063">
        <w:t xml:space="preserve"> » </w:t>
      </w:r>
      <w:r w:rsidR="000B0400" w:rsidRPr="001F6E44">
        <w:rPr>
          <w:i/>
          <w:iCs/>
          <w:vertAlign w:val="superscript"/>
        </w:rPr>
        <w:t>9</w:t>
      </w:r>
      <w:r w:rsidR="000B0400" w:rsidRPr="001F6E44">
        <w:rPr>
          <w:i/>
          <w:iCs/>
        </w:rPr>
        <w:t xml:space="preserve"> </w:t>
      </w:r>
      <w:r w:rsidR="000B0400" w:rsidRPr="00310815">
        <w:rPr>
          <w:i/>
          <w:iCs/>
        </w:rPr>
        <w:t>Jacob</w:t>
      </w:r>
      <w:r w:rsidR="000B0400" w:rsidRPr="001F6E44">
        <w:rPr>
          <w:i/>
          <w:iCs/>
        </w:rPr>
        <w:t xml:space="preserve"> parlait encore avec eux lorsque Rachel arriva avec les moutons qui appartenaient à son père, car elle était bergère. </w:t>
      </w:r>
    </w:p>
    <w:p w14:paraId="3CFB492C" w14:textId="0CE7776A" w:rsidR="00DF7C13" w:rsidRDefault="00DF7C13">
      <w:pPr>
        <w:spacing w:line="259" w:lineRule="auto"/>
        <w:ind w:firstLine="0"/>
        <w:jc w:val="left"/>
      </w:pPr>
      <w:r>
        <w:br w:type="page"/>
      </w:r>
    </w:p>
    <w:p w14:paraId="26C9EC19" w14:textId="1541A1EF" w:rsidR="00A507B3" w:rsidRDefault="002C237F" w:rsidP="00DF59CF">
      <w:r>
        <w:lastRenderedPageBreak/>
        <w:t xml:space="preserve">L’intrigue joue sur </w:t>
      </w:r>
      <w:r w:rsidR="00DF59CF">
        <w:t>la</w:t>
      </w:r>
      <w:r>
        <w:t xml:space="preserve"> focalisation</w:t>
      </w:r>
      <w:r w:rsidR="00B92B53">
        <w:t>. Ainsi les trois questions</w:t>
      </w:r>
      <w:r w:rsidR="00DF59CF">
        <w:t xml:space="preserve"> de Jacob</w:t>
      </w:r>
      <w:r w:rsidR="00B92B53">
        <w:t xml:space="preserve"> : </w:t>
      </w:r>
      <w:r w:rsidR="00DF59CF" w:rsidRPr="00DF59CF">
        <w:rPr>
          <w:i/>
          <w:iCs/>
        </w:rPr>
        <w:t>d’</w:t>
      </w:r>
      <w:r w:rsidR="00B92B53" w:rsidRPr="00DF59CF">
        <w:rPr>
          <w:i/>
          <w:iCs/>
        </w:rPr>
        <w:t>où êtes-vous ?</w:t>
      </w:r>
      <w:r w:rsidR="00B92B53">
        <w:t xml:space="preserve"> </w:t>
      </w:r>
      <w:r w:rsidR="00B92B53" w:rsidRPr="00DF59CF">
        <w:rPr>
          <w:i/>
          <w:iCs/>
        </w:rPr>
        <w:t>Connaissez-vous Laban ?</w:t>
      </w:r>
      <w:r w:rsidR="00B92B53">
        <w:t xml:space="preserve"> et </w:t>
      </w:r>
      <w:r w:rsidR="00B92B53" w:rsidRPr="00DF59CF">
        <w:rPr>
          <w:i/>
          <w:iCs/>
        </w:rPr>
        <w:t>Va-t-il bien</w:t>
      </w:r>
      <w:r w:rsidR="003D5E6E">
        <w:rPr>
          <w:i/>
          <w:iCs/>
        </w:rPr>
        <w:t xml:space="preserve"> ou </w:t>
      </w:r>
      <w:r w:rsidR="003D5E6E" w:rsidRPr="003D5E6E">
        <w:t>littéralement</w:t>
      </w:r>
      <w:r w:rsidR="003D5E6E">
        <w:rPr>
          <w:i/>
          <w:iCs/>
        </w:rPr>
        <w:t xml:space="preserve"> </w:t>
      </w:r>
      <w:r w:rsidR="003D5E6E" w:rsidRPr="003D5E6E">
        <w:rPr>
          <w:i/>
          <w:iCs/>
        </w:rPr>
        <w:t>est-il en paix</w:t>
      </w:r>
      <w:r w:rsidR="003D5E6E" w:rsidRPr="003D5E6E">
        <w:t xml:space="preserve"> </w:t>
      </w:r>
      <w:r w:rsidR="00B313D7">
        <w:t xml:space="preserve">ou </w:t>
      </w:r>
      <w:r w:rsidR="00B313D7" w:rsidRPr="00B313D7">
        <w:rPr>
          <w:i/>
          <w:iCs/>
        </w:rPr>
        <w:t>en bonne santé</w:t>
      </w:r>
      <w:r w:rsidR="00B92B53" w:rsidRPr="003D5E6E">
        <w:t> ?</w:t>
      </w:r>
      <w:r w:rsidR="00B92B53">
        <w:t xml:space="preserve"> </w:t>
      </w:r>
      <w:r w:rsidR="00FF4E85">
        <w:t xml:space="preserve">permettent de </w:t>
      </w:r>
      <w:r w:rsidR="00165AAF">
        <w:t>passer</w:t>
      </w:r>
      <w:r w:rsidR="00FF4E85">
        <w:t xml:space="preserve"> de cette vague région d’Orient à Harrân, d’Harrân à Laban, et de Laban </w:t>
      </w:r>
      <w:r w:rsidR="0040788A">
        <w:t>à</w:t>
      </w:r>
      <w:r w:rsidR="00186AF5">
        <w:t xml:space="preserve"> son entente avec ces bergers. Et la venue de Rachel confirme cette entente autour de ce puits</w:t>
      </w:r>
      <w:r w:rsidR="00FF4E85">
        <w:t>. De même on est passé de la description du puits</w:t>
      </w:r>
      <w:r w:rsidR="00FE36EC">
        <w:t>, source de vie comme de querelles</w:t>
      </w:r>
      <w:r w:rsidR="00FF4E85">
        <w:t xml:space="preserve">, </w:t>
      </w:r>
      <w:r w:rsidR="00A507B3">
        <w:t xml:space="preserve">au dialogue avec </w:t>
      </w:r>
      <w:r w:rsidR="00DF59CF">
        <w:t>d</w:t>
      </w:r>
      <w:r w:rsidR="00A507B3">
        <w:t>es bergers</w:t>
      </w:r>
      <w:r w:rsidR="00FE36EC">
        <w:t xml:space="preserve"> aux réponses plus que succinctes</w:t>
      </w:r>
      <w:r w:rsidR="00A507B3">
        <w:t xml:space="preserve">, et à la rencontre </w:t>
      </w:r>
      <w:r w:rsidR="00FE36EC">
        <w:t>ra</w:t>
      </w:r>
      <w:r w:rsidR="006C1AD3">
        <w:t xml:space="preserve">ssurante </w:t>
      </w:r>
      <w:r w:rsidR="00A507B3">
        <w:t>d’une bergère, Rachel</w:t>
      </w:r>
      <w:r w:rsidR="006C1AD3">
        <w:t xml:space="preserve"> l</w:t>
      </w:r>
      <w:r w:rsidR="00B364D7">
        <w:t>a</w:t>
      </w:r>
      <w:r w:rsidR="006C1AD3">
        <w:t xml:space="preserve"> fille de Laban</w:t>
      </w:r>
      <w:r w:rsidR="00A507B3">
        <w:t xml:space="preserve">. </w:t>
      </w:r>
      <w:r w:rsidR="00DF59CF">
        <w:t xml:space="preserve">Ce jeu de focalisation, comme le montrera aussi la suite du récit, </w:t>
      </w:r>
      <w:r w:rsidR="00165AAF">
        <w:t>insiste</w:t>
      </w:r>
      <w:r w:rsidR="006C1AD3">
        <w:t xml:space="preserve"> </w:t>
      </w:r>
      <w:r w:rsidR="00165AAF">
        <w:t>sur la quête de Jacob : trouver Laban</w:t>
      </w:r>
      <w:r w:rsidR="00DF59CF">
        <w:t xml:space="preserve"> le fils de Nahor</w:t>
      </w:r>
      <w:r w:rsidR="006C1AD3">
        <w:t>,</w:t>
      </w:r>
      <w:r w:rsidR="00192FE2">
        <w:t xml:space="preserve"> </w:t>
      </w:r>
      <w:r w:rsidR="0044130E">
        <w:t>ce parent</w:t>
      </w:r>
      <w:r w:rsidR="006C1AD3">
        <w:t xml:space="preserve"> </w:t>
      </w:r>
      <w:r w:rsidR="00B364D7">
        <w:t>chez qui</w:t>
      </w:r>
      <w:r w:rsidR="006C1AD3">
        <w:t xml:space="preserve"> il pourra trouver l’</w:t>
      </w:r>
      <w:r w:rsidR="00FC3BA4">
        <w:t>hospitalité</w:t>
      </w:r>
      <w:r w:rsidR="006C1AD3">
        <w:t> :de quoi manger et se vêtir</w:t>
      </w:r>
      <w:r w:rsidR="00FC3BA4">
        <w:t xml:space="preserve">. </w:t>
      </w:r>
    </w:p>
    <w:p w14:paraId="0C27F422" w14:textId="09DE1970" w:rsidR="00E33538" w:rsidRPr="00486F19" w:rsidRDefault="000B5D5C" w:rsidP="00EC1E44">
      <w:r>
        <w:t>Finalement, cette première approche</w:t>
      </w:r>
      <w:r w:rsidR="00E33538">
        <w:t xml:space="preserve"> pourrait répondre aux trois conditions demandées à dieu dans le vœu de Jacob. E</w:t>
      </w:r>
      <w:r w:rsidR="008A2E8C">
        <w:t>n</w:t>
      </w:r>
      <w:r w:rsidR="00E33538">
        <w:t xml:space="preserve"> lui faisant rencontrer des bergers pa</w:t>
      </w:r>
      <w:r w:rsidR="00AA0ED6">
        <w:t xml:space="preserve">cifiques et le conduisant chez Laban, Dieu </w:t>
      </w:r>
      <w:r w:rsidR="00AA0ED6">
        <w:rPr>
          <w:i/>
          <w:iCs/>
        </w:rPr>
        <w:t>l</w:t>
      </w:r>
      <w:r w:rsidR="00E33538" w:rsidRPr="00A01746">
        <w:rPr>
          <w:i/>
          <w:iCs/>
        </w:rPr>
        <w:t>e garde dans le voyage</w:t>
      </w:r>
      <w:r w:rsidR="00EC1E44">
        <w:rPr>
          <w:i/>
          <w:iCs/>
        </w:rPr>
        <w:t xml:space="preserve">. </w:t>
      </w:r>
      <w:r w:rsidR="00EC1E44">
        <w:t>Et chez son oncle</w:t>
      </w:r>
      <w:r w:rsidR="008A2E8C">
        <w:t>,</w:t>
      </w:r>
      <w:r w:rsidR="00EC1E44">
        <w:t xml:space="preserve"> il pourra trouver </w:t>
      </w:r>
      <w:r w:rsidR="00E33538" w:rsidRPr="00A01746">
        <w:rPr>
          <w:i/>
          <w:iCs/>
        </w:rPr>
        <w:t>du pain à manger et des habits à revêtir</w:t>
      </w:r>
      <w:r w:rsidR="00EC1E44">
        <w:rPr>
          <w:i/>
          <w:iCs/>
        </w:rPr>
        <w:t>.</w:t>
      </w:r>
      <w:r w:rsidR="00486F19">
        <w:t xml:space="preserve"> Encore faut-il être accueilli par Laban.</w:t>
      </w:r>
    </w:p>
    <w:p w14:paraId="4A7D456D" w14:textId="77777777" w:rsidR="00D27D9E" w:rsidRDefault="00D27D9E" w:rsidP="00D6258A"/>
    <w:p w14:paraId="454D6F84" w14:textId="77777777" w:rsidR="007C183F" w:rsidRPr="00033921" w:rsidRDefault="007C183F" w:rsidP="007C183F">
      <w:pPr>
        <w:ind w:firstLine="0"/>
        <w:rPr>
          <w:b/>
          <w:bCs/>
          <w:sz w:val="18"/>
          <w:szCs w:val="18"/>
        </w:rPr>
      </w:pPr>
      <w:r w:rsidRPr="00033921">
        <w:rPr>
          <w:b/>
          <w:bCs/>
          <w:sz w:val="18"/>
          <w:szCs w:val="18"/>
        </w:rPr>
        <w:t>[Sonal ]</w:t>
      </w:r>
    </w:p>
    <w:p w14:paraId="46BBED13" w14:textId="77777777" w:rsidR="007C183F" w:rsidRDefault="007C183F" w:rsidP="007C183F"/>
    <w:p w14:paraId="72C91A98" w14:textId="77777777" w:rsidR="007C183F" w:rsidRPr="00D80B86" w:rsidRDefault="007C183F" w:rsidP="007C183F"/>
    <w:p w14:paraId="62402DD9" w14:textId="7341923F" w:rsidR="00E150C6" w:rsidRDefault="00E150C6" w:rsidP="00A95B15">
      <w:pPr>
        <w:pStyle w:val="Titre2"/>
        <w:numPr>
          <w:ilvl w:val="0"/>
          <w:numId w:val="10"/>
        </w:numPr>
      </w:pPr>
      <w:r>
        <w:t>La rencontre au puits</w:t>
      </w:r>
    </w:p>
    <w:p w14:paraId="46D6DB96" w14:textId="77777777" w:rsidR="00E150C6" w:rsidRDefault="00E150C6" w:rsidP="00E150C6"/>
    <w:p w14:paraId="6A251531" w14:textId="77777777" w:rsidR="00486F19" w:rsidRDefault="00486F19" w:rsidP="00486F19">
      <w:r w:rsidRPr="00310815">
        <w:rPr>
          <w:b/>
          <w:bCs/>
        </w:rPr>
        <w:t>[Gn 29]</w:t>
      </w:r>
      <w:r>
        <w:t xml:space="preserve">  </w:t>
      </w:r>
      <w:r w:rsidRPr="001F6E44">
        <w:rPr>
          <w:i/>
          <w:iCs/>
          <w:vertAlign w:val="superscript"/>
        </w:rPr>
        <w:t>10</w:t>
      </w:r>
      <w:r w:rsidRPr="001F6E44">
        <w:rPr>
          <w:i/>
          <w:iCs/>
        </w:rPr>
        <w:t xml:space="preserve"> Dès que Jacob vit Rachel, la fille de Laban frère de sa mère, et les moutons de Laban frère de sa mère, il s’avança, roula la pierre de dessus l’orifice du puits et fit boire les moutons de Laban, frère de sa mère.</w:t>
      </w:r>
      <w:r w:rsidRPr="00310815">
        <w:rPr>
          <w:i/>
          <w:iCs/>
        </w:rPr>
        <w:t xml:space="preserve"> </w:t>
      </w:r>
      <w:r w:rsidRPr="001F6E44">
        <w:rPr>
          <w:i/>
          <w:iCs/>
          <w:vertAlign w:val="superscript"/>
        </w:rPr>
        <w:t>11</w:t>
      </w:r>
      <w:r w:rsidRPr="001F6E44">
        <w:rPr>
          <w:i/>
          <w:iCs/>
        </w:rPr>
        <w:t xml:space="preserve"> Jacob embrassa Rachel, il éleva la voix et pleura. </w:t>
      </w:r>
      <w:r w:rsidRPr="001F6E44">
        <w:rPr>
          <w:i/>
          <w:iCs/>
          <w:vertAlign w:val="superscript"/>
        </w:rPr>
        <w:t>12</w:t>
      </w:r>
      <w:r w:rsidRPr="001F6E44">
        <w:rPr>
          <w:i/>
          <w:iCs/>
        </w:rPr>
        <w:t xml:space="preserve"> Jacob apprit à Rachel qu’il était le parent de son père et le fils de Rébecca. Elle courut en informer son père. </w:t>
      </w:r>
      <w:r w:rsidRPr="001F6E44">
        <w:rPr>
          <w:i/>
          <w:iCs/>
          <w:vertAlign w:val="superscript"/>
        </w:rPr>
        <w:t>13</w:t>
      </w:r>
      <w:r w:rsidRPr="001F6E44">
        <w:rPr>
          <w:i/>
          <w:iCs/>
        </w:rPr>
        <w:t xml:space="preserve"> Dès que Laban entendit parler de Jacob, fils de sa sœur, il courut à sa rencontre. Il l’étreignit, l’embrassa, l’amena chez lui; Jacob lui raconta toute l’affaire.</w:t>
      </w:r>
      <w:r w:rsidRPr="00310815">
        <w:rPr>
          <w:i/>
          <w:iCs/>
        </w:rPr>
        <w:t xml:space="preserve"> </w:t>
      </w:r>
      <w:r w:rsidRPr="00310815">
        <w:rPr>
          <w:i/>
          <w:iCs/>
          <w:vertAlign w:val="superscript"/>
        </w:rPr>
        <w:t>14</w:t>
      </w:r>
      <w:r w:rsidRPr="00310815">
        <w:rPr>
          <w:i/>
          <w:iCs/>
        </w:rPr>
        <w:t xml:space="preserve"> Laban lui dit: « Tu es sûrement mes os et ma chair », et Jacob habita pendant un mois avec lui</w:t>
      </w:r>
      <w:r w:rsidRPr="001F6E44">
        <w:t xml:space="preserve">. </w:t>
      </w:r>
    </w:p>
    <w:p w14:paraId="3F56BA98" w14:textId="485E000E" w:rsidR="001A4833" w:rsidRDefault="001A4833">
      <w:pPr>
        <w:spacing w:line="259" w:lineRule="auto"/>
        <w:ind w:firstLine="0"/>
        <w:jc w:val="left"/>
      </w:pPr>
      <w:r>
        <w:br w:type="page"/>
      </w:r>
    </w:p>
    <w:p w14:paraId="55805E01" w14:textId="64EBFA48" w:rsidR="003228C6" w:rsidRDefault="003228C6" w:rsidP="003228C6">
      <w:pPr>
        <w:ind w:firstLine="0"/>
      </w:pPr>
      <w:r>
        <w:lastRenderedPageBreak/>
        <w:t xml:space="preserve">Un homme étranger au lieu, un puits où se rassemble un troupeau et l’arrivée d’une jeune fille, fille du chef de clan, … la scène est typique des récit d’épousailles. On se souvient du serviteur d’Abraham, arrivant à Harrân, dans le clan de Nahor, et </w:t>
      </w:r>
      <w:r w:rsidR="00B64B56">
        <w:t>guettant près d’un puits</w:t>
      </w:r>
      <w:r>
        <w:t xml:space="preserve"> l’arrivée d’une promise. Ce sera Rébecca. On observe la même situation dans la rencontre, cette fois mouvementée, entre Moïse et Tsippora, en Exode 2. Mais ici, ce n’est pas l’épouse que cherche Jacob, mais son parent.</w:t>
      </w:r>
    </w:p>
    <w:p w14:paraId="50C1299A" w14:textId="743F9BAF" w:rsidR="00A80B66" w:rsidRDefault="005C38BD" w:rsidP="00373BBC">
      <w:pPr>
        <w:ind w:firstLine="0"/>
      </w:pPr>
      <w:r>
        <w:t xml:space="preserve">Sa détermination à </w:t>
      </w:r>
      <w:r w:rsidR="00556263">
        <w:t>rouler</w:t>
      </w:r>
      <w:r w:rsidR="007E6E23">
        <w:t xml:space="preserve"> la pierre</w:t>
      </w:r>
      <w:r>
        <w:t xml:space="preserve"> pour</w:t>
      </w:r>
      <w:r w:rsidR="007E6E23">
        <w:t xml:space="preserve"> faire boire les troupeaux n’est pas destiné</w:t>
      </w:r>
      <w:r w:rsidR="009C4590">
        <w:t>e</w:t>
      </w:r>
      <w:r w:rsidR="007E6E23">
        <w:t xml:space="preserve"> </w:t>
      </w:r>
      <w:r w:rsidR="009C4590">
        <w:t xml:space="preserve">à </w:t>
      </w:r>
      <w:r w:rsidR="00373BBC">
        <w:t>séduire</w:t>
      </w:r>
      <w:r w:rsidR="007E6E23">
        <w:t xml:space="preserve"> Rachel, mais </w:t>
      </w:r>
      <w:r w:rsidR="00373BBC">
        <w:t xml:space="preserve">à montrer qu’il fait partie de son clan. </w:t>
      </w:r>
      <w:r w:rsidR="007E0093">
        <w:t xml:space="preserve">Le récit insiste avec lourdeur </w:t>
      </w:r>
      <w:r w:rsidR="00535C6A">
        <w:t xml:space="preserve">sur </w:t>
      </w:r>
      <w:r w:rsidR="00CE5E49">
        <w:t>c</w:t>
      </w:r>
      <w:r w:rsidR="00535C6A">
        <w:t xml:space="preserve">e lien de parenté qui unit </w:t>
      </w:r>
      <w:r w:rsidR="007E0093">
        <w:t xml:space="preserve">Jacob et </w:t>
      </w:r>
      <w:r w:rsidR="007E0093" w:rsidRPr="000636BC">
        <w:rPr>
          <w:i/>
          <w:iCs/>
        </w:rPr>
        <w:t>Laban</w:t>
      </w:r>
      <w:r w:rsidR="000636BC" w:rsidRPr="000636BC">
        <w:rPr>
          <w:i/>
          <w:iCs/>
        </w:rPr>
        <w:t xml:space="preserve"> le frère de sa mère</w:t>
      </w:r>
      <w:r w:rsidR="000636BC">
        <w:t xml:space="preserve">, répété trois fois. De même, il présenté </w:t>
      </w:r>
      <w:r w:rsidR="003E4D8E">
        <w:t xml:space="preserve">auprès de Laban </w:t>
      </w:r>
      <w:r w:rsidR="000636BC">
        <w:t xml:space="preserve">comme </w:t>
      </w:r>
      <w:r w:rsidR="000636BC" w:rsidRPr="00D012ED">
        <w:rPr>
          <w:i/>
          <w:iCs/>
        </w:rPr>
        <w:t>le fils de Rébecca</w:t>
      </w:r>
      <w:r w:rsidR="000636BC">
        <w:t xml:space="preserve"> </w:t>
      </w:r>
      <w:r w:rsidR="003E4D8E">
        <w:t xml:space="preserve">ou </w:t>
      </w:r>
      <w:r w:rsidR="003E4D8E" w:rsidRPr="00D012ED">
        <w:rPr>
          <w:i/>
          <w:iCs/>
        </w:rPr>
        <w:t>le fils de sa sœur</w:t>
      </w:r>
      <w:r w:rsidR="003E4D8E">
        <w:t xml:space="preserve">. Et celui-ci déclare in fine </w:t>
      </w:r>
      <w:r w:rsidR="003E4D8E" w:rsidRPr="00310815">
        <w:rPr>
          <w:i/>
          <w:iCs/>
        </w:rPr>
        <w:t>Tu es sûrement mes os et ma chair</w:t>
      </w:r>
      <w:r w:rsidR="003E4D8E">
        <w:t xml:space="preserve">, une expression qui </w:t>
      </w:r>
      <w:r w:rsidR="0004660D">
        <w:t>souligne</w:t>
      </w:r>
      <w:r w:rsidR="003E4D8E">
        <w:t xml:space="preserve"> </w:t>
      </w:r>
      <w:r w:rsidR="0004660D">
        <w:t>l’appartenance au clan</w:t>
      </w:r>
      <w:r w:rsidR="003E4D8E">
        <w:t xml:space="preserve"> familial</w:t>
      </w:r>
      <w:r w:rsidR="0004660D">
        <w:t>.</w:t>
      </w:r>
      <w:r w:rsidR="00D012ED">
        <w:t xml:space="preserve"> </w:t>
      </w:r>
      <w:r w:rsidR="00A80B66">
        <w:t xml:space="preserve">Mais pourquoi cette insistance ? </w:t>
      </w:r>
    </w:p>
    <w:p w14:paraId="15E10E0E" w14:textId="2F0D7765" w:rsidR="00E50582" w:rsidRPr="003E4D8E" w:rsidRDefault="00A80B66" w:rsidP="00E567D3">
      <w:pPr>
        <w:ind w:firstLine="0"/>
      </w:pPr>
      <w:r>
        <w:t xml:space="preserve">Le récit montre que </w:t>
      </w:r>
      <w:r w:rsidR="005754AC">
        <w:t>la destination</w:t>
      </w:r>
      <w:r>
        <w:t xml:space="preserve"> est atteint</w:t>
      </w:r>
      <w:r w:rsidR="005754AC">
        <w:t>e</w:t>
      </w:r>
      <w:r w:rsidR="00D756D2">
        <w:t xml:space="preserve">. Sa mère lui demandait </w:t>
      </w:r>
      <w:r w:rsidR="00AE1BEE" w:rsidRPr="00E567D3">
        <w:rPr>
          <w:b/>
          <w:bCs/>
        </w:rPr>
        <w:t>[</w:t>
      </w:r>
      <w:r w:rsidR="003C0E8B" w:rsidRPr="00E567D3">
        <w:rPr>
          <w:b/>
          <w:bCs/>
        </w:rPr>
        <w:t>Gn 27</w:t>
      </w:r>
      <w:r w:rsidR="00AE1BEE" w:rsidRPr="00E567D3">
        <w:rPr>
          <w:b/>
          <w:bCs/>
        </w:rPr>
        <w:t>]</w:t>
      </w:r>
      <w:r w:rsidR="003C0E8B" w:rsidRPr="003C0E8B">
        <w:t xml:space="preserve"> </w:t>
      </w:r>
      <w:r w:rsidR="003C0E8B" w:rsidRPr="00E567D3">
        <w:rPr>
          <w:i/>
          <w:iCs/>
          <w:vertAlign w:val="superscript"/>
        </w:rPr>
        <w:t>43</w:t>
      </w:r>
      <w:r w:rsidR="003C0E8B" w:rsidRPr="00E567D3">
        <w:rPr>
          <w:i/>
          <w:iCs/>
        </w:rPr>
        <w:t xml:space="preserve"> Fuis chez mon frère Laban à Harrân.</w:t>
      </w:r>
      <w:r w:rsidR="00E567D3" w:rsidRPr="00E567D3">
        <w:rPr>
          <w:i/>
          <w:iCs/>
        </w:rPr>
        <w:t xml:space="preserve"> </w:t>
      </w:r>
      <w:r w:rsidR="003C0E8B" w:rsidRPr="00E567D3">
        <w:rPr>
          <w:i/>
          <w:iCs/>
        </w:rPr>
        <w:t xml:space="preserve"> </w:t>
      </w:r>
      <w:r w:rsidR="003C0E8B" w:rsidRPr="00E567D3">
        <w:rPr>
          <w:i/>
          <w:iCs/>
          <w:vertAlign w:val="superscript"/>
        </w:rPr>
        <w:t>44</w:t>
      </w:r>
      <w:r w:rsidR="003C0E8B" w:rsidRPr="00E567D3">
        <w:rPr>
          <w:i/>
          <w:iCs/>
        </w:rPr>
        <w:t xml:space="preserve"> Tu habiteras avec lui quelque temps jusqu’à ce que ton frère revienne de sa colère</w:t>
      </w:r>
      <w:r w:rsidR="003C0E8B" w:rsidRPr="003C0E8B">
        <w:t xml:space="preserve">. </w:t>
      </w:r>
    </w:p>
    <w:p w14:paraId="27850319" w14:textId="56025781" w:rsidR="00E567D3" w:rsidRDefault="005754AC" w:rsidP="005715D0">
      <w:pPr>
        <w:ind w:firstLine="0"/>
      </w:pPr>
      <w:r>
        <w:t>La mention du séjour d’un mois, répond à cet accueil attendu qui dépasse la simple hospitalité</w:t>
      </w:r>
      <w:r w:rsidR="00C8636B">
        <w:t>. Nous assistons à une véritable scène de liesse : Jacob</w:t>
      </w:r>
      <w:r w:rsidR="00CA7920">
        <w:t>,</w:t>
      </w:r>
      <w:r w:rsidR="001F5B99">
        <w:t xml:space="preserve"> ragaillardi</w:t>
      </w:r>
      <w:r w:rsidR="00CA7920">
        <w:t>,</w:t>
      </w:r>
      <w:r w:rsidR="001F5B99" w:rsidRPr="001F5B99">
        <w:t xml:space="preserve"> </w:t>
      </w:r>
      <w:r w:rsidR="001F5B99">
        <w:t xml:space="preserve">tel un Hercule, </w:t>
      </w:r>
      <w:r w:rsidR="00165216">
        <w:t>soulève</w:t>
      </w:r>
      <w:r w:rsidR="001F5B99">
        <w:t xml:space="preserve">, </w:t>
      </w:r>
      <w:r w:rsidR="00165216">
        <w:t>à lui seul la pierre</w:t>
      </w:r>
      <w:r w:rsidR="007B1E5C">
        <w:t> ;</w:t>
      </w:r>
      <w:r w:rsidR="00C8636B">
        <w:t xml:space="preserve"> </w:t>
      </w:r>
      <w:r w:rsidR="00AF22B1">
        <w:t>enthousiaste</w:t>
      </w:r>
      <w:r w:rsidR="007B1E5C">
        <w:t>,</w:t>
      </w:r>
      <w:r w:rsidR="00AF22B1">
        <w:t xml:space="preserve"> </w:t>
      </w:r>
      <w:r w:rsidR="00CE5E49">
        <w:t>puise</w:t>
      </w:r>
      <w:r w:rsidR="00CA7920">
        <w:t xml:space="preserve"> pour tout le troupeau</w:t>
      </w:r>
      <w:r w:rsidR="007B1E5C">
        <w:t> ;</w:t>
      </w:r>
      <w:r w:rsidR="00CE5E49">
        <w:t xml:space="preserve"> </w:t>
      </w:r>
      <w:r w:rsidR="00AF22B1">
        <w:t xml:space="preserve">et </w:t>
      </w:r>
      <w:r w:rsidR="00C207A6">
        <w:t xml:space="preserve">grisé, </w:t>
      </w:r>
      <w:r w:rsidR="00C8636B">
        <w:t xml:space="preserve">embrasse Rachel et pleure </w:t>
      </w:r>
      <w:r w:rsidR="00AF22B1">
        <w:t xml:space="preserve">– </w:t>
      </w:r>
      <w:r w:rsidR="00C8636B">
        <w:t>non pas par amour, sinon pourquoi pleurerait-il</w:t>
      </w:r>
      <w:r w:rsidR="00847F16">
        <w:t xml:space="preserve"> ? De même, </w:t>
      </w:r>
      <w:r w:rsidR="00C8636B">
        <w:t xml:space="preserve">Laban </w:t>
      </w:r>
      <w:r w:rsidR="001940C5">
        <w:t>court à sa rencontre, l’étreint et l’embrasse</w:t>
      </w:r>
      <w:r w:rsidR="00DE299C">
        <w:t xml:space="preserve">. </w:t>
      </w:r>
      <w:r w:rsidR="00AC3D85">
        <w:t xml:space="preserve">Ce même verbe </w:t>
      </w:r>
      <w:r w:rsidR="00AC3D85" w:rsidRPr="00847F16">
        <w:rPr>
          <w:i/>
          <w:iCs/>
        </w:rPr>
        <w:t>embrasser</w:t>
      </w:r>
      <w:r w:rsidR="00AC3D85">
        <w:t xml:space="preserve"> était précédemment utilisé </w:t>
      </w:r>
      <w:r w:rsidR="001B5D6C">
        <w:t xml:space="preserve">lors du vol de la bénédiction quand Isaac embrassa </w:t>
      </w:r>
      <w:r w:rsidR="003228C6">
        <w:t>ce fils</w:t>
      </w:r>
      <w:r w:rsidR="001B5D6C">
        <w:t xml:space="preserve"> qu’il prenait pour Ésaü. </w:t>
      </w:r>
    </w:p>
    <w:p w14:paraId="3E88F0B2" w14:textId="3F1B6FE8" w:rsidR="00A6542A" w:rsidRDefault="00FB3D13" w:rsidP="00562FC1">
      <w:r>
        <w:t>Bref tout est bien qui finit bien. Ou presque, car il nous manque la dénouement</w:t>
      </w:r>
      <w:r w:rsidR="00834B26">
        <w:t xml:space="preserve">, </w:t>
      </w:r>
      <w:r>
        <w:t>voulu pa</w:t>
      </w:r>
      <w:r w:rsidR="00834B26">
        <w:t>r</w:t>
      </w:r>
      <w:r>
        <w:t xml:space="preserve"> Isaac</w:t>
      </w:r>
      <w:r w:rsidR="00834B26">
        <w:t>,</w:t>
      </w:r>
      <w:r>
        <w:t xml:space="preserve"> et suggéré par l</w:t>
      </w:r>
      <w:r w:rsidR="00C545B6">
        <w:t xml:space="preserve">e cadre narratif : un homme, un puits, une femme ; à savoir : les épousailles. </w:t>
      </w:r>
      <w:r w:rsidR="00BE65AE">
        <w:t>Dès lors, le récit pourra raconter le retour de Jacob</w:t>
      </w:r>
      <w:r w:rsidR="0064653F">
        <w:t xml:space="preserve">, l’homme protégé et exaucé par le dieu de Béthel. </w:t>
      </w:r>
      <w:r w:rsidR="00A6542A">
        <w:t xml:space="preserve">L’histoire aurait, effectivement, pu être celle d’un conte de fée. Mais rien ne se passera comme souhaité. </w:t>
      </w:r>
      <w:r w:rsidR="0039061C">
        <w:t xml:space="preserve">Car derrière les </w:t>
      </w:r>
      <w:r w:rsidR="00FD1F8D">
        <w:t xml:space="preserve">belles </w:t>
      </w:r>
      <w:r w:rsidR="0039061C">
        <w:t xml:space="preserve">apparences et les </w:t>
      </w:r>
      <w:r w:rsidR="00DC6831">
        <w:t>affects</w:t>
      </w:r>
      <w:r w:rsidR="0039061C">
        <w:t xml:space="preserve"> peuvent se cacher</w:t>
      </w:r>
      <w:r w:rsidR="00DC6831">
        <w:t xml:space="preserve"> </w:t>
      </w:r>
      <w:r w:rsidR="00FD1F8D">
        <w:t xml:space="preserve">bien </w:t>
      </w:r>
      <w:r w:rsidR="00DC6831">
        <w:t xml:space="preserve">des </w:t>
      </w:r>
      <w:r w:rsidR="00FD1F8D">
        <w:t>perversions.</w:t>
      </w:r>
    </w:p>
    <w:p w14:paraId="7DD8057C" w14:textId="77777777" w:rsidR="003D6C34" w:rsidRDefault="003D6C34" w:rsidP="003D6C34"/>
    <w:p w14:paraId="63577216" w14:textId="77777777" w:rsidR="003D6C34" w:rsidRPr="00033921" w:rsidRDefault="003D6C34" w:rsidP="003D6C34">
      <w:pPr>
        <w:ind w:firstLine="0"/>
        <w:rPr>
          <w:b/>
          <w:bCs/>
          <w:sz w:val="18"/>
          <w:szCs w:val="18"/>
        </w:rPr>
      </w:pPr>
      <w:r w:rsidRPr="00033921">
        <w:rPr>
          <w:b/>
          <w:bCs/>
          <w:sz w:val="18"/>
          <w:szCs w:val="18"/>
        </w:rPr>
        <w:t>[Sonal ]</w:t>
      </w:r>
    </w:p>
    <w:p w14:paraId="2CC0A291" w14:textId="77777777" w:rsidR="003D6C34" w:rsidRDefault="003D6C34" w:rsidP="003D6C34">
      <w:pPr>
        <w:spacing w:line="259" w:lineRule="auto"/>
      </w:pPr>
    </w:p>
    <w:p w14:paraId="27FE30EB" w14:textId="61BCB29F" w:rsidR="00A6542A" w:rsidRDefault="00A6542A">
      <w:pPr>
        <w:spacing w:line="259" w:lineRule="auto"/>
        <w:ind w:firstLine="0"/>
        <w:jc w:val="left"/>
      </w:pPr>
      <w:r>
        <w:br w:type="page"/>
      </w:r>
    </w:p>
    <w:p w14:paraId="3E173743" w14:textId="17595AE0" w:rsidR="00310815" w:rsidRDefault="006B00E8" w:rsidP="00A95B15">
      <w:pPr>
        <w:pStyle w:val="Titre2"/>
        <w:numPr>
          <w:ilvl w:val="0"/>
          <w:numId w:val="10"/>
        </w:numPr>
      </w:pPr>
      <w:r>
        <w:lastRenderedPageBreak/>
        <w:t>La demande en mariage</w:t>
      </w:r>
    </w:p>
    <w:p w14:paraId="4A749477" w14:textId="77777777" w:rsidR="006B00E8" w:rsidRDefault="006B00E8" w:rsidP="006B00E8"/>
    <w:p w14:paraId="2AE8A33D" w14:textId="7EEF7159" w:rsidR="007D2E70" w:rsidRDefault="007D2E70" w:rsidP="007D2E70">
      <w:r w:rsidRPr="00FD2A5C">
        <w:rPr>
          <w:b/>
          <w:bCs/>
        </w:rPr>
        <w:t>[Gn 29]</w:t>
      </w:r>
      <w:r>
        <w:t xml:space="preserve"> </w:t>
      </w:r>
      <w:r w:rsidRPr="00320563">
        <w:rPr>
          <w:i/>
          <w:iCs/>
          <w:vertAlign w:val="superscript"/>
        </w:rPr>
        <w:t>15</w:t>
      </w:r>
      <w:r w:rsidRPr="00320563">
        <w:rPr>
          <w:i/>
          <w:iCs/>
        </w:rPr>
        <w:t xml:space="preserve"> Laban dit à Jacob: « Me </w:t>
      </w:r>
      <w:r w:rsidRPr="00942704">
        <w:rPr>
          <w:i/>
          <w:iCs/>
        </w:rPr>
        <w:t>serviras</w:t>
      </w:r>
      <w:r w:rsidRPr="00320563">
        <w:rPr>
          <w:i/>
          <w:iCs/>
        </w:rPr>
        <w:t xml:space="preserve">-tu gratuitement parce que tu es mon frère ? Indique-moi quels seront tes gages. » </w:t>
      </w:r>
      <w:r w:rsidRPr="00320563">
        <w:rPr>
          <w:i/>
          <w:iCs/>
          <w:vertAlign w:val="superscript"/>
        </w:rPr>
        <w:t>16</w:t>
      </w:r>
      <w:r w:rsidRPr="00320563">
        <w:rPr>
          <w:i/>
          <w:iCs/>
        </w:rPr>
        <w:t xml:space="preserve"> Or Laban avait deux filles, l’aînée s’appelait Léa et la cadette Rachel. </w:t>
      </w:r>
      <w:r w:rsidRPr="00320563">
        <w:rPr>
          <w:i/>
          <w:iCs/>
          <w:vertAlign w:val="superscript"/>
        </w:rPr>
        <w:t>17</w:t>
      </w:r>
      <w:r w:rsidRPr="00320563">
        <w:rPr>
          <w:i/>
          <w:iCs/>
        </w:rPr>
        <w:t xml:space="preserve"> Léa avait le regard tendre et Rachel était belle à voir et à regarder. </w:t>
      </w:r>
      <w:r w:rsidRPr="00320563">
        <w:rPr>
          <w:i/>
          <w:iCs/>
          <w:vertAlign w:val="superscript"/>
        </w:rPr>
        <w:t>18</w:t>
      </w:r>
      <w:r w:rsidRPr="00320563">
        <w:rPr>
          <w:i/>
          <w:iCs/>
        </w:rPr>
        <w:t xml:space="preserve"> Jacob aimait Rachel, il dit: « Je te servirai sept ans pour Rachel, ta fille cadette. » </w:t>
      </w:r>
      <w:r w:rsidRPr="00320563">
        <w:rPr>
          <w:i/>
          <w:iCs/>
          <w:vertAlign w:val="superscript"/>
        </w:rPr>
        <w:t>19</w:t>
      </w:r>
      <w:r w:rsidRPr="00320563">
        <w:rPr>
          <w:i/>
          <w:iCs/>
        </w:rPr>
        <w:t xml:space="preserve"> Laban reprit: « Pour moi, il vaut mieux te la donner que la donner à un autre; reste avec moi. » </w:t>
      </w:r>
      <w:r w:rsidRPr="00320563">
        <w:rPr>
          <w:i/>
          <w:iCs/>
          <w:vertAlign w:val="superscript"/>
        </w:rPr>
        <w:t>20</w:t>
      </w:r>
      <w:r w:rsidRPr="00320563">
        <w:rPr>
          <w:i/>
          <w:iCs/>
        </w:rPr>
        <w:t xml:space="preserve"> Jacob </w:t>
      </w:r>
      <w:r w:rsidRPr="00942704">
        <w:rPr>
          <w:i/>
          <w:iCs/>
        </w:rPr>
        <w:t>servit</w:t>
      </w:r>
      <w:r w:rsidRPr="00320563">
        <w:rPr>
          <w:i/>
          <w:iCs/>
        </w:rPr>
        <w:t xml:space="preserve"> sept ans pour Rachel, et ils lui parurent quelques jours tant il l’aimait. </w:t>
      </w:r>
    </w:p>
    <w:p w14:paraId="5E977DA1" w14:textId="77777777" w:rsidR="00A6542A" w:rsidRDefault="00A6542A" w:rsidP="007D2E70"/>
    <w:p w14:paraId="18E6B2EB" w14:textId="5A92F8B1" w:rsidR="007D2E70" w:rsidRDefault="004A5549" w:rsidP="00F158E4">
      <w:r>
        <w:t>C’est don</w:t>
      </w:r>
      <w:r w:rsidR="00AE0C5C">
        <w:t>c un mois après sa venue qu</w:t>
      </w:r>
      <w:r w:rsidR="005064BE">
        <w:t>’a lieu la demande en mariage attendu</w:t>
      </w:r>
      <w:r w:rsidR="00326DF2">
        <w:t>e</w:t>
      </w:r>
      <w:r w:rsidR="005064BE">
        <w:t>. C’est à cette occasion que le narrateur précise que</w:t>
      </w:r>
      <w:r w:rsidR="00163CD6">
        <w:t xml:space="preserve"> </w:t>
      </w:r>
      <w:r w:rsidR="00163CD6" w:rsidRPr="00326DF2">
        <w:rPr>
          <w:i/>
          <w:iCs/>
        </w:rPr>
        <w:t>Jacob aime Rachel</w:t>
      </w:r>
      <w:r w:rsidR="00AF3C27">
        <w:t>.</w:t>
      </w:r>
      <w:r w:rsidR="007260D3">
        <w:t xml:space="preserve"> Son nom signifie </w:t>
      </w:r>
      <w:r w:rsidR="007260D3" w:rsidRPr="008C63B6">
        <w:rPr>
          <w:i/>
          <w:iCs/>
        </w:rPr>
        <w:t>brebis</w:t>
      </w:r>
      <w:r w:rsidR="007260D3">
        <w:t xml:space="preserve">. Le nom de sa sœur, </w:t>
      </w:r>
      <w:r w:rsidR="007260D3" w:rsidRPr="00326DF2">
        <w:rPr>
          <w:i/>
          <w:iCs/>
        </w:rPr>
        <w:t>Léa</w:t>
      </w:r>
      <w:r w:rsidR="007260D3">
        <w:t xml:space="preserve">, signifie </w:t>
      </w:r>
      <w:r w:rsidR="007260D3" w:rsidRPr="008C63B6">
        <w:rPr>
          <w:i/>
          <w:iCs/>
        </w:rPr>
        <w:t>génisse</w:t>
      </w:r>
      <w:r w:rsidR="007260D3">
        <w:t>. Il n’y a rien de péjoratif</w:t>
      </w:r>
      <w:r w:rsidR="00235DD8">
        <w:t xml:space="preserve"> dans le nom de cette dernière </w:t>
      </w:r>
      <w:r w:rsidR="008C63B6">
        <w:t xml:space="preserve">qui veut évoquer la fécondité. </w:t>
      </w:r>
      <w:r w:rsidR="006F325A">
        <w:t xml:space="preserve">Les deux sœurs sont décrites de manière positive mais différente ; l’ainé et la cadette, </w:t>
      </w:r>
      <w:r w:rsidR="00C70FAC">
        <w:t xml:space="preserve">Rachel et sa beauté extérieur, et Léa qui </w:t>
      </w:r>
      <w:r w:rsidR="00C70FAC" w:rsidRPr="00326DF2">
        <w:rPr>
          <w:i/>
          <w:iCs/>
        </w:rPr>
        <w:t>a le regard tendre</w:t>
      </w:r>
      <w:r w:rsidR="00C70FAC">
        <w:t xml:space="preserve">, </w:t>
      </w:r>
      <w:r w:rsidR="00445251">
        <w:t>une beaut</w:t>
      </w:r>
      <w:r w:rsidR="00733789">
        <w:t>é</w:t>
      </w:r>
      <w:r w:rsidR="00445251">
        <w:t xml:space="preserve"> plus intérieure. Ces différences ne préjugent pas des préférences, ni </w:t>
      </w:r>
      <w:r w:rsidR="006E1FE6">
        <w:t xml:space="preserve">ne relèvent </w:t>
      </w:r>
      <w:r w:rsidR="00445251">
        <w:t>d</w:t>
      </w:r>
      <w:r w:rsidR="006E1FE6">
        <w:t xml:space="preserve">u </w:t>
      </w:r>
      <w:r w:rsidR="00445251">
        <w:t>mépris</w:t>
      </w:r>
      <w:r w:rsidR="00C70FAC">
        <w:t xml:space="preserve">. </w:t>
      </w:r>
      <w:r w:rsidR="00F158E4">
        <w:t xml:space="preserve">Le récit </w:t>
      </w:r>
      <w:r w:rsidR="006E1FE6">
        <w:t xml:space="preserve">vient </w:t>
      </w:r>
      <w:r w:rsidR="00005276">
        <w:t>rappeler</w:t>
      </w:r>
      <w:r w:rsidR="00F158E4">
        <w:t xml:space="preserve"> </w:t>
      </w:r>
      <w:r w:rsidR="00F418FB">
        <w:t>la description des jumeaux Ésaü</w:t>
      </w:r>
      <w:r w:rsidR="00FE3F96">
        <w:t>, l’ainé,</w:t>
      </w:r>
      <w:r w:rsidR="00F418FB">
        <w:t xml:space="preserve"> et Jacob</w:t>
      </w:r>
      <w:r w:rsidR="00FE3F96">
        <w:t>, le cadet</w:t>
      </w:r>
      <w:r w:rsidR="006E1FE6">
        <w:t> ;</w:t>
      </w:r>
      <w:r w:rsidR="00F418FB">
        <w:t xml:space="preserve"> l’un roux et velu</w:t>
      </w:r>
      <w:r w:rsidR="00F158E4">
        <w:t xml:space="preserve"> (</w:t>
      </w:r>
      <w:r w:rsidR="00F158E4" w:rsidRPr="00326DF2">
        <w:t xml:space="preserve">aspect </w:t>
      </w:r>
      <w:r w:rsidR="00FE3F96" w:rsidRPr="00326DF2">
        <w:t>extérieur</w:t>
      </w:r>
      <w:r w:rsidR="00FE3F96">
        <w:t>)</w:t>
      </w:r>
      <w:r w:rsidR="00F418FB">
        <w:t>, et l’autre</w:t>
      </w:r>
      <w:r w:rsidR="00AD062A">
        <w:t xml:space="preserve"> intègre (qualité intérieure)</w:t>
      </w:r>
      <w:r w:rsidR="00FE3F96">
        <w:t xml:space="preserve">. </w:t>
      </w:r>
      <w:r w:rsidR="00C434F9">
        <w:t xml:space="preserve">Et ce rapprochement </w:t>
      </w:r>
      <w:r w:rsidR="00B64B4E">
        <w:t>sera encore évoqué bientôt.</w:t>
      </w:r>
    </w:p>
    <w:p w14:paraId="64CE802F" w14:textId="00898D65" w:rsidR="000E2123" w:rsidRDefault="00B64B4E" w:rsidP="00F158E4">
      <w:r>
        <w:t xml:space="preserve">Laban </w:t>
      </w:r>
      <w:r w:rsidR="000E2123">
        <w:t xml:space="preserve">évoque alors le service </w:t>
      </w:r>
      <w:r w:rsidR="003D357E">
        <w:t>que</w:t>
      </w:r>
      <w:r w:rsidR="000E2123">
        <w:t xml:space="preserve"> ce nev</w:t>
      </w:r>
      <w:r w:rsidR="00B7477B">
        <w:t xml:space="preserve">eu </w:t>
      </w:r>
      <w:r w:rsidR="003D357E">
        <w:t>accompli</w:t>
      </w:r>
      <w:r w:rsidR="004E0ECA">
        <w:t>t</w:t>
      </w:r>
      <w:r w:rsidR="003D357E">
        <w:t xml:space="preserve"> </w:t>
      </w:r>
      <w:r w:rsidR="00B7477B">
        <w:t xml:space="preserve">pour son oncle. </w:t>
      </w:r>
      <w:r w:rsidR="003D357E">
        <w:t xml:space="preserve">Il faut nous remettre en </w:t>
      </w:r>
      <w:r w:rsidR="004E0ECA">
        <w:t>mémoire</w:t>
      </w:r>
      <w:r w:rsidR="003D357E">
        <w:t>, le chapitre 24 du livre de la Genèse</w:t>
      </w:r>
      <w:r w:rsidR="002A1D7C">
        <w:t xml:space="preserve"> dans lequel Laban apparaît pour la première fois. Le récit soulignait sa vénalité dans le contrat de mariage entre Rébecca et Isaac. </w:t>
      </w:r>
      <w:r w:rsidR="00342D15">
        <w:t>Cette cupidité de Laban peut nous permettre de comprendre d’une autre manière sa proposition. On pourrait trouver sympathique</w:t>
      </w:r>
      <w:r w:rsidR="004E7762">
        <w:t xml:space="preserve"> qu’il </w:t>
      </w:r>
      <w:r w:rsidR="007D289E">
        <w:t>avance</w:t>
      </w:r>
      <w:r w:rsidR="004E7762">
        <w:t xml:space="preserve"> </w:t>
      </w:r>
      <w:r w:rsidR="000612B3">
        <w:t xml:space="preserve">de rémunérer, pour ses services, </w:t>
      </w:r>
      <w:r w:rsidR="004E7762">
        <w:t xml:space="preserve">son neveu, dont nous avons remarqué la force de travail </w:t>
      </w:r>
      <w:r w:rsidR="000612B3">
        <w:t xml:space="preserve">et son efficacité, </w:t>
      </w:r>
      <w:r w:rsidR="004E7762">
        <w:t xml:space="preserve">au puits. </w:t>
      </w:r>
      <w:r w:rsidR="007D289E" w:rsidRPr="00320563">
        <w:rPr>
          <w:i/>
          <w:iCs/>
        </w:rPr>
        <w:t xml:space="preserve">Me </w:t>
      </w:r>
      <w:r w:rsidR="007D289E" w:rsidRPr="00585D79">
        <w:rPr>
          <w:i/>
          <w:iCs/>
        </w:rPr>
        <w:t>serviras</w:t>
      </w:r>
      <w:r w:rsidR="007D289E" w:rsidRPr="00320563">
        <w:rPr>
          <w:i/>
          <w:iCs/>
        </w:rPr>
        <w:t>-tu gratuitement parce que tu es mon frère ?</w:t>
      </w:r>
      <w:r w:rsidR="007D289E">
        <w:rPr>
          <w:i/>
          <w:iCs/>
        </w:rPr>
        <w:t xml:space="preserve"> </w:t>
      </w:r>
      <w:r w:rsidR="00585D79">
        <w:t xml:space="preserve">Mais nous pouvons entendre </w:t>
      </w:r>
      <w:r w:rsidR="007D289E">
        <w:t>cette</w:t>
      </w:r>
      <w:r w:rsidR="00585D79">
        <w:t xml:space="preserve"> question</w:t>
      </w:r>
      <w:r w:rsidR="007D289E">
        <w:t xml:space="preserve"> différemment, c</w:t>
      </w:r>
      <w:r w:rsidR="00585D79">
        <w:t xml:space="preserve">omme un appel à le servir tout </w:t>
      </w:r>
      <w:r w:rsidR="00FB4C03">
        <w:t>encore</w:t>
      </w:r>
      <w:r w:rsidR="00585D79">
        <w:t xml:space="preserve"> gratuitement</w:t>
      </w:r>
      <w:r w:rsidR="00E154B9">
        <w:t xml:space="preserve"> en raison de son hospitalité. La question est ambigüe. </w:t>
      </w:r>
    </w:p>
    <w:p w14:paraId="492C7349" w14:textId="6D00D5C5" w:rsidR="00856012" w:rsidRDefault="007B4AB1" w:rsidP="00005276">
      <w:r>
        <w:t xml:space="preserve">Et de fait, </w:t>
      </w:r>
      <w:r w:rsidR="00C434F9">
        <w:t xml:space="preserve">Jacob </w:t>
      </w:r>
      <w:r>
        <w:t xml:space="preserve">ne propose aucun gage, mais une dot : travailler sept ans pour épouser celle qu’il aime, Rachel. </w:t>
      </w:r>
      <w:r w:rsidR="008E54E5">
        <w:t xml:space="preserve">Ces sept longues années </w:t>
      </w:r>
      <w:r w:rsidR="00530C77">
        <w:t>expriment</w:t>
      </w:r>
      <w:r w:rsidR="008E54E5">
        <w:t xml:space="preserve"> </w:t>
      </w:r>
      <w:r w:rsidR="00530C77">
        <w:t xml:space="preserve">ce qu’il est prêt à faire pour </w:t>
      </w:r>
      <w:r w:rsidR="00FB4C03">
        <w:t>l’</w:t>
      </w:r>
      <w:r w:rsidR="00530C77">
        <w:t xml:space="preserve">épouser. </w:t>
      </w:r>
      <w:r w:rsidR="005169B2">
        <w:t xml:space="preserve">Et </w:t>
      </w:r>
      <w:r w:rsidR="006D0776">
        <w:t>Laban prend Jacob au pied de la lettre</w:t>
      </w:r>
      <w:r w:rsidR="005169B2">
        <w:t xml:space="preserve">. Il n’y a pas de </w:t>
      </w:r>
      <w:r w:rsidR="00942704">
        <w:t>négociation</w:t>
      </w:r>
      <w:r w:rsidR="005169B2">
        <w:t>. Tout est bénéfi</w:t>
      </w:r>
      <w:r w:rsidR="00131A75">
        <w:t>c</w:t>
      </w:r>
      <w:r w:rsidR="005169B2">
        <w:t>e pour lui : il aura à son service les bras de Jacob</w:t>
      </w:r>
      <w:r w:rsidR="00131A75">
        <w:t xml:space="preserve"> durant sept ans,</w:t>
      </w:r>
      <w:r w:rsidR="00942704">
        <w:t xml:space="preserve"> en échange du mariage de sa fille</w:t>
      </w:r>
      <w:r w:rsidR="006279F4">
        <w:t xml:space="preserve"> avec </w:t>
      </w:r>
      <w:r w:rsidR="00131A75">
        <w:t>ce</w:t>
      </w:r>
      <w:r w:rsidR="006279F4">
        <w:t xml:space="preserve"> parent du clan</w:t>
      </w:r>
      <w:r w:rsidR="006D0776">
        <w:t>.</w:t>
      </w:r>
      <w:r w:rsidR="00005276">
        <w:t xml:space="preserve"> </w:t>
      </w:r>
      <w:r w:rsidR="0032065F">
        <w:t xml:space="preserve">Jacob devient serviteur de Laban sept ans… mais l’amour </w:t>
      </w:r>
      <w:r w:rsidR="003D6C34">
        <w:t xml:space="preserve">est éprouvé par le temps </w:t>
      </w:r>
      <w:r w:rsidR="00131A75">
        <w:t>et ce</w:t>
      </w:r>
      <w:r w:rsidR="00005276">
        <w:t>s</w:t>
      </w:r>
      <w:r w:rsidR="003D6C34">
        <w:t xml:space="preserve"> sept ans </w:t>
      </w:r>
      <w:r w:rsidR="00005276">
        <w:t xml:space="preserve">sont </w:t>
      </w:r>
      <w:r w:rsidR="003D6C34">
        <w:t>comme quelques jours.</w:t>
      </w:r>
      <w:r w:rsidR="00005276">
        <w:t xml:space="preserve"> </w:t>
      </w:r>
      <w:r w:rsidR="00A2660F">
        <w:t>Pense-t-il.</w:t>
      </w:r>
    </w:p>
    <w:p w14:paraId="25DA4113" w14:textId="77777777" w:rsidR="00856012" w:rsidRDefault="00856012">
      <w:pPr>
        <w:spacing w:line="259" w:lineRule="auto"/>
        <w:ind w:firstLine="0"/>
        <w:jc w:val="left"/>
      </w:pPr>
      <w:r>
        <w:br w:type="page"/>
      </w:r>
    </w:p>
    <w:p w14:paraId="58FA0917" w14:textId="6BC64429" w:rsidR="007D2E70" w:rsidRDefault="00C354D4" w:rsidP="007D2E70">
      <w:r>
        <w:lastRenderedPageBreak/>
        <w:t>Ainsi, l’espace d’un verset, le temps du</w:t>
      </w:r>
      <w:r w:rsidR="007D2E70">
        <w:t xml:space="preserve"> mariage approche</w:t>
      </w:r>
      <w:r w:rsidR="00856012">
        <w:t>. Ils</w:t>
      </w:r>
      <w:r w:rsidR="007D2E70">
        <w:t xml:space="preserve"> se marieront</w:t>
      </w:r>
      <w:r w:rsidR="00856012">
        <w:t>, ils</w:t>
      </w:r>
      <w:r w:rsidR="007D2E70">
        <w:t xml:space="preserve"> seront heureux et auront beaucoup d’enfant</w:t>
      </w:r>
      <w:r w:rsidR="00856012">
        <w:t>s</w:t>
      </w:r>
      <w:r w:rsidR="007D2E70">
        <w:t> ! Eh bien, non…  c’est là que commence le cauchemar pour Jacob qui va être floué par son beau-père Laban.</w:t>
      </w:r>
      <w:r w:rsidR="00856012">
        <w:t xml:space="preserve"> L’amour rend aveugle dit-on.</w:t>
      </w:r>
    </w:p>
    <w:p w14:paraId="51ADFCB6" w14:textId="77777777" w:rsidR="003D6C34" w:rsidRDefault="003D6C34" w:rsidP="007D2E70"/>
    <w:p w14:paraId="41C88489" w14:textId="77777777" w:rsidR="003D6C34" w:rsidRPr="00033921" w:rsidRDefault="003D6C34" w:rsidP="003D6C34">
      <w:pPr>
        <w:ind w:firstLine="0"/>
        <w:rPr>
          <w:b/>
          <w:bCs/>
          <w:sz w:val="18"/>
          <w:szCs w:val="18"/>
        </w:rPr>
      </w:pPr>
      <w:r w:rsidRPr="00033921">
        <w:rPr>
          <w:b/>
          <w:bCs/>
          <w:sz w:val="18"/>
          <w:szCs w:val="18"/>
        </w:rPr>
        <w:t>[Sonal ]</w:t>
      </w:r>
    </w:p>
    <w:p w14:paraId="055C0F4F" w14:textId="77777777" w:rsidR="003D6C34" w:rsidRDefault="003D6C34" w:rsidP="007D2E70"/>
    <w:p w14:paraId="76B4836B" w14:textId="77777777" w:rsidR="003D6C34" w:rsidRPr="006B00E8" w:rsidRDefault="003D6C34" w:rsidP="007D2E70"/>
    <w:p w14:paraId="0F4AB271" w14:textId="480C9FDB" w:rsidR="007D2E70" w:rsidRDefault="00FD2A5C" w:rsidP="00A95B15">
      <w:pPr>
        <w:pStyle w:val="Titre2"/>
        <w:numPr>
          <w:ilvl w:val="0"/>
          <w:numId w:val="10"/>
        </w:numPr>
      </w:pPr>
      <w:r>
        <w:t xml:space="preserve">La ruse de Laban </w:t>
      </w:r>
    </w:p>
    <w:p w14:paraId="4912F1B0" w14:textId="77777777" w:rsidR="00FD2A5C" w:rsidRDefault="00FD2A5C" w:rsidP="00FD2A5C"/>
    <w:p w14:paraId="76DD4441" w14:textId="55C11305" w:rsidR="00FD2A5C" w:rsidRDefault="00FD2A5C" w:rsidP="00FD2A5C">
      <w:r w:rsidRPr="00FD2A5C">
        <w:rPr>
          <w:b/>
          <w:bCs/>
        </w:rPr>
        <w:t>[Gn 29]</w:t>
      </w:r>
      <w:r>
        <w:t xml:space="preserve"> </w:t>
      </w:r>
      <w:r w:rsidRPr="00FD2A5C">
        <w:rPr>
          <w:i/>
          <w:iCs/>
          <w:vertAlign w:val="superscript"/>
        </w:rPr>
        <w:t>21</w:t>
      </w:r>
      <w:r w:rsidRPr="00FD2A5C">
        <w:rPr>
          <w:i/>
          <w:iCs/>
        </w:rPr>
        <w:t xml:space="preserve"> Jacob dit alors à Laban: « Donne-moi ma femme. Mon temps est accompli et je veux aller vers elle. » </w:t>
      </w:r>
      <w:r w:rsidRPr="00FD2A5C">
        <w:rPr>
          <w:i/>
          <w:iCs/>
          <w:vertAlign w:val="superscript"/>
        </w:rPr>
        <w:t>22</w:t>
      </w:r>
      <w:r w:rsidRPr="00FD2A5C">
        <w:rPr>
          <w:i/>
          <w:iCs/>
        </w:rPr>
        <w:t xml:space="preserve"> Laban rassembla tous les gens du lieu et fit un banquet. </w:t>
      </w:r>
      <w:r w:rsidRPr="00FD2A5C">
        <w:rPr>
          <w:i/>
          <w:iCs/>
          <w:vertAlign w:val="superscript"/>
        </w:rPr>
        <w:t>23</w:t>
      </w:r>
      <w:r w:rsidRPr="00FD2A5C">
        <w:rPr>
          <w:i/>
          <w:iCs/>
        </w:rPr>
        <w:t xml:space="preserve"> Le soir venu, Laban prit sa fille </w:t>
      </w:r>
      <w:r w:rsidRPr="00AD062A">
        <w:rPr>
          <w:i/>
          <w:iCs/>
        </w:rPr>
        <w:t xml:space="preserve">Léa </w:t>
      </w:r>
      <w:r w:rsidRPr="00FD2A5C">
        <w:rPr>
          <w:i/>
          <w:iCs/>
        </w:rPr>
        <w:t xml:space="preserve">et l’amena à Jacob pour qu’il allât vers elle. </w:t>
      </w:r>
      <w:r w:rsidRPr="00FD2A5C">
        <w:rPr>
          <w:i/>
          <w:iCs/>
          <w:vertAlign w:val="superscript"/>
        </w:rPr>
        <w:t>24</w:t>
      </w:r>
      <w:r w:rsidRPr="00FD2A5C">
        <w:rPr>
          <w:i/>
          <w:iCs/>
        </w:rPr>
        <w:t xml:space="preserve"> Laban donna à sa fille sa servante Zilpa qui devint la servante de sa fille </w:t>
      </w:r>
      <w:r w:rsidRPr="00AD062A">
        <w:rPr>
          <w:i/>
          <w:iCs/>
        </w:rPr>
        <w:t>Léa</w:t>
      </w:r>
      <w:r w:rsidRPr="00FD2A5C">
        <w:rPr>
          <w:i/>
          <w:iCs/>
        </w:rPr>
        <w:t xml:space="preserve">. </w:t>
      </w:r>
      <w:r w:rsidRPr="00FD2A5C">
        <w:rPr>
          <w:i/>
          <w:iCs/>
          <w:vertAlign w:val="superscript"/>
        </w:rPr>
        <w:t>25</w:t>
      </w:r>
      <w:r w:rsidRPr="00FD2A5C">
        <w:rPr>
          <w:i/>
          <w:iCs/>
        </w:rPr>
        <w:t xml:space="preserve"> Et au matin… surprise, c’était Léa ! Et Jacob dit à Laban: « Que m’as-tu fait là ? Ne t’ai-je pas servi pour Rachel ? Pourquoi m’as-tu trompé ? »  </w:t>
      </w:r>
      <w:r w:rsidRPr="00FD2A5C">
        <w:rPr>
          <w:i/>
          <w:iCs/>
          <w:vertAlign w:val="superscript"/>
        </w:rPr>
        <w:t>26</w:t>
      </w:r>
      <w:r w:rsidRPr="00FD2A5C">
        <w:rPr>
          <w:i/>
          <w:iCs/>
        </w:rPr>
        <w:t xml:space="preserve"> Laban répondit: «</w:t>
      </w:r>
      <w:r w:rsidR="00B45C4F">
        <w:rPr>
          <w:i/>
          <w:iCs/>
        </w:rPr>
        <w:t> </w:t>
      </w:r>
      <w:r w:rsidRPr="00FD2A5C">
        <w:rPr>
          <w:i/>
          <w:iCs/>
        </w:rPr>
        <w:t xml:space="preserve">Ce n’est pas la coutume chez nous de donner la cadette avant l’aînée. </w:t>
      </w:r>
      <w:r w:rsidRPr="00FD2A5C">
        <w:rPr>
          <w:i/>
          <w:iCs/>
          <w:vertAlign w:val="superscript"/>
        </w:rPr>
        <w:t>27</w:t>
      </w:r>
      <w:r w:rsidRPr="00FD2A5C">
        <w:rPr>
          <w:i/>
          <w:iCs/>
        </w:rPr>
        <w:t xml:space="preserve"> Achève la semaine de noces de celle-ci et l’autre te sera aussi donnée pour le service que tu feras encore chez moi pendant sept autres années. » </w:t>
      </w:r>
      <w:r w:rsidRPr="00FD2A5C">
        <w:rPr>
          <w:i/>
          <w:iCs/>
          <w:vertAlign w:val="superscript"/>
        </w:rPr>
        <w:t>28</w:t>
      </w:r>
      <w:r w:rsidRPr="00FD2A5C">
        <w:rPr>
          <w:i/>
          <w:iCs/>
        </w:rPr>
        <w:t xml:space="preserve"> C’est ce que fit Jacob. Il termina la semaine de noces de Léa, et Laban lui donna sa fille Rachel pour femme. </w:t>
      </w:r>
      <w:r w:rsidRPr="00FD2A5C">
        <w:rPr>
          <w:i/>
          <w:iCs/>
          <w:vertAlign w:val="superscript"/>
        </w:rPr>
        <w:t>29</w:t>
      </w:r>
      <w:r w:rsidRPr="00FD2A5C">
        <w:rPr>
          <w:i/>
          <w:iCs/>
        </w:rPr>
        <w:t xml:space="preserve"> Laban donna pour servante à sa fille Rachel sa servante Bilha. </w:t>
      </w:r>
      <w:r w:rsidRPr="00FD2A5C">
        <w:rPr>
          <w:i/>
          <w:iCs/>
          <w:vertAlign w:val="superscript"/>
        </w:rPr>
        <w:t>30</w:t>
      </w:r>
      <w:r w:rsidRPr="00FD2A5C">
        <w:rPr>
          <w:i/>
          <w:iCs/>
        </w:rPr>
        <w:t xml:space="preserve"> Jacob vint aussi vers Rachel et il aimait Rachel bien plus que Léa: il </w:t>
      </w:r>
      <w:r w:rsidRPr="00694DFE">
        <w:rPr>
          <w:b/>
          <w:bCs/>
          <w:i/>
          <w:iCs/>
        </w:rPr>
        <w:t>servit</w:t>
      </w:r>
      <w:r w:rsidRPr="00FD2A5C">
        <w:rPr>
          <w:i/>
          <w:iCs/>
        </w:rPr>
        <w:t xml:space="preserve"> encore Laban pendant sept autres années.</w:t>
      </w:r>
      <w:r w:rsidRPr="00FD2A5C">
        <w:t xml:space="preserve"> </w:t>
      </w:r>
    </w:p>
    <w:p w14:paraId="76EDFB73" w14:textId="77777777" w:rsidR="00FD2A5C" w:rsidRDefault="00FD2A5C" w:rsidP="00FD2A5C"/>
    <w:p w14:paraId="3FF5FAF0" w14:textId="04FC9965" w:rsidR="004E6262" w:rsidRDefault="0067536B" w:rsidP="00CC1059">
      <w:r>
        <w:t>On peut déjà remarquer que l’auteur biblique</w:t>
      </w:r>
      <w:r w:rsidR="005F06FD">
        <w:t xml:space="preserve"> </w:t>
      </w:r>
      <w:r w:rsidR="009F17BF">
        <w:t xml:space="preserve">place l’initiative du mariage dans la bouche de Jacob qui réclame son </w:t>
      </w:r>
      <w:r w:rsidR="00397DCB">
        <w:t>dû</w:t>
      </w:r>
      <w:r w:rsidR="009F17BF">
        <w:t>, si l’on peut parler ainsi, à un Laban silencieux</w:t>
      </w:r>
      <w:r w:rsidR="00A2660F">
        <w:t>. Celui-ci</w:t>
      </w:r>
      <w:r w:rsidR="00397DCB">
        <w:t xml:space="preserve"> organise le banquet </w:t>
      </w:r>
      <w:r w:rsidR="008D6E9E">
        <w:t>puis</w:t>
      </w:r>
      <w:r w:rsidR="006D3050">
        <w:t xml:space="preserve"> </w:t>
      </w:r>
      <w:r w:rsidR="008D6E9E">
        <w:t>é</w:t>
      </w:r>
      <w:r w:rsidR="006D3050">
        <w:t xml:space="preserve">change </w:t>
      </w:r>
      <w:r w:rsidR="008D6E9E">
        <w:t xml:space="preserve">secrètement, </w:t>
      </w:r>
      <w:r w:rsidR="006D3050">
        <w:t>pour la nuit de noce</w:t>
      </w:r>
      <w:r w:rsidR="008D6E9E">
        <w:t>,</w:t>
      </w:r>
      <w:r w:rsidR="006D3050">
        <w:t xml:space="preserve"> l’ainé à la cadette. </w:t>
      </w:r>
      <w:r w:rsidR="008D6E9E" w:rsidRPr="00FD2A5C">
        <w:rPr>
          <w:i/>
          <w:iCs/>
        </w:rPr>
        <w:t xml:space="preserve">Et au matin… surprise, c’était Léa ! </w:t>
      </w:r>
      <w:r w:rsidR="00CC1059">
        <w:t xml:space="preserve">La scène est risible. </w:t>
      </w:r>
      <w:r w:rsidR="006D3050">
        <w:t xml:space="preserve">On peut s’étonner que Jacob ne soit pas aperçu de la </w:t>
      </w:r>
      <w:r w:rsidR="007E1F8F">
        <w:t>supercherie</w:t>
      </w:r>
      <w:r w:rsidR="006D3050">
        <w:t xml:space="preserve"> avant son réveil.</w:t>
      </w:r>
      <w:r w:rsidR="007E1F8F">
        <w:t xml:space="preserve"> Il ne sert à rien de chercher une explication dans l’ivresse supposé</w:t>
      </w:r>
      <w:r w:rsidR="00CC1059">
        <w:t>e</w:t>
      </w:r>
      <w:r w:rsidR="007E1F8F">
        <w:t xml:space="preserve"> de Jaco</w:t>
      </w:r>
      <w:r w:rsidR="005807E1">
        <w:t xml:space="preserve">b, dans la noirceur de la nuit, ou dans le voile d’une mariée. Rien n’est dit, et cela à dessein. </w:t>
      </w:r>
      <w:r w:rsidR="002C1224">
        <w:t xml:space="preserve">Il s’agit de souligner </w:t>
      </w:r>
      <w:r w:rsidR="00900A83">
        <w:t>le caractère grossier de</w:t>
      </w:r>
      <w:r w:rsidR="002C1224">
        <w:t xml:space="preserve"> la </w:t>
      </w:r>
      <w:r w:rsidR="00900A83">
        <w:t xml:space="preserve">supercherie qui rappelle celle de Rébecca et son fils travesti grossièrement en Ésaü. Et là encore, </w:t>
      </w:r>
      <w:r w:rsidR="00E24F98">
        <w:t>mais inversement, l’ainée est substituée à la cadette… pour respecter le droit d’aînesse dit Laban. Un Laban qui n’avait jamais évoqué cette condition auparavant.</w:t>
      </w:r>
      <w:r w:rsidR="004E6262">
        <w:br w:type="page"/>
      </w:r>
    </w:p>
    <w:p w14:paraId="240A2D0F" w14:textId="0DA55013" w:rsidR="00793A82" w:rsidRDefault="004E6262" w:rsidP="00633D61">
      <w:r>
        <w:lastRenderedPageBreak/>
        <w:t xml:space="preserve">Bien plus, </w:t>
      </w:r>
      <w:r w:rsidR="00CC1059">
        <w:t>il</w:t>
      </w:r>
      <w:r>
        <w:t xml:space="preserve"> abuse des sentiments de Jacob envers </w:t>
      </w:r>
      <w:r w:rsidR="00633D61">
        <w:t>Rachel pour lui imposer encore sept années de service gracieu</w:t>
      </w:r>
      <w:r w:rsidR="000A5613">
        <w:t>x</w:t>
      </w:r>
      <w:r w:rsidR="00633D61">
        <w:t xml:space="preserve">. </w:t>
      </w:r>
      <w:r w:rsidR="008F50DD">
        <w:t>C’est lui cette fois qui détermine le salaire</w:t>
      </w:r>
      <w:r w:rsidR="000A5613">
        <w:t xml:space="preserve"> de la dot</w:t>
      </w:r>
      <w:r w:rsidR="008F50DD">
        <w:t xml:space="preserve">, et même s’il s’agit de la cadette, il ne lui donnera pas moins d’années à accomplir. </w:t>
      </w:r>
      <w:r w:rsidR="000A5613">
        <w:t xml:space="preserve">Il en fait quasiment son esclave. </w:t>
      </w:r>
    </w:p>
    <w:p w14:paraId="76B79A5D" w14:textId="53EEC7EC" w:rsidR="002E22E2" w:rsidRDefault="00971566" w:rsidP="00971566">
      <w:pPr>
        <w:rPr>
          <w:lang w:bidi="he-IL"/>
        </w:rPr>
      </w:pPr>
      <w:r>
        <w:t xml:space="preserve">Ironiquement et dramatiquement, </w:t>
      </w:r>
      <w:r w:rsidR="00793A82">
        <w:t xml:space="preserve">Jacob qui a </w:t>
      </w:r>
      <w:r w:rsidR="002E22E2">
        <w:t xml:space="preserve">tenté de </w:t>
      </w:r>
      <w:r w:rsidR="00793A82">
        <w:t>tromp</w:t>
      </w:r>
      <w:r w:rsidR="002E22E2">
        <w:t>er</w:t>
      </w:r>
      <w:r w:rsidR="00793A82">
        <w:t xml:space="preserve"> son frère Ésaü</w:t>
      </w:r>
      <w:r w:rsidR="002E22E2">
        <w:t xml:space="preserve"> par trois fois, est maintenant celui qui a été trompé. Je rappelle que le nom </w:t>
      </w:r>
      <w:r w:rsidR="002E22E2" w:rsidRPr="00E17188">
        <w:rPr>
          <w:i/>
          <w:iCs/>
        </w:rPr>
        <w:t>Jacob</w:t>
      </w:r>
      <w:r w:rsidR="002E22E2" w:rsidRPr="00E17188">
        <w:t xml:space="preserve"> (Yaaqov / </w:t>
      </w:r>
      <w:r w:rsidR="002E22E2" w:rsidRPr="00E17188">
        <w:rPr>
          <w:rFonts w:hint="eastAsia"/>
          <w:rtl/>
          <w:lang w:bidi="he-IL"/>
        </w:rPr>
        <w:t>יַעֲקֹב</w:t>
      </w:r>
      <w:r w:rsidR="002E22E2" w:rsidRPr="00E17188">
        <w:t xml:space="preserve">) </w:t>
      </w:r>
      <w:r w:rsidR="002E22E2">
        <w:t>peut être associé au verbe hébreu</w:t>
      </w:r>
      <w:r w:rsidR="002E22E2" w:rsidRPr="00E17188">
        <w:t xml:space="preserve"> </w:t>
      </w:r>
      <w:r w:rsidR="002E22E2" w:rsidRPr="00E17188">
        <w:rPr>
          <w:i/>
          <w:iCs/>
        </w:rPr>
        <w:t>aqav</w:t>
      </w:r>
      <w:r w:rsidR="002E22E2" w:rsidRPr="00E17188">
        <w:t xml:space="preserve"> (</w:t>
      </w:r>
      <w:r w:rsidR="002E22E2" w:rsidRPr="00E17188">
        <w:rPr>
          <w:rFonts w:hint="eastAsia"/>
          <w:rtl/>
          <w:lang w:bidi="he-IL"/>
        </w:rPr>
        <w:t>עָקַב</w:t>
      </w:r>
      <w:r w:rsidR="002E22E2" w:rsidRPr="00E17188">
        <w:t xml:space="preserve">)qui </w:t>
      </w:r>
      <w:r w:rsidR="002E22E2" w:rsidRPr="00E17188">
        <w:rPr>
          <w:lang w:bidi="he-IL"/>
        </w:rPr>
        <w:t>sign</w:t>
      </w:r>
      <w:r w:rsidR="002E22E2" w:rsidRPr="00E17188">
        <w:t>i</w:t>
      </w:r>
      <w:r w:rsidR="002E22E2" w:rsidRPr="00E17188">
        <w:rPr>
          <w:lang w:bidi="he-IL"/>
        </w:rPr>
        <w:t xml:space="preserve">fie </w:t>
      </w:r>
      <w:r w:rsidR="002E22E2" w:rsidRPr="00E17188">
        <w:rPr>
          <w:i/>
          <w:iCs/>
          <w:lang w:bidi="he-IL"/>
        </w:rPr>
        <w:t>tromper</w:t>
      </w:r>
      <w:r w:rsidR="002E22E2" w:rsidRPr="00E17188">
        <w:rPr>
          <w:lang w:bidi="he-IL"/>
        </w:rPr>
        <w:t>.</w:t>
      </w:r>
      <w:r>
        <w:rPr>
          <w:lang w:bidi="he-IL"/>
        </w:rPr>
        <w:t xml:space="preserve"> </w:t>
      </w:r>
      <w:r w:rsidR="00DD5DB3">
        <w:rPr>
          <w:lang w:bidi="he-IL"/>
        </w:rPr>
        <w:t xml:space="preserve">Le droit d’aînesse qu’il désirait s’accaparer </w:t>
      </w:r>
      <w:r w:rsidR="00726BA2">
        <w:rPr>
          <w:lang w:bidi="he-IL"/>
        </w:rPr>
        <w:t xml:space="preserve">autrefois </w:t>
      </w:r>
      <w:r w:rsidR="00DD5DB3">
        <w:rPr>
          <w:lang w:bidi="he-IL"/>
        </w:rPr>
        <w:t xml:space="preserve">devient </w:t>
      </w:r>
      <w:r w:rsidR="00A665E2">
        <w:rPr>
          <w:lang w:bidi="he-IL"/>
        </w:rPr>
        <w:t>maintenant, pour lui, un</w:t>
      </w:r>
      <w:r w:rsidR="0066454F">
        <w:rPr>
          <w:lang w:bidi="he-IL"/>
        </w:rPr>
        <w:t>e charge et un tourment</w:t>
      </w:r>
      <w:r w:rsidR="00887B21">
        <w:rPr>
          <w:lang w:bidi="he-IL"/>
        </w:rPr>
        <w:t xml:space="preserve"> de </w:t>
      </w:r>
      <w:r w:rsidR="00770521">
        <w:rPr>
          <w:lang w:bidi="he-IL"/>
        </w:rPr>
        <w:t>sept autres</w:t>
      </w:r>
      <w:r w:rsidR="00887B21">
        <w:rPr>
          <w:lang w:bidi="he-IL"/>
        </w:rPr>
        <w:t xml:space="preserve"> années</w:t>
      </w:r>
      <w:r w:rsidR="00C27C9B">
        <w:rPr>
          <w:lang w:bidi="he-IL"/>
        </w:rPr>
        <w:t xml:space="preserve"> de service - </w:t>
      </w:r>
      <w:r w:rsidR="00887B21">
        <w:rPr>
          <w:lang w:bidi="he-IL"/>
        </w:rPr>
        <w:t xml:space="preserve"> dont on ne dit plus qu’ils</w:t>
      </w:r>
      <w:r w:rsidR="00394BFD">
        <w:rPr>
          <w:lang w:bidi="he-IL"/>
        </w:rPr>
        <w:t xml:space="preserve"> passent comme quelques jours</w:t>
      </w:r>
      <w:r w:rsidR="0066454F">
        <w:rPr>
          <w:lang w:bidi="he-IL"/>
        </w:rPr>
        <w:t xml:space="preserve">. </w:t>
      </w:r>
      <w:r w:rsidR="00394BFD">
        <w:rPr>
          <w:lang w:bidi="he-IL"/>
        </w:rPr>
        <w:t>C’est une éternité qui s’impose à Jacob.</w:t>
      </w:r>
      <w:r w:rsidR="00A665E2">
        <w:rPr>
          <w:lang w:bidi="he-IL"/>
        </w:rPr>
        <w:t xml:space="preserve"> </w:t>
      </w:r>
    </w:p>
    <w:p w14:paraId="0D3BACAF" w14:textId="0F561208" w:rsidR="00793A82" w:rsidRDefault="00A665E2" w:rsidP="00DF4AED">
      <w:r>
        <w:t xml:space="preserve">Et Léa et Rachel dans tout cela ? </w:t>
      </w:r>
      <w:r w:rsidR="0066454F">
        <w:t>Elles ne sont</w:t>
      </w:r>
      <w:r>
        <w:t xml:space="preserve"> que des marchandises interchangeables</w:t>
      </w:r>
      <w:r w:rsidR="00D65E72">
        <w:t xml:space="preserve"> qui ne servent qu’au profit de leur père.</w:t>
      </w:r>
      <w:r w:rsidR="00191077">
        <w:t xml:space="preserve"> </w:t>
      </w:r>
      <w:r w:rsidR="00955DC0">
        <w:t xml:space="preserve">Dans ce passage, </w:t>
      </w:r>
      <w:r w:rsidR="004F69A3">
        <w:t>jamais Laban ne nomme</w:t>
      </w:r>
      <w:r w:rsidR="00955DC0">
        <w:t xml:space="preserve"> ses filles par leur nom : il s’agit de </w:t>
      </w:r>
      <w:r w:rsidR="00955DC0" w:rsidRPr="00DF4AED">
        <w:rPr>
          <w:i/>
          <w:iCs/>
        </w:rPr>
        <w:t>l’ainée</w:t>
      </w:r>
      <w:r w:rsidR="00955DC0">
        <w:t xml:space="preserve"> ou de </w:t>
      </w:r>
      <w:r w:rsidR="00955DC0" w:rsidRPr="00DF4AED">
        <w:rPr>
          <w:i/>
          <w:iCs/>
        </w:rPr>
        <w:t>la cadette</w:t>
      </w:r>
      <w:r w:rsidR="00955DC0">
        <w:t xml:space="preserve"> ou encore de </w:t>
      </w:r>
      <w:r w:rsidR="00955DC0" w:rsidRPr="00DF4AED">
        <w:rPr>
          <w:i/>
          <w:iCs/>
        </w:rPr>
        <w:t>celle-ci</w:t>
      </w:r>
      <w:r w:rsidR="00955DC0">
        <w:t xml:space="preserve"> et </w:t>
      </w:r>
      <w:r w:rsidR="00955DC0" w:rsidRPr="00DF4AED">
        <w:rPr>
          <w:i/>
          <w:iCs/>
        </w:rPr>
        <w:t>l’autre</w:t>
      </w:r>
      <w:r w:rsidR="00955DC0">
        <w:t xml:space="preserve"> : </w:t>
      </w:r>
      <w:r w:rsidR="00955DC0" w:rsidRPr="002A4381">
        <w:rPr>
          <w:i/>
          <w:iCs/>
        </w:rPr>
        <w:t xml:space="preserve">Achève la semaine de noces de celle-ci et l’autre te sera aussi donnée </w:t>
      </w:r>
      <w:r w:rsidR="002A4381">
        <w:t>... L’un</w:t>
      </w:r>
      <w:r w:rsidR="00DF4AED">
        <w:t>e</w:t>
      </w:r>
      <w:r w:rsidR="002A4381">
        <w:t xml:space="preserve"> et l’autre </w:t>
      </w:r>
      <w:r w:rsidR="00191077">
        <w:t>reçoivent de lui</w:t>
      </w:r>
      <w:r w:rsidR="00DF4AED">
        <w:t>,</w:t>
      </w:r>
      <w:r w:rsidR="00191077">
        <w:t xml:space="preserve"> chacune</w:t>
      </w:r>
      <w:r w:rsidR="00DF4AED">
        <w:t>,</w:t>
      </w:r>
      <w:r w:rsidR="00191077">
        <w:t xml:space="preserve"> </w:t>
      </w:r>
      <w:r w:rsidR="00C67008">
        <w:t>en guise de dot ou de dédommagement</w:t>
      </w:r>
      <w:r w:rsidR="002E0AAB">
        <w:t> :</w:t>
      </w:r>
      <w:r w:rsidR="0038790E">
        <w:t xml:space="preserve"> </w:t>
      </w:r>
      <w:r w:rsidR="002E0AAB">
        <w:t>Zilpah pour Léa, Bil</w:t>
      </w:r>
      <w:r w:rsidR="0068496B">
        <w:t>ha</w:t>
      </w:r>
      <w:r w:rsidR="002E0AAB">
        <w:t xml:space="preserve"> pour Rachel. Deux servantes esclaves, c</w:t>
      </w:r>
      <w:r w:rsidR="0038790E">
        <w:t>ondition qui rappelle aussi celle de Jaco</w:t>
      </w:r>
      <w:r w:rsidR="002E0AAB">
        <w:t xml:space="preserve">b, serviteur de Laban, </w:t>
      </w:r>
      <w:r w:rsidR="007525A6">
        <w:t>et peut-être</w:t>
      </w:r>
      <w:r w:rsidR="00B72B45">
        <w:t xml:space="preserve"> de ces deux sœurs</w:t>
      </w:r>
      <w:r w:rsidR="007525A6">
        <w:t>, esclave d</w:t>
      </w:r>
      <w:r w:rsidR="00C91BAB">
        <w:t>e la</w:t>
      </w:r>
      <w:r w:rsidR="007525A6">
        <w:t xml:space="preserve"> </w:t>
      </w:r>
      <w:r w:rsidR="009266C7">
        <w:t>manœuvre</w:t>
      </w:r>
      <w:r w:rsidR="007525A6">
        <w:t xml:space="preserve"> de leur père </w:t>
      </w:r>
      <w:r w:rsidR="00B72B45">
        <w:t xml:space="preserve">d’une certaine manière. </w:t>
      </w:r>
      <w:r w:rsidR="0038790E">
        <w:t xml:space="preserve"> </w:t>
      </w:r>
      <w:r w:rsidR="00C67008">
        <w:t xml:space="preserve"> </w:t>
      </w:r>
    </w:p>
    <w:p w14:paraId="31B6998D" w14:textId="6F2D446B" w:rsidR="00FD2A5C" w:rsidRDefault="00B72B45" w:rsidP="00977AEC">
      <w:r>
        <w:t xml:space="preserve">De fait, </w:t>
      </w:r>
      <w:r w:rsidR="002E6EEE">
        <w:t xml:space="preserve">Jacob entrant dans le stratagème de Laban n’est plus </w:t>
      </w:r>
      <w:r w:rsidR="002E6EEE" w:rsidRPr="00B72B45">
        <w:rPr>
          <w:i/>
          <w:iCs/>
        </w:rPr>
        <w:t xml:space="preserve">le </w:t>
      </w:r>
      <w:r w:rsidR="00E90E17" w:rsidRPr="00B72B45">
        <w:rPr>
          <w:i/>
          <w:iCs/>
        </w:rPr>
        <w:t>fils de Rébecca</w:t>
      </w:r>
      <w:r w:rsidR="00E90E17">
        <w:t>, l’homme du clan, mais le serviteu</w:t>
      </w:r>
      <w:r w:rsidR="006910F6">
        <w:t>r</w:t>
      </w:r>
      <w:r w:rsidR="00B25415">
        <w:t xml:space="preserve"> </w:t>
      </w:r>
      <w:r w:rsidR="00C572A4">
        <w:t>corvéable à merci</w:t>
      </w:r>
      <w:r w:rsidR="006910F6">
        <w:t xml:space="preserve">. Le verbe </w:t>
      </w:r>
      <w:r w:rsidR="006910F6" w:rsidRPr="00407E0C">
        <w:rPr>
          <w:i/>
          <w:iCs/>
        </w:rPr>
        <w:t>servir</w:t>
      </w:r>
      <w:r w:rsidR="00407E0C">
        <w:rPr>
          <w:i/>
          <w:iCs/>
        </w:rPr>
        <w:t xml:space="preserve"> ou travailler</w:t>
      </w:r>
      <w:r w:rsidR="006910F6">
        <w:t xml:space="preserve"> </w:t>
      </w:r>
      <w:r w:rsidR="00407E0C">
        <w:t xml:space="preserve">(en hébreu </w:t>
      </w:r>
      <w:r w:rsidR="00407E0C" w:rsidRPr="00395FF6">
        <w:rPr>
          <w:i/>
          <w:iCs/>
        </w:rPr>
        <w:t>avad</w:t>
      </w:r>
      <w:r w:rsidR="00407E0C">
        <w:t xml:space="preserve"> / </w:t>
      </w:r>
      <w:r w:rsidR="00677DAD" w:rsidRPr="00677DAD">
        <w:rPr>
          <w:rtl/>
          <w:lang w:bidi="he-IL"/>
        </w:rPr>
        <w:t>עָבַד</w:t>
      </w:r>
      <w:r w:rsidR="00407E0C">
        <w:t xml:space="preserve">) </w:t>
      </w:r>
      <w:r w:rsidR="006910F6">
        <w:t xml:space="preserve">est </w:t>
      </w:r>
      <w:r w:rsidR="00E90E17">
        <w:t>e</w:t>
      </w:r>
      <w:r w:rsidR="00234458">
        <w:t xml:space="preserve">mployé six fois </w:t>
      </w:r>
      <w:r w:rsidR="00D332C5">
        <w:t>dans cet épisode</w:t>
      </w:r>
      <w:r w:rsidR="00395FF6">
        <w:t xml:space="preserve"> et décrit </w:t>
      </w:r>
      <w:r w:rsidR="00C572A4">
        <w:t>cette</w:t>
      </w:r>
      <w:r w:rsidR="00395FF6">
        <w:t xml:space="preserve"> relation de dépendance de Jacob envers Laban</w:t>
      </w:r>
      <w:r w:rsidR="002224AC">
        <w:t xml:space="preserve"> pour </w:t>
      </w:r>
      <w:r w:rsidR="00977AEC">
        <w:t xml:space="preserve">épouser celle qu’il aime. </w:t>
      </w:r>
    </w:p>
    <w:p w14:paraId="5620DE6F" w14:textId="77777777" w:rsidR="00BB313F" w:rsidRDefault="00BB313F" w:rsidP="003D6C34"/>
    <w:p w14:paraId="61507A97" w14:textId="77777777" w:rsidR="003D6C34" w:rsidRPr="00033921" w:rsidRDefault="003D6C34" w:rsidP="003D6C34">
      <w:pPr>
        <w:ind w:firstLine="0"/>
        <w:rPr>
          <w:b/>
          <w:bCs/>
          <w:sz w:val="18"/>
          <w:szCs w:val="18"/>
        </w:rPr>
      </w:pPr>
      <w:r w:rsidRPr="00033921">
        <w:rPr>
          <w:b/>
          <w:bCs/>
          <w:sz w:val="18"/>
          <w:szCs w:val="18"/>
        </w:rPr>
        <w:t>[Sonal ]</w:t>
      </w:r>
    </w:p>
    <w:p w14:paraId="677BCB7E" w14:textId="77777777" w:rsidR="003D6C34" w:rsidRDefault="003D6C34" w:rsidP="003D6C34">
      <w:pPr>
        <w:spacing w:line="259" w:lineRule="auto"/>
      </w:pPr>
    </w:p>
    <w:p w14:paraId="505BDEB1" w14:textId="77777777" w:rsidR="003D6C34" w:rsidRPr="00FD2A5C" w:rsidRDefault="003D6C34" w:rsidP="00FD2A5C"/>
    <w:p w14:paraId="55D16552" w14:textId="358AE41E" w:rsidR="007272D2" w:rsidRDefault="007272D2" w:rsidP="00A95B15">
      <w:pPr>
        <w:pStyle w:val="Titre2"/>
        <w:numPr>
          <w:ilvl w:val="0"/>
          <w:numId w:val="10"/>
        </w:numPr>
      </w:pPr>
      <w:r>
        <w:t>Conclusion</w:t>
      </w:r>
      <w:r w:rsidR="00FD2A5C">
        <w:t xml:space="preserve"> </w:t>
      </w:r>
    </w:p>
    <w:p w14:paraId="7719362F" w14:textId="77777777" w:rsidR="00310815" w:rsidRPr="00310815" w:rsidRDefault="00310815" w:rsidP="00310815"/>
    <w:p w14:paraId="1B516225" w14:textId="74E63BC3" w:rsidR="00761E14" w:rsidRDefault="00AA7941" w:rsidP="00761E14">
      <w:r>
        <w:t xml:space="preserve">Le récit du ou plutôt des mariages de Jacob </w:t>
      </w:r>
      <w:r w:rsidR="00CD5CD6">
        <w:t>invite à</w:t>
      </w:r>
      <w:r>
        <w:t xml:space="preserve"> nous rappeler que, dans le contexte </w:t>
      </w:r>
      <w:r w:rsidR="00CD5CD6">
        <w:t>du livre de</w:t>
      </w:r>
      <w:r>
        <w:t xml:space="preserve"> la Genèse, les personnages sont aussi des métaphores des peuples. Ésaü pour Edom, Jacob pour Israël, Ismaël fils d’Agar pour les Ismaélites. Il en sera de même pour Léa et Rachel, mère des tribus à venir. Même si la pratique de la bigamie a pu exister à un moment de l’histoire d’Israël, elle n’est pas validée pour autant en Genèse. Au contraire, elle est toujours narrativement sources de conflits. </w:t>
      </w:r>
      <w:r w:rsidR="006A7F03">
        <w:t>Je voulais préciser cela</w:t>
      </w:r>
      <w:r>
        <w:t xml:space="preserve">. </w:t>
      </w:r>
      <w:r w:rsidR="00761E14">
        <w:br w:type="page"/>
      </w:r>
    </w:p>
    <w:p w14:paraId="221703D9" w14:textId="63577A7C" w:rsidR="007272D2" w:rsidRDefault="006A7F03" w:rsidP="007272D2">
      <w:r>
        <w:lastRenderedPageBreak/>
        <w:t>On peut se demander à ce stade du récit où est ce Dieu Yahvé rencontré à Béthel. A-t-il tenu ses promesses dans les conditions que lui imposait Jacob</w:t>
      </w:r>
      <w:r w:rsidR="0050756E">
        <w:t xml:space="preserve"> à savoir : le </w:t>
      </w:r>
      <w:r w:rsidR="00761E14">
        <w:t>garder</w:t>
      </w:r>
      <w:r w:rsidR="0050756E">
        <w:t xml:space="preserve"> sain et sauf</w:t>
      </w:r>
      <w:r w:rsidR="00761E14">
        <w:t xml:space="preserve"> jusqu’</w:t>
      </w:r>
      <w:r w:rsidR="0050756E">
        <w:t>à destination</w:t>
      </w:r>
      <w:r w:rsidR="00E25958">
        <w:t xml:space="preserve"> </w:t>
      </w:r>
      <w:r w:rsidR="0050756E">
        <w:t>– ça c’est fait</w:t>
      </w:r>
      <w:r w:rsidR="008F0786">
        <w:t xml:space="preserve">. Jacob demandait aussi d’avoir de quoi </w:t>
      </w:r>
      <w:r w:rsidR="008F0786" w:rsidRPr="00761E14">
        <w:rPr>
          <w:i/>
          <w:iCs/>
        </w:rPr>
        <w:t>manger et se vêtir</w:t>
      </w:r>
      <w:r w:rsidR="008F0786">
        <w:t> : chez Laban il peut être assur</w:t>
      </w:r>
      <w:r w:rsidR="00E25958">
        <w:t>é</w:t>
      </w:r>
      <w:r w:rsidR="008F0786">
        <w:t xml:space="preserve"> de cela… </w:t>
      </w:r>
      <w:r w:rsidR="0037015B">
        <w:t xml:space="preserve">Pour autant, </w:t>
      </w:r>
      <w:r w:rsidR="00E25958">
        <w:t>s</w:t>
      </w:r>
      <w:r w:rsidR="0037015B">
        <w:t xml:space="preserve">a situation chez Laban n’est pas meilleure qu’à son départ de Canaan. </w:t>
      </w:r>
      <w:r w:rsidR="007A1174">
        <w:t>Certes, conformément au souhait de Rébecca, il a trouvé refuge chez son oncle. Mais le refuge est devenu prison</w:t>
      </w:r>
      <w:r w:rsidR="00C27C9B">
        <w:t>, comme le service est devenue servitude</w:t>
      </w:r>
      <w:r w:rsidR="007A1174">
        <w:t xml:space="preserve">. </w:t>
      </w:r>
      <w:r w:rsidR="00EE5B97">
        <w:t>La protection attendue s’est muée en emprise – nous en reparlerons. Certes, conformément au souhait d</w:t>
      </w:r>
      <w:r w:rsidR="00350996">
        <w:t>’Isaac, il a trouvé une épouse (et même deux), mais à quel prix</w:t>
      </w:r>
      <w:r w:rsidR="00D24F99">
        <w:t>, et surtout pour quel avenir ?</w:t>
      </w:r>
    </w:p>
    <w:p w14:paraId="67FB6B8E" w14:textId="3DECC42E" w:rsidR="007272D2" w:rsidRDefault="00E25FA0" w:rsidP="00586698">
      <w:pPr>
        <w:rPr>
          <w:rFonts w:cs="Calibri"/>
          <w:b/>
          <w:bCs/>
        </w:rPr>
      </w:pPr>
      <w:r>
        <w:t xml:space="preserve">Dans l’épisode prochain, le récit </w:t>
      </w:r>
      <w:r w:rsidR="00EB15F8">
        <w:t>nous fera entendre le conflit qui va opposer</w:t>
      </w:r>
      <w:r>
        <w:t xml:space="preserve"> ces </w:t>
      </w:r>
      <w:r w:rsidR="00EB15F8">
        <w:t xml:space="preserve">sœurs </w:t>
      </w:r>
      <w:r>
        <w:t xml:space="preserve">épouses </w:t>
      </w:r>
      <w:r w:rsidR="00EB15F8">
        <w:t xml:space="preserve">de Jacob, dans une </w:t>
      </w:r>
      <w:r w:rsidR="00586698">
        <w:t xml:space="preserve">étrange </w:t>
      </w:r>
      <w:r w:rsidR="00EB15F8">
        <w:t>course à la fécondité</w:t>
      </w:r>
      <w:r w:rsidR="00586698">
        <w:t>, entre autres. D’ici là, j</w:t>
      </w:r>
      <w:r w:rsidR="007272D2" w:rsidRPr="004854C0">
        <w:t xml:space="preserve">e vous souhaite, une bonne journée, une agréable soirée et je vous dis à bientôt sur </w:t>
      </w:r>
      <w:r w:rsidR="007272D2" w:rsidRPr="00264997">
        <w:rPr>
          <w:i/>
          <w:iCs/>
        </w:rPr>
        <w:t>Au Large Biblique</w:t>
      </w:r>
      <w:r w:rsidR="007272D2" w:rsidRPr="004854C0">
        <w:t>.</w:t>
      </w:r>
    </w:p>
    <w:p w14:paraId="335A219F" w14:textId="77777777" w:rsidR="007272D2" w:rsidRDefault="007272D2" w:rsidP="007272D2"/>
    <w:p w14:paraId="23C88DFB" w14:textId="77777777" w:rsidR="007272D2" w:rsidRPr="00033921" w:rsidRDefault="007272D2" w:rsidP="007272D2">
      <w:pPr>
        <w:ind w:firstLine="0"/>
        <w:rPr>
          <w:rFonts w:cs="Calibri"/>
          <w:b/>
          <w:bCs/>
          <w:sz w:val="18"/>
          <w:szCs w:val="18"/>
        </w:rPr>
      </w:pPr>
      <w:r w:rsidRPr="00033921">
        <w:rPr>
          <w:rFonts w:cs="Calibri"/>
          <w:b/>
          <w:bCs/>
          <w:sz w:val="18"/>
          <w:szCs w:val="18"/>
        </w:rPr>
        <w:t>[Générique de fin ]</w:t>
      </w:r>
    </w:p>
    <w:p w14:paraId="5FFB9905" w14:textId="77777777" w:rsidR="007272D2" w:rsidRDefault="007272D2" w:rsidP="007272D2"/>
    <w:p w14:paraId="66141648" w14:textId="77777777" w:rsidR="007272D2" w:rsidRDefault="007272D2" w:rsidP="007272D2">
      <w:pPr>
        <w:pStyle w:val="Titre3"/>
      </w:pPr>
      <w:r>
        <w:t>NOTES</w:t>
      </w:r>
    </w:p>
    <w:p w14:paraId="2BA7A96A" w14:textId="77777777" w:rsidR="007272D2" w:rsidRPr="009E1772" w:rsidRDefault="007272D2" w:rsidP="007272D2"/>
    <w:p w14:paraId="1BE90002" w14:textId="77777777" w:rsidR="0053126D" w:rsidRPr="00E71C21" w:rsidRDefault="0053126D" w:rsidP="00A95B15">
      <w:pPr>
        <w:numPr>
          <w:ilvl w:val="0"/>
          <w:numId w:val="2"/>
        </w:numPr>
        <w:spacing w:after="0"/>
        <w:rPr>
          <w:sz w:val="18"/>
          <w:szCs w:val="18"/>
        </w:rPr>
      </w:pPr>
      <w:hyperlink r:id="rId25" w:anchor="biblio" w:history="1">
        <w:r w:rsidRPr="00E71C21">
          <w:rPr>
            <w:rStyle w:val="Lienhypertexte"/>
            <w:rFonts w:cs="Arial"/>
            <w:sz w:val="18"/>
            <w:szCs w:val="18"/>
          </w:rPr>
          <w:t>BIBLIOGRAPHIE</w:t>
        </w:r>
      </w:hyperlink>
      <w:r w:rsidRPr="00E71C21">
        <w:rPr>
          <w:sz w:val="18"/>
          <w:szCs w:val="18"/>
        </w:rPr>
        <w:t xml:space="preserve"> | </w:t>
      </w:r>
      <w:hyperlink r:id="rId26" w:anchor="cartes" w:history="1">
        <w:r w:rsidRPr="00E71C21">
          <w:rPr>
            <w:rStyle w:val="Lienhypertexte"/>
            <w:rFonts w:cs="Arial"/>
            <w:sz w:val="18"/>
            <w:szCs w:val="18"/>
          </w:rPr>
          <w:t>CARTES &amp; ILLUSTRATIONS</w:t>
        </w:r>
      </w:hyperlink>
      <w:r w:rsidRPr="00E71C21">
        <w:rPr>
          <w:sz w:val="18"/>
          <w:szCs w:val="18"/>
        </w:rPr>
        <w:t xml:space="preserve"> </w:t>
      </w:r>
    </w:p>
    <w:p w14:paraId="54B1FD0E" w14:textId="53D534C7" w:rsidR="0053126D" w:rsidRPr="00A95B3A" w:rsidRDefault="0053126D" w:rsidP="00A95B15">
      <w:pPr>
        <w:pStyle w:val="Paragraphedeliste"/>
        <w:numPr>
          <w:ilvl w:val="0"/>
          <w:numId w:val="2"/>
        </w:numPr>
        <w:rPr>
          <w:sz w:val="18"/>
          <w:szCs w:val="18"/>
        </w:rPr>
      </w:pPr>
      <w:r w:rsidRPr="00D809DD">
        <w:rPr>
          <w:sz w:val="18"/>
          <w:szCs w:val="18"/>
        </w:rPr>
        <w:t xml:space="preserve">Épisode enregistré en Vendée (85, France), janvier 2025. Image de couverture : </w:t>
      </w:r>
      <w:r w:rsidR="00B35E65" w:rsidRPr="00686662">
        <w:rPr>
          <w:sz w:val="18"/>
          <w:szCs w:val="18"/>
        </w:rPr>
        <w:t xml:space="preserve">William </w:t>
      </w:r>
      <w:r w:rsidR="00B35E65" w:rsidRPr="00D75699">
        <w:rPr>
          <w:sz w:val="18"/>
          <w:szCs w:val="18"/>
        </w:rPr>
        <w:t>DYCE</w:t>
      </w:r>
      <w:r w:rsidR="00B35E65" w:rsidRPr="00686662">
        <w:rPr>
          <w:sz w:val="18"/>
          <w:szCs w:val="18"/>
        </w:rPr>
        <w:t xml:space="preserve">, </w:t>
      </w:r>
      <w:r w:rsidR="00B35E65" w:rsidRPr="00686662">
        <w:rPr>
          <w:i/>
          <w:iCs/>
          <w:sz w:val="18"/>
          <w:szCs w:val="18"/>
        </w:rPr>
        <w:t>La rencontre de Jacob et Rachel</w:t>
      </w:r>
      <w:r w:rsidR="00B35E65" w:rsidRPr="00686662">
        <w:rPr>
          <w:sz w:val="18"/>
          <w:szCs w:val="18"/>
        </w:rPr>
        <w:t xml:space="preserve">, 1853  – huile sur toile : 70,5 cm x 91 cm (Leicester Museum, England, UK) – source : </w:t>
      </w:r>
      <w:hyperlink r:id="rId27" w:history="1">
        <w:r w:rsidR="00B35E65" w:rsidRPr="00686662">
          <w:rPr>
            <w:rStyle w:val="Lienhypertexte"/>
            <w:rFonts w:cs="Arial"/>
            <w:sz w:val="18"/>
            <w:szCs w:val="18"/>
          </w:rPr>
          <w:t>wikimedia-commons</w:t>
        </w:r>
      </w:hyperlink>
      <w:r w:rsidR="00B35E65" w:rsidRPr="00686662">
        <w:rPr>
          <w:sz w:val="18"/>
          <w:szCs w:val="18"/>
        </w:rPr>
        <w:t>.</w:t>
      </w:r>
    </w:p>
    <w:p w14:paraId="66B2A1A7" w14:textId="5EC9CB49" w:rsidR="00586698" w:rsidRDefault="00586698">
      <w:pPr>
        <w:spacing w:line="259" w:lineRule="auto"/>
        <w:ind w:firstLine="0"/>
        <w:jc w:val="left"/>
      </w:pPr>
      <w:r>
        <w:br w:type="page"/>
      </w:r>
    </w:p>
    <w:p w14:paraId="0BFB1C8C" w14:textId="259FAF93" w:rsidR="002D1A10" w:rsidRDefault="002D1A10" w:rsidP="002D1A10">
      <w:pPr>
        <w:pStyle w:val="Titre1"/>
      </w:pPr>
      <w:bookmarkStart w:id="9" w:name="_Toc225003887"/>
      <w:r>
        <w:lastRenderedPageBreak/>
        <w:t xml:space="preserve">Épisode 5 : </w:t>
      </w:r>
      <w:r w:rsidR="000275DC" w:rsidRPr="007F2DB2">
        <w:t xml:space="preserve">Rachel </w:t>
      </w:r>
      <w:r w:rsidR="007F2DB2" w:rsidRPr="007F2DB2">
        <w:t xml:space="preserve">contre </w:t>
      </w:r>
      <w:r w:rsidR="000275DC" w:rsidRPr="007F2DB2">
        <w:t xml:space="preserve">Léa </w:t>
      </w:r>
      <w:r w:rsidR="007F2DB2" w:rsidRPr="007F2DB2">
        <w:t>Gn 29,31 - 30,24</w:t>
      </w:r>
      <w:bookmarkEnd w:id="9"/>
    </w:p>
    <w:p w14:paraId="3B82CDF9" w14:textId="48B1B8A0" w:rsidR="002D1A10" w:rsidRPr="00B24932" w:rsidRDefault="002D1A10" w:rsidP="002D1A10">
      <w:pPr>
        <w:jc w:val="right"/>
        <w:rPr>
          <w:sz w:val="20"/>
          <w:szCs w:val="20"/>
        </w:rPr>
      </w:pPr>
      <w:r w:rsidRPr="00B24932">
        <w:rPr>
          <w:i/>
          <w:iCs/>
          <w:sz w:val="18"/>
          <w:szCs w:val="16"/>
        </w:rPr>
        <w:t>Épisode #</w:t>
      </w:r>
      <w:r>
        <w:rPr>
          <w:i/>
          <w:iCs/>
          <w:sz w:val="18"/>
          <w:szCs w:val="16"/>
        </w:rPr>
        <w:t>41</w:t>
      </w:r>
      <w:r w:rsidR="007F2DB2">
        <w:rPr>
          <w:i/>
          <w:iCs/>
          <w:sz w:val="18"/>
          <w:szCs w:val="16"/>
        </w:rPr>
        <w:t>5</w:t>
      </w:r>
      <w:r w:rsidR="00883055">
        <w:rPr>
          <w:i/>
          <w:iCs/>
          <w:sz w:val="18"/>
          <w:szCs w:val="16"/>
        </w:rPr>
        <w:t xml:space="preserve"> </w:t>
      </w:r>
      <w:r w:rsidRPr="00B24932">
        <w:rPr>
          <w:i/>
          <w:iCs/>
          <w:sz w:val="18"/>
          <w:szCs w:val="16"/>
        </w:rPr>
        <w:t xml:space="preserve">diffusé le </w:t>
      </w:r>
      <w:r w:rsidR="007C0B74">
        <w:rPr>
          <w:i/>
          <w:iCs/>
          <w:sz w:val="18"/>
          <w:szCs w:val="16"/>
        </w:rPr>
        <w:t>11 février 2024</w:t>
      </w:r>
    </w:p>
    <w:p w14:paraId="24249C41" w14:textId="77777777" w:rsidR="002D1A10" w:rsidRDefault="002D1A10" w:rsidP="002D1A10"/>
    <w:p w14:paraId="2B8B3870" w14:textId="77777777" w:rsidR="002D1A10" w:rsidRDefault="002D1A10" w:rsidP="002D1A10"/>
    <w:p w14:paraId="1700FDD4" w14:textId="77777777" w:rsidR="002D1A10" w:rsidRPr="00033921" w:rsidRDefault="002D1A10" w:rsidP="002D1A10">
      <w:pPr>
        <w:ind w:firstLine="0"/>
        <w:rPr>
          <w:rFonts w:cs="Calibri"/>
          <w:sz w:val="18"/>
          <w:szCs w:val="18"/>
        </w:rPr>
      </w:pPr>
      <w:r w:rsidRPr="00033921">
        <w:rPr>
          <w:rFonts w:cs="Calibri"/>
          <w:b/>
          <w:bCs/>
          <w:sz w:val="18"/>
          <w:szCs w:val="18"/>
        </w:rPr>
        <w:t>[Générique ]</w:t>
      </w:r>
    </w:p>
    <w:p w14:paraId="1C165907" w14:textId="77777777" w:rsidR="002D1A10" w:rsidRDefault="002D1A10" w:rsidP="002D1A10"/>
    <w:p w14:paraId="20621F10" w14:textId="77777777" w:rsidR="002D1A10" w:rsidRDefault="002D1A10" w:rsidP="002D1A10"/>
    <w:p w14:paraId="6645F19B" w14:textId="46DE1A39" w:rsidR="001268F7" w:rsidRDefault="002D1A10" w:rsidP="00147F86">
      <w:r>
        <w:t xml:space="preserve">Bienvenue à toutes et à tous sur </w:t>
      </w:r>
      <w:r w:rsidRPr="00611005">
        <w:rPr>
          <w:i/>
          <w:iCs/>
        </w:rPr>
        <w:t>Au Large Biblique</w:t>
      </w:r>
      <w:r>
        <w:t>, le podcast qui explore la Bible.</w:t>
      </w:r>
      <w:r w:rsidR="00487E98">
        <w:t xml:space="preserve"> Nous voici au 5</w:t>
      </w:r>
      <w:r w:rsidR="00487E98" w:rsidRPr="00487E98">
        <w:rPr>
          <w:vertAlign w:val="superscript"/>
        </w:rPr>
        <w:t>e</w:t>
      </w:r>
      <w:r w:rsidR="00487E98">
        <w:t xml:space="preserve"> épisode</w:t>
      </w:r>
      <w:r w:rsidR="00171E5F">
        <w:t xml:space="preserve"> de notre émission sur Jacob dans lequel nous entendrons le récit de la naissance de</w:t>
      </w:r>
      <w:r w:rsidR="00A301B4">
        <w:t xml:space="preserve"> douze des enfants de Jacob</w:t>
      </w:r>
      <w:r w:rsidR="00D40472">
        <w:t xml:space="preserve"> né</w:t>
      </w:r>
      <w:r w:rsidR="002F38A2">
        <w:t>s</w:t>
      </w:r>
      <w:r w:rsidR="00D40472">
        <w:t xml:space="preserve"> de ses épouses et des servantes de celles-ci. </w:t>
      </w:r>
      <w:r w:rsidR="00BA5BC8">
        <w:t xml:space="preserve">On </w:t>
      </w:r>
      <w:r w:rsidR="001F57F3">
        <w:t xml:space="preserve">pourrait </w:t>
      </w:r>
      <w:r w:rsidR="00851112">
        <w:t>tenter</w:t>
      </w:r>
      <w:r w:rsidR="00BA5BC8">
        <w:t xml:space="preserve"> de redessiner l</w:t>
      </w:r>
      <w:r w:rsidR="000E0349">
        <w:t xml:space="preserve">e schéma généalogique pour illustrer qui est né de qui. </w:t>
      </w:r>
      <w:r w:rsidR="00787C9A">
        <w:t>Ce n’est pas la pointe de ce</w:t>
      </w:r>
      <w:r w:rsidR="00C625AD">
        <w:t>s ver</w:t>
      </w:r>
      <w:r w:rsidR="008F6A77">
        <w:t xml:space="preserve">sets </w:t>
      </w:r>
      <w:r w:rsidR="00787C9A">
        <w:t>qu’on ne peut non plus résumer à des histoires de coucheries.</w:t>
      </w:r>
      <w:r w:rsidR="005F35AE">
        <w:t xml:space="preserve"> </w:t>
      </w:r>
      <w:r w:rsidR="00AA75BF">
        <w:t xml:space="preserve">L’histoire </w:t>
      </w:r>
      <w:r w:rsidR="007F620C">
        <w:t xml:space="preserve">fait se confronter deux sœurs </w:t>
      </w:r>
      <w:r w:rsidR="00147F86">
        <w:t>dans une lutte pour la fécondité et la reconnaissance.</w:t>
      </w:r>
    </w:p>
    <w:p w14:paraId="55D13599" w14:textId="77777777" w:rsidR="00147F86" w:rsidRDefault="00147F86" w:rsidP="00147F86"/>
    <w:p w14:paraId="674F91EC" w14:textId="77777777" w:rsidR="00F0334E" w:rsidRDefault="00F0334E" w:rsidP="002D1A10"/>
    <w:p w14:paraId="1A301619" w14:textId="77777777" w:rsidR="002D1A10" w:rsidRPr="00033921" w:rsidRDefault="002D1A10" w:rsidP="002D1A10">
      <w:pPr>
        <w:ind w:firstLine="0"/>
        <w:rPr>
          <w:b/>
          <w:bCs/>
          <w:sz w:val="18"/>
          <w:szCs w:val="18"/>
        </w:rPr>
      </w:pPr>
      <w:r w:rsidRPr="00033921">
        <w:rPr>
          <w:b/>
          <w:bCs/>
          <w:sz w:val="18"/>
          <w:szCs w:val="18"/>
        </w:rPr>
        <w:t>[Sonal ]</w:t>
      </w:r>
    </w:p>
    <w:p w14:paraId="41CC85FD" w14:textId="77777777" w:rsidR="002D1A10" w:rsidRDefault="002D1A10" w:rsidP="002D1A10">
      <w:pPr>
        <w:spacing w:line="259" w:lineRule="auto"/>
      </w:pPr>
    </w:p>
    <w:p w14:paraId="5E3D0AA2" w14:textId="77777777" w:rsidR="002D1A10" w:rsidRDefault="002D1A10" w:rsidP="002D1A10">
      <w:pPr>
        <w:spacing w:line="259" w:lineRule="auto"/>
      </w:pPr>
    </w:p>
    <w:p w14:paraId="66CDCCE1" w14:textId="778328E0" w:rsidR="002D1A10" w:rsidRPr="009A1063" w:rsidRDefault="00F0334E" w:rsidP="00A95B15">
      <w:pPr>
        <w:pStyle w:val="Titre2"/>
        <w:numPr>
          <w:ilvl w:val="0"/>
          <w:numId w:val="8"/>
        </w:numPr>
      </w:pPr>
      <w:r>
        <w:t>Une digression</w:t>
      </w:r>
    </w:p>
    <w:p w14:paraId="35F27E64" w14:textId="77777777" w:rsidR="00E35AA0" w:rsidRDefault="00E35AA0" w:rsidP="001268F7"/>
    <w:p w14:paraId="7025D63C" w14:textId="10D9EB79" w:rsidR="00F92A4D" w:rsidRDefault="00E35AA0" w:rsidP="00147F86">
      <w:r>
        <w:t>Nous sommes en présence d’une sorte de digression, un récit enchâssé entre l’arrivée de Jacob et son départ du clan de Laban. Ce dernier disparaît de la scène et Jacob est en arrière-plan laissant place au conflit qui va opposer ses deux épouses,</w:t>
      </w:r>
      <w:r w:rsidRPr="00711348">
        <w:t xml:space="preserve"> </w:t>
      </w:r>
      <w:r>
        <w:t xml:space="preserve">hier muettes, Léa et Rachel. Outre l’aspect étiologique, expliquant l’origine des tribus d’Israël à partir de la naissance de ces enfants, un des rôles de ce passage est de temporiser, de donner cette impression de durée à cet exil de Jacob, avec la succession des enfantements. Mais cette parenthèse narrative possède d’autres enjeux. Le conflit qui oppose Léa à Rachel, rappelle à maints endroits celui qui opposait Jacob à son frère Ésaü, mais aussi Caïn et Abel. Car les sœurs d’hier sont devenues épouses du même homme et concurrentes tant à propos de l’amour, du rang que de la fécondité. </w:t>
      </w:r>
      <w:r w:rsidR="00F92A4D">
        <w:br w:type="page"/>
      </w:r>
    </w:p>
    <w:p w14:paraId="3B3D2AAB" w14:textId="79C52D1E" w:rsidR="0091546D" w:rsidRPr="006271D7" w:rsidRDefault="0091546D" w:rsidP="009D0B51">
      <w:r>
        <w:lastRenderedPageBreak/>
        <w:t xml:space="preserve">Le passage peut être divisée en trois parties </w:t>
      </w:r>
      <w:r w:rsidR="005B2EF9">
        <w:t>commençant</w:t>
      </w:r>
      <w:r>
        <w:t xml:space="preserve"> chacun</w:t>
      </w:r>
      <w:r w:rsidR="005B2EF9">
        <w:t>e</w:t>
      </w:r>
      <w:r>
        <w:t xml:space="preserve"> par un </w:t>
      </w:r>
      <w:r w:rsidR="00077414">
        <w:t>incident</w:t>
      </w:r>
      <w:r w:rsidR="00B93E54">
        <w:t xml:space="preserve"> </w:t>
      </w:r>
      <w:r w:rsidR="005B2EF9">
        <w:t>et</w:t>
      </w:r>
      <w:r w:rsidR="00B93E54">
        <w:t xml:space="preserve"> débouche sur une série de quatre naissances.</w:t>
      </w:r>
      <w:r w:rsidR="005B2EF9">
        <w:t xml:space="preserve"> </w:t>
      </w:r>
      <w:r w:rsidR="005B41CE">
        <w:t xml:space="preserve">Ainsi, après le constat de la </w:t>
      </w:r>
      <w:r w:rsidR="005202B4">
        <w:t>stérilité de Rachel</w:t>
      </w:r>
      <w:r w:rsidR="005B41CE">
        <w:t xml:space="preserve">, </w:t>
      </w:r>
      <w:r w:rsidR="005202B4">
        <w:t xml:space="preserve">Léa </w:t>
      </w:r>
      <w:r w:rsidR="00326AF8">
        <w:t>enfante</w:t>
      </w:r>
      <w:r w:rsidR="005202B4">
        <w:t xml:space="preserve"> </w:t>
      </w:r>
      <w:r w:rsidR="005B41CE">
        <w:t>quatre fils de Léa. Après la</w:t>
      </w:r>
      <w:r w:rsidR="005202B4">
        <w:t xml:space="preserve"> querelle avec Jacob, </w:t>
      </w:r>
      <w:r w:rsidR="00326AF8">
        <w:t xml:space="preserve">ce sont quatre autres enfants qui </w:t>
      </w:r>
      <w:r w:rsidR="00394473">
        <w:t>naissent d</w:t>
      </w:r>
      <w:r w:rsidR="00326AF8">
        <w:t>es servantes de Rachel puis de Léa</w:t>
      </w:r>
      <w:r w:rsidR="00394473">
        <w:t>. Enfin, après l’échange de</w:t>
      </w:r>
      <w:r w:rsidR="00384F9E">
        <w:t>s mandragores, Léa donne naissance à deux garçons et une fille ; et Rachel enfin enfante</w:t>
      </w:r>
      <w:r w:rsidR="009D0B51">
        <w:t xml:space="preserve"> de son premier garçon. </w:t>
      </w:r>
      <w:r w:rsidR="00AD07BD">
        <w:t xml:space="preserve">L’ensemble est </w:t>
      </w:r>
      <w:r w:rsidR="00147F86">
        <w:t>encadré</w:t>
      </w:r>
      <w:r w:rsidR="00AD07BD">
        <w:t xml:space="preserve"> par l’action divine en faveur de Léa d’abord, puis, à la fin, en faveur de Rachel.</w:t>
      </w:r>
      <w:r w:rsidR="00BB12E0">
        <w:t xml:space="preserve"> C’est bien une </w:t>
      </w:r>
      <w:r w:rsidR="00056988">
        <w:t>intrigue</w:t>
      </w:r>
      <w:r w:rsidR="00BB12E0">
        <w:t xml:space="preserve"> construite qu’il nous est donné d’entendre ; une intrigue que nous allons suivre dès à présent</w:t>
      </w:r>
    </w:p>
    <w:p w14:paraId="1C802892" w14:textId="77777777" w:rsidR="00F92A4D" w:rsidRDefault="00F92A4D" w:rsidP="00F92A4D"/>
    <w:p w14:paraId="429657FA" w14:textId="77777777" w:rsidR="002D1A10" w:rsidRPr="00033921" w:rsidRDefault="002D1A10" w:rsidP="002D1A10">
      <w:pPr>
        <w:ind w:firstLine="0"/>
        <w:rPr>
          <w:b/>
          <w:bCs/>
          <w:sz w:val="18"/>
          <w:szCs w:val="18"/>
        </w:rPr>
      </w:pPr>
      <w:r w:rsidRPr="00033921">
        <w:rPr>
          <w:b/>
          <w:bCs/>
          <w:sz w:val="18"/>
          <w:szCs w:val="18"/>
        </w:rPr>
        <w:t>[Sonal ]</w:t>
      </w:r>
    </w:p>
    <w:p w14:paraId="1CB9ECA3" w14:textId="77777777" w:rsidR="002D1A10" w:rsidRDefault="002D1A10" w:rsidP="002D1A10"/>
    <w:p w14:paraId="279A76F8" w14:textId="77777777" w:rsidR="003A32AE" w:rsidRDefault="003A32AE" w:rsidP="002D1A10"/>
    <w:p w14:paraId="6D1D6C3E" w14:textId="02750AA7" w:rsidR="00FD2A5C" w:rsidRDefault="00285082" w:rsidP="00A95B15">
      <w:pPr>
        <w:pStyle w:val="Titre2"/>
        <w:numPr>
          <w:ilvl w:val="0"/>
          <w:numId w:val="8"/>
        </w:numPr>
      </w:pPr>
      <w:r>
        <w:t>Léa et ses enfantements</w:t>
      </w:r>
      <w:r w:rsidR="00E60772">
        <w:t xml:space="preserve"> 29, 31</w:t>
      </w:r>
      <w:r w:rsidR="00F24ADF">
        <w:t>-32</w:t>
      </w:r>
    </w:p>
    <w:p w14:paraId="38D712F7" w14:textId="77777777" w:rsidR="00382607" w:rsidRDefault="00382607" w:rsidP="00FD2A5C"/>
    <w:p w14:paraId="653138E4" w14:textId="77777777" w:rsidR="002C4E9C" w:rsidRDefault="002C4E9C" w:rsidP="002C4E9C">
      <w:pPr>
        <w:rPr>
          <w:b/>
          <w:bCs/>
        </w:rPr>
      </w:pPr>
      <w:r>
        <w:t>Tout part d’un constat qui concluait l’épisode précédent des épousailles de Jacob :</w:t>
      </w:r>
      <w:r w:rsidRPr="00F92A4D">
        <w:rPr>
          <w:b/>
          <w:bCs/>
        </w:rPr>
        <w:t xml:space="preserve"> </w:t>
      </w:r>
    </w:p>
    <w:p w14:paraId="3A9C1BE6" w14:textId="77777777" w:rsidR="002C4E9C" w:rsidRDefault="002C4E9C" w:rsidP="002C4E9C">
      <w:r w:rsidRPr="00FD2A5C">
        <w:rPr>
          <w:b/>
          <w:bCs/>
        </w:rPr>
        <w:t>[Gn 29]</w:t>
      </w:r>
      <w:r>
        <w:t xml:space="preserve"> </w:t>
      </w:r>
      <w:r w:rsidRPr="00B60674">
        <w:rPr>
          <w:i/>
          <w:iCs/>
          <w:vertAlign w:val="superscript"/>
        </w:rPr>
        <w:t>3</w:t>
      </w:r>
      <w:r>
        <w:rPr>
          <w:i/>
          <w:iCs/>
          <w:vertAlign w:val="superscript"/>
        </w:rPr>
        <w:t>0</w:t>
      </w:r>
      <w:r w:rsidRPr="00B60674">
        <w:rPr>
          <w:i/>
          <w:iCs/>
        </w:rPr>
        <w:t xml:space="preserve"> </w:t>
      </w:r>
      <w:r w:rsidRPr="00F24ADF">
        <w:rPr>
          <w:i/>
          <w:iCs/>
        </w:rPr>
        <w:t>Jacob s'unit aussi à Rachel et il aima Rachel plus que Léa</w:t>
      </w:r>
      <w:r>
        <w:rPr>
          <w:i/>
          <w:iCs/>
        </w:rPr>
        <w:t xml:space="preserve">. </w:t>
      </w:r>
      <w:r w:rsidRPr="00B2038F">
        <w:rPr>
          <w:i/>
          <w:iCs/>
          <w:vertAlign w:val="superscript"/>
        </w:rPr>
        <w:t>31</w:t>
      </w:r>
      <w:r w:rsidRPr="00B2038F">
        <w:rPr>
          <w:i/>
          <w:iCs/>
        </w:rPr>
        <w:t xml:space="preserve"> Quand le </w:t>
      </w:r>
      <w:r w:rsidRPr="00DE396F">
        <w:rPr>
          <w:i/>
          <w:iCs/>
        </w:rPr>
        <w:t>SEIGNEUR</w:t>
      </w:r>
      <w:r w:rsidRPr="00B2038F">
        <w:rPr>
          <w:i/>
          <w:iCs/>
        </w:rPr>
        <w:t xml:space="preserve"> vit que Léa n’était pas aimée, il la rendit féconde alors que Rachel restait stérile.</w:t>
      </w:r>
    </w:p>
    <w:p w14:paraId="64F9EEE3" w14:textId="2A84F913" w:rsidR="00382607" w:rsidRPr="00A6354B" w:rsidRDefault="00382607" w:rsidP="002C4E9C">
      <w:r w:rsidRPr="00A6354B">
        <w:rPr>
          <w:i/>
          <w:iCs/>
          <w:vertAlign w:val="superscript"/>
        </w:rPr>
        <w:t>32</w:t>
      </w:r>
      <w:r w:rsidRPr="00A6354B">
        <w:rPr>
          <w:i/>
          <w:iCs/>
        </w:rPr>
        <w:t xml:space="preserve"> Léa devint enceinte et enfanta un fils qu’elle appela Ruben « car, dit-elle, le SEIGNEUR a regardé mon humiliation et maintenant mon époux m’aimera ». </w:t>
      </w:r>
      <w:r w:rsidRPr="00A6354B">
        <w:rPr>
          <w:i/>
          <w:iCs/>
          <w:vertAlign w:val="superscript"/>
        </w:rPr>
        <w:t>33</w:t>
      </w:r>
      <w:r w:rsidRPr="00A6354B">
        <w:rPr>
          <w:i/>
          <w:iCs/>
        </w:rPr>
        <w:t xml:space="preserve"> Elle devint à nouveau enceinte, enfanta un fils, et s’écria: « Oui, le SEIGNEUR a perçu que je n’étais pas aimée et il m’a aussi donné celui-ci », et elle l’appela Siméon. </w:t>
      </w:r>
      <w:r w:rsidRPr="00A6354B">
        <w:rPr>
          <w:i/>
          <w:iCs/>
          <w:vertAlign w:val="superscript"/>
        </w:rPr>
        <w:t>34</w:t>
      </w:r>
      <w:r w:rsidRPr="00A6354B">
        <w:rPr>
          <w:i/>
          <w:iCs/>
        </w:rPr>
        <w:t xml:space="preserve"> Elle devint à nouveau enceinte, enfanta un fils et dit: « Cette fois-ci, mon époux s’attachera désormais à moi puisque je lui ai donné trois fils »; c’est pourquoi il l’appela Lévi. </w:t>
      </w:r>
      <w:r w:rsidRPr="00A6354B">
        <w:rPr>
          <w:i/>
          <w:iCs/>
          <w:vertAlign w:val="superscript"/>
        </w:rPr>
        <w:t>35</w:t>
      </w:r>
      <w:r w:rsidRPr="00A6354B">
        <w:rPr>
          <w:i/>
          <w:iCs/>
        </w:rPr>
        <w:t xml:space="preserve"> Elle devint à nouveau enceinte, enfanta un fils et s’écria: « Cette fois, je louerai le SEIGNEUR ! » C’est pourquoi elle l’appela Juda. Elle s’arrêta d’enfanter.</w:t>
      </w:r>
    </w:p>
    <w:p w14:paraId="4505164D" w14:textId="77777777" w:rsidR="00382607" w:rsidRDefault="00382607" w:rsidP="00FD2A5C"/>
    <w:p w14:paraId="26DD3375" w14:textId="1C8D86ED" w:rsidR="002A463A" w:rsidRDefault="009A2949" w:rsidP="00FD2A5C">
      <w:r>
        <w:t xml:space="preserve">Léa est l’ainé et la première épouse, mais, nous le savons depuis l’épisode précédent : elle n’est pas celle Jacob aime. </w:t>
      </w:r>
      <w:r w:rsidR="008D47AD">
        <w:t>Rappelons qu’elle</w:t>
      </w:r>
      <w:r w:rsidR="009B1794">
        <w:t xml:space="preserve"> lui a été imposée. </w:t>
      </w:r>
      <w:r w:rsidR="008D47AD">
        <w:t xml:space="preserve">Elle est le rappel de la duperie de Laban. </w:t>
      </w:r>
      <w:r w:rsidR="00F62A2E">
        <w:t xml:space="preserve">Pourtant, et on doit s’en étonner, </w:t>
      </w:r>
      <w:r w:rsidR="00E2239C">
        <w:t xml:space="preserve">ce n’est pas Rachel que Dieu va favoriser mais Léa </w:t>
      </w:r>
      <w:r w:rsidR="000D5CDC">
        <w:t xml:space="preserve">en la rendant féconde. </w:t>
      </w:r>
      <w:r w:rsidR="00374C21">
        <w:t xml:space="preserve">Rachel restant stérile. La situation et l’action divine peut paraître injuste. </w:t>
      </w:r>
    </w:p>
    <w:p w14:paraId="7C7E051D" w14:textId="77777777" w:rsidR="002A463A" w:rsidRDefault="002A463A">
      <w:pPr>
        <w:spacing w:line="259" w:lineRule="auto"/>
        <w:ind w:firstLine="0"/>
        <w:jc w:val="left"/>
      </w:pPr>
      <w:r>
        <w:br w:type="page"/>
      </w:r>
    </w:p>
    <w:p w14:paraId="73E6CB99" w14:textId="074AB290" w:rsidR="00CE301D" w:rsidRDefault="00CE301D" w:rsidP="00FD2A5C">
      <w:r>
        <w:lastRenderedPageBreak/>
        <w:t>Rappelons que le récit se situe dans un monde patriarcal</w:t>
      </w:r>
      <w:r w:rsidR="00224E64">
        <w:t xml:space="preserve"> où l’épouse doit donner une descendance à son époux. </w:t>
      </w:r>
      <w:r w:rsidR="008B538E">
        <w:t>De plus fécondité est perçue comme un signe de bénédiction divine. En rendant Léa féconde</w:t>
      </w:r>
      <w:r w:rsidR="002A463A">
        <w:t xml:space="preserve">, Dieu permet </w:t>
      </w:r>
      <w:r w:rsidR="002574B2">
        <w:t xml:space="preserve">à Léa d’être appréciée et aimée. C’est ce qu’elle souhaite. Le nom donné aux enfants </w:t>
      </w:r>
      <w:r w:rsidR="00FF695A">
        <w:t>indique</w:t>
      </w:r>
      <w:r w:rsidR="002574B2">
        <w:t xml:space="preserve"> ce long chemin d’</w:t>
      </w:r>
      <w:r w:rsidR="00FF695A">
        <w:t xml:space="preserve">un époux qui apprend à aimer cette femme. </w:t>
      </w:r>
      <w:r w:rsidR="00A6354B">
        <w:t>Et Léa fini par être aimé. Elle passe ainsi de l’humiliation (celle d’une première épouse méprisée) à la louange d’être enfin reconnue.</w:t>
      </w:r>
    </w:p>
    <w:p w14:paraId="195FD919" w14:textId="29ECE066" w:rsidR="00A6354B" w:rsidRDefault="00A6354B" w:rsidP="00820595">
      <w:r w:rsidRPr="00B2038F">
        <w:rPr>
          <w:i/>
          <w:iCs/>
        </w:rPr>
        <w:t xml:space="preserve">le </w:t>
      </w:r>
      <w:r w:rsidRPr="00A6354B">
        <w:rPr>
          <w:i/>
          <w:iCs/>
        </w:rPr>
        <w:t xml:space="preserve">SEIGNEUR a </w:t>
      </w:r>
      <w:r w:rsidRPr="001E54DE">
        <w:rPr>
          <w:b/>
          <w:bCs/>
          <w:i/>
          <w:iCs/>
        </w:rPr>
        <w:t>regardé mon humiliation</w:t>
      </w:r>
      <w:r w:rsidRPr="00A6354B">
        <w:rPr>
          <w:i/>
          <w:iCs/>
        </w:rPr>
        <w:t xml:space="preserve"> </w:t>
      </w:r>
      <w:r w:rsidR="00917C95">
        <w:t xml:space="preserve">d’où le nom </w:t>
      </w:r>
      <w:r w:rsidR="00360CAA">
        <w:t>Ruben</w:t>
      </w:r>
      <w:r w:rsidR="00917C95">
        <w:t xml:space="preserve"> </w:t>
      </w:r>
      <w:r w:rsidRPr="00A6354B">
        <w:rPr>
          <w:i/>
          <w:iCs/>
        </w:rPr>
        <w:t>et maintenant mon époux m’aimera</w:t>
      </w:r>
      <w:r w:rsidRPr="00B2038F">
        <w:rPr>
          <w:i/>
          <w:iCs/>
        </w:rPr>
        <w:t xml:space="preserve"> </w:t>
      </w:r>
      <w:r w:rsidRPr="00A6354B">
        <w:t>dit-elle.</w:t>
      </w:r>
      <w:r>
        <w:rPr>
          <w:i/>
          <w:iCs/>
        </w:rPr>
        <w:t xml:space="preserve"> Pour Siméon, elle dit : </w:t>
      </w:r>
      <w:r w:rsidRPr="00B2038F">
        <w:rPr>
          <w:i/>
          <w:iCs/>
        </w:rPr>
        <w:t xml:space="preserve">le </w:t>
      </w:r>
      <w:r w:rsidRPr="00A6354B">
        <w:rPr>
          <w:i/>
          <w:iCs/>
        </w:rPr>
        <w:t xml:space="preserve">SEIGNEUR a perçu que je n’étais </w:t>
      </w:r>
      <w:r w:rsidRPr="001E54DE">
        <w:rPr>
          <w:b/>
          <w:bCs/>
          <w:i/>
          <w:iCs/>
        </w:rPr>
        <w:t>pas aimée</w:t>
      </w:r>
      <w:r w:rsidRPr="00B2038F">
        <w:rPr>
          <w:i/>
          <w:iCs/>
        </w:rPr>
        <w:t xml:space="preserve"> et il m’a aussi donné celui-ci</w:t>
      </w:r>
      <w:r>
        <w:rPr>
          <w:i/>
          <w:iCs/>
        </w:rPr>
        <w:t xml:space="preserve">. </w:t>
      </w:r>
      <w:r w:rsidR="0011070D">
        <w:rPr>
          <w:i/>
          <w:iCs/>
        </w:rPr>
        <w:t xml:space="preserve">Puis pour Lévi : </w:t>
      </w:r>
      <w:r w:rsidRPr="0011070D">
        <w:rPr>
          <w:i/>
          <w:iCs/>
        </w:rPr>
        <w:t xml:space="preserve">mon époux </w:t>
      </w:r>
      <w:r w:rsidRPr="001E54DE">
        <w:rPr>
          <w:b/>
          <w:bCs/>
          <w:i/>
          <w:iCs/>
        </w:rPr>
        <w:t>s’attachera</w:t>
      </w:r>
      <w:r w:rsidRPr="0011070D">
        <w:rPr>
          <w:i/>
          <w:iCs/>
        </w:rPr>
        <w:t xml:space="preserve"> désormais à moi</w:t>
      </w:r>
      <w:r w:rsidRPr="00B2038F">
        <w:rPr>
          <w:i/>
          <w:iCs/>
        </w:rPr>
        <w:t xml:space="preserve"> </w:t>
      </w:r>
      <w:r w:rsidR="0011070D" w:rsidRPr="00A96E11">
        <w:t xml:space="preserve">et enfin, l’apothéose avec </w:t>
      </w:r>
      <w:r w:rsidR="00820595" w:rsidRPr="00A96E11">
        <w:t>Juda :</w:t>
      </w:r>
      <w:r w:rsidR="00820595">
        <w:rPr>
          <w:i/>
          <w:iCs/>
        </w:rPr>
        <w:t xml:space="preserve"> </w:t>
      </w:r>
      <w:r w:rsidRPr="00820595">
        <w:rPr>
          <w:i/>
          <w:iCs/>
        </w:rPr>
        <w:t xml:space="preserve">Cette fois, je </w:t>
      </w:r>
      <w:r w:rsidRPr="001E54DE">
        <w:rPr>
          <w:b/>
          <w:bCs/>
          <w:i/>
          <w:iCs/>
        </w:rPr>
        <w:t>louerai</w:t>
      </w:r>
      <w:r w:rsidRPr="00820595">
        <w:rPr>
          <w:i/>
          <w:iCs/>
        </w:rPr>
        <w:t xml:space="preserve"> le SEIGNEUR !</w:t>
      </w:r>
      <w:r w:rsidRPr="00B2038F">
        <w:rPr>
          <w:i/>
          <w:iCs/>
        </w:rPr>
        <w:t xml:space="preserve"> </w:t>
      </w:r>
      <w:r w:rsidR="00820595">
        <w:t xml:space="preserve">qui indique au lecteur qu’elle est désormais </w:t>
      </w:r>
      <w:r w:rsidR="00A96E11">
        <w:t>aimée</w:t>
      </w:r>
      <w:r w:rsidR="00820595">
        <w:t xml:space="preserve"> de Jacob. </w:t>
      </w:r>
    </w:p>
    <w:p w14:paraId="781201E0" w14:textId="228F1AD2" w:rsidR="00FC1791" w:rsidRPr="00820595" w:rsidRDefault="00917C95" w:rsidP="00820595">
      <w:r>
        <w:t>En réalité, chaque nom signifie autre cho</w:t>
      </w:r>
      <w:r w:rsidR="007566ED">
        <w:t>se, que ce soit pour ces quatre enfants comme pour les autres. Ruben veut dire « </w:t>
      </w:r>
      <w:r w:rsidR="007566ED" w:rsidRPr="009715AA">
        <w:rPr>
          <w:i/>
          <w:iCs/>
        </w:rPr>
        <w:t>voyez c’est un fils</w:t>
      </w:r>
      <w:r w:rsidR="007566ED">
        <w:t> ». Siméon pourrait si</w:t>
      </w:r>
      <w:r w:rsidR="00F260CD">
        <w:t>gnifier « </w:t>
      </w:r>
      <w:r w:rsidR="00F260CD" w:rsidRPr="009715AA">
        <w:rPr>
          <w:i/>
          <w:iCs/>
        </w:rPr>
        <w:t>hyène</w:t>
      </w:r>
      <w:r w:rsidR="00F260CD">
        <w:t xml:space="preserve"> ». Plus loin les noms </w:t>
      </w:r>
      <w:r w:rsidR="00F260CD" w:rsidRPr="009715AA">
        <w:rPr>
          <w:i/>
          <w:iCs/>
        </w:rPr>
        <w:t>Gad</w:t>
      </w:r>
      <w:r w:rsidR="00F260CD">
        <w:t xml:space="preserve"> et </w:t>
      </w:r>
      <w:r w:rsidR="00F260CD" w:rsidRPr="009715AA">
        <w:rPr>
          <w:i/>
          <w:iCs/>
        </w:rPr>
        <w:t>Asher</w:t>
      </w:r>
      <w:r w:rsidR="00F260CD">
        <w:t xml:space="preserve"> pourrai</w:t>
      </w:r>
      <w:r w:rsidR="00A96E11">
        <w:t>en</w:t>
      </w:r>
      <w:r w:rsidR="00F260CD">
        <w:t xml:space="preserve">t dériver de divinités </w:t>
      </w:r>
      <w:r w:rsidR="002E6285">
        <w:t>assyro</w:t>
      </w:r>
      <w:r w:rsidR="00F260CD">
        <w:t>-cananéennes, et</w:t>
      </w:r>
      <w:r w:rsidR="002E6285">
        <w:t>c… Le rédacteur joue avec les mots et leurs assonances pour leur attribuer un autre sens. Un sens qui exprime davantage les sentiments de Léa</w:t>
      </w:r>
      <w:r w:rsidR="00885F23">
        <w:t xml:space="preserve"> mais aussi sa</w:t>
      </w:r>
      <w:r w:rsidR="005C037A">
        <w:t xml:space="preserve"> foi. </w:t>
      </w:r>
      <w:r w:rsidR="009715AA">
        <w:t>C</w:t>
      </w:r>
      <w:r w:rsidR="005C037A">
        <w:t>’est pour cette raison, qu’in fine, elle loue le Seigneur.</w:t>
      </w:r>
      <w:r w:rsidR="009837D2">
        <w:t xml:space="preserve"> Pour elle c’est lui qui agit en sa faveur</w:t>
      </w:r>
      <w:r w:rsidR="005C037A">
        <w:t>.</w:t>
      </w:r>
    </w:p>
    <w:p w14:paraId="6C248F2F" w14:textId="4003896E" w:rsidR="00382607" w:rsidRDefault="002E6285" w:rsidP="00FD2A5C">
      <w:r>
        <w:t>Désormais donc on peut considérer que Léa</w:t>
      </w:r>
      <w:r w:rsidR="009837D2">
        <w:t xml:space="preserve"> est aussi </w:t>
      </w:r>
      <w:r w:rsidR="005C037A">
        <w:t>aimée</w:t>
      </w:r>
      <w:r w:rsidR="009837D2">
        <w:t xml:space="preserve"> de Jacob. Mais la situation peut-elle en rester là. Car si Léa est aimée et féconde, Rachel est toujours </w:t>
      </w:r>
      <w:r w:rsidR="00C37483">
        <w:t>aimée</w:t>
      </w:r>
      <w:r w:rsidR="009837D2">
        <w:t xml:space="preserve"> mais n’a pas d’enfant</w:t>
      </w:r>
      <w:r w:rsidR="00C37483">
        <w:t>. Une autre déséquilibre s’installe. Alors que fera Rachel, Jacob ou Dieu ?</w:t>
      </w:r>
      <w:r w:rsidR="001C286C">
        <w:t xml:space="preserve"> C’est à ce moment que se noue l’intrigue  autour de la jalousie de Rachel.</w:t>
      </w:r>
    </w:p>
    <w:p w14:paraId="1483B55C" w14:textId="62747160" w:rsidR="00660C81" w:rsidRDefault="00660C81" w:rsidP="00FD2A5C">
      <w:r>
        <w:t xml:space="preserve"> </w:t>
      </w:r>
    </w:p>
    <w:p w14:paraId="6BD2DDA9" w14:textId="77777777" w:rsidR="003A32AE" w:rsidRDefault="003A32AE" w:rsidP="003A32AE"/>
    <w:p w14:paraId="138E86DF" w14:textId="77777777" w:rsidR="003A32AE" w:rsidRPr="00033921" w:rsidRDefault="003A32AE" w:rsidP="003A32AE">
      <w:pPr>
        <w:ind w:firstLine="0"/>
        <w:rPr>
          <w:b/>
          <w:bCs/>
          <w:sz w:val="18"/>
          <w:szCs w:val="18"/>
        </w:rPr>
      </w:pPr>
      <w:r w:rsidRPr="00033921">
        <w:rPr>
          <w:b/>
          <w:bCs/>
          <w:sz w:val="18"/>
          <w:szCs w:val="18"/>
        </w:rPr>
        <w:t>[Sonal ]</w:t>
      </w:r>
    </w:p>
    <w:p w14:paraId="5DD8D0D5" w14:textId="77777777" w:rsidR="003A32AE" w:rsidRDefault="003A32AE" w:rsidP="003A32AE">
      <w:pPr>
        <w:spacing w:line="259" w:lineRule="auto"/>
      </w:pPr>
    </w:p>
    <w:p w14:paraId="61D06194" w14:textId="77777777" w:rsidR="003A32AE" w:rsidRDefault="003A32AE" w:rsidP="003A32AE">
      <w:pPr>
        <w:spacing w:line="259" w:lineRule="auto"/>
      </w:pPr>
    </w:p>
    <w:p w14:paraId="68716FA8" w14:textId="6A8D81B0" w:rsidR="003A32AE" w:rsidRDefault="003A32AE">
      <w:pPr>
        <w:spacing w:line="259" w:lineRule="auto"/>
        <w:ind w:firstLine="0"/>
        <w:jc w:val="left"/>
      </w:pPr>
      <w:r>
        <w:br w:type="page"/>
      </w:r>
    </w:p>
    <w:p w14:paraId="31B9C596" w14:textId="7C6780D7" w:rsidR="00FD2A5C" w:rsidRDefault="00FD2A5C" w:rsidP="00A95B15">
      <w:pPr>
        <w:pStyle w:val="Titre2"/>
        <w:numPr>
          <w:ilvl w:val="0"/>
          <w:numId w:val="8"/>
        </w:numPr>
      </w:pPr>
      <w:r>
        <w:lastRenderedPageBreak/>
        <w:t>La jalousie de Rachel</w:t>
      </w:r>
      <w:r w:rsidR="00414D40">
        <w:t xml:space="preserve"> </w:t>
      </w:r>
      <w:r w:rsidR="0005026D">
        <w:t>30, 1-13</w:t>
      </w:r>
    </w:p>
    <w:p w14:paraId="3A4BB41E" w14:textId="77777777" w:rsidR="00FD2A5C" w:rsidRDefault="00FD2A5C" w:rsidP="00FD2A5C"/>
    <w:p w14:paraId="50C166E4" w14:textId="77777777" w:rsidR="00547971" w:rsidRPr="005759C0" w:rsidRDefault="00B60674" w:rsidP="0071373C">
      <w:pPr>
        <w:rPr>
          <w:i/>
          <w:iCs/>
        </w:rPr>
      </w:pPr>
      <w:r w:rsidRPr="00FD2A5C">
        <w:rPr>
          <w:b/>
          <w:bCs/>
        </w:rPr>
        <w:t xml:space="preserve">[Gn </w:t>
      </w:r>
      <w:r>
        <w:rPr>
          <w:b/>
          <w:bCs/>
        </w:rPr>
        <w:t xml:space="preserve">30 </w:t>
      </w:r>
      <w:r w:rsidRPr="00FD2A5C">
        <w:rPr>
          <w:b/>
          <w:bCs/>
        </w:rPr>
        <w:t>]</w:t>
      </w:r>
      <w:r>
        <w:t xml:space="preserve"> </w:t>
      </w:r>
      <w:r w:rsidR="00FD2A5C" w:rsidRPr="005759C0">
        <w:rPr>
          <w:i/>
          <w:iCs/>
          <w:vertAlign w:val="superscript"/>
        </w:rPr>
        <w:t>1</w:t>
      </w:r>
      <w:r w:rsidR="00FD2A5C" w:rsidRPr="005759C0">
        <w:rPr>
          <w:i/>
          <w:iCs/>
        </w:rPr>
        <w:t xml:space="preserve"> Voyant qu’elle ne donnait pas d’enfants à Jacob, Rachel devint jalouse de sa sœur. Elle dit à Jacob: « Donne-moi des fils ou je meurs ! » </w:t>
      </w:r>
      <w:r w:rsidR="00FD2A5C" w:rsidRPr="005759C0">
        <w:rPr>
          <w:i/>
          <w:iCs/>
          <w:vertAlign w:val="superscript"/>
        </w:rPr>
        <w:t>2</w:t>
      </w:r>
      <w:r w:rsidR="00FD2A5C" w:rsidRPr="005759C0">
        <w:rPr>
          <w:i/>
          <w:iCs/>
        </w:rPr>
        <w:t xml:space="preserve"> Jacob s’irrita contre Rachel et s’écria: « Suis-je, moi, à la place de Dieu ? Lui qui n’a pas permis à ton sein de porter son fruit ! »</w:t>
      </w:r>
    </w:p>
    <w:p w14:paraId="13260D87" w14:textId="3BADB016" w:rsidR="00BC713F" w:rsidRDefault="00BC713F">
      <w:pPr>
        <w:spacing w:line="259" w:lineRule="auto"/>
        <w:ind w:firstLine="0"/>
        <w:jc w:val="left"/>
      </w:pPr>
    </w:p>
    <w:p w14:paraId="19ED113B" w14:textId="10F17359" w:rsidR="00235C20" w:rsidRDefault="00417ABD" w:rsidP="00235C20">
      <w:r>
        <w:t>L’amour entre Rachel et Jacob laisse maintenant place aux reproches et à la colère</w:t>
      </w:r>
      <w:r w:rsidR="004750C9">
        <w:t xml:space="preserve"> comme à la jalousie. La fécondité de Léa met en danger </w:t>
      </w:r>
      <w:r w:rsidR="009824A2">
        <w:t xml:space="preserve">son statut d’épouse. </w:t>
      </w:r>
      <w:r w:rsidR="009824A2" w:rsidRPr="002F3865">
        <w:rPr>
          <w:i/>
          <w:iCs/>
        </w:rPr>
        <w:t>Donne-moi des fils ou je meurs</w:t>
      </w:r>
      <w:r w:rsidR="009824A2">
        <w:t xml:space="preserve"> : </w:t>
      </w:r>
      <w:r w:rsidR="009824A2" w:rsidRPr="002F3865">
        <w:t>ce n’est pas un chantage mais un cri.</w:t>
      </w:r>
      <w:r w:rsidR="009824A2">
        <w:t xml:space="preserve"> </w:t>
      </w:r>
      <w:r w:rsidR="003A4D9F">
        <w:t xml:space="preserve">Léa est désormais </w:t>
      </w:r>
      <w:r w:rsidR="002F3865">
        <w:t>aimée</w:t>
      </w:r>
      <w:r w:rsidR="003A4D9F">
        <w:t xml:space="preserve"> et </w:t>
      </w:r>
      <w:r w:rsidR="002F3865">
        <w:t xml:space="preserve">a donné quatre fils à Jacob. </w:t>
      </w:r>
      <w:r w:rsidR="00C51ADD">
        <w:t xml:space="preserve">En raison de sa stérilité, </w:t>
      </w:r>
      <w:r w:rsidR="002F3865">
        <w:t>Rachel</w:t>
      </w:r>
      <w:r w:rsidR="00C51ADD">
        <w:t xml:space="preserve"> l</w:t>
      </w:r>
      <w:r w:rsidR="00BA3CB2">
        <w:t>a</w:t>
      </w:r>
      <w:r w:rsidR="00C51ADD">
        <w:t xml:space="preserve"> seconde épouse peut être répudi</w:t>
      </w:r>
      <w:r w:rsidR="00BA3CB2">
        <w:t>ée</w:t>
      </w:r>
      <w:r w:rsidR="00C51ADD">
        <w:t xml:space="preserve">. </w:t>
      </w:r>
      <w:r w:rsidR="00161776">
        <w:t xml:space="preserve">Est-elle moins aimée pour autant ? Le récit ne va pas dans ce sens, insistant </w:t>
      </w:r>
      <w:r w:rsidR="000074F4">
        <w:t xml:space="preserve">ce qui apparaît pour elle comme une injustice. </w:t>
      </w:r>
      <w:r w:rsidR="00235C20">
        <w:t xml:space="preserve">Mais outre cette </w:t>
      </w:r>
      <w:r w:rsidR="00093AEC">
        <w:t>situation</w:t>
      </w:r>
      <w:r w:rsidR="00235C20">
        <w:t xml:space="preserve"> la narration met en évidence d’autres éléments : d’une part Rachel exige </w:t>
      </w:r>
      <w:r w:rsidR="006E7091">
        <w:t xml:space="preserve">une solution à époux : </w:t>
      </w:r>
      <w:r w:rsidR="006E7091" w:rsidRPr="003D3B59">
        <w:rPr>
          <w:i/>
          <w:iCs/>
        </w:rPr>
        <w:t>donne-moi des fils</w:t>
      </w:r>
      <w:r w:rsidR="006E7091">
        <w:t xml:space="preserve">. Elle n’intercède pas auprès de Dieu comme sa sœur. </w:t>
      </w:r>
      <w:r w:rsidR="005D06B6">
        <w:t>Ou bien c</w:t>
      </w:r>
      <w:r w:rsidR="003D3B59">
        <w:t>onsidère-t-elle son époux comme un dieu</w:t>
      </w:r>
      <w:r w:rsidR="005D06B6">
        <w:t xml:space="preserve">. L’amour rend aveugle dit-on.  </w:t>
      </w:r>
      <w:r w:rsidR="003D3B59">
        <w:t>C’est ce que lui reproche en s’irritant Jacob</w:t>
      </w:r>
      <w:r w:rsidR="00C81F5B">
        <w:t xml:space="preserve"> qui la renvoie à Dieu</w:t>
      </w:r>
      <w:r w:rsidR="00093AEC">
        <w:t xml:space="preserve">. </w:t>
      </w:r>
      <w:r w:rsidR="002F4FD5">
        <w:t>Cependant</w:t>
      </w:r>
      <w:r w:rsidR="000074F4">
        <w:t>, d’autre part,</w:t>
      </w:r>
      <w:r w:rsidR="00C81F5B">
        <w:t xml:space="preserve"> la suite de la réflexion </w:t>
      </w:r>
      <w:r w:rsidR="002F4FD5">
        <w:t xml:space="preserve">de Jacob </w:t>
      </w:r>
      <w:r w:rsidR="00C81F5B">
        <w:t>ferme tout</w:t>
      </w:r>
      <w:r w:rsidR="002F4FD5">
        <w:t>e possibilité d’intercession. Pour Jacob, la stér</w:t>
      </w:r>
      <w:r w:rsidR="000074F4">
        <w:t>ilité de sa bien-aimée est</w:t>
      </w:r>
      <w:r w:rsidR="00E13ADE">
        <w:t xml:space="preserve"> </w:t>
      </w:r>
      <w:r w:rsidR="009D3D63">
        <w:t>une décision divine quasi-définitive :</w:t>
      </w:r>
      <w:r w:rsidR="000074F4">
        <w:t xml:space="preserve"> </w:t>
      </w:r>
      <w:r w:rsidR="00EA1C5D" w:rsidRPr="005759C0">
        <w:rPr>
          <w:i/>
          <w:iCs/>
        </w:rPr>
        <w:t>Lui qui n’a pas permis à ton sein de porter son fruit !</w:t>
      </w:r>
      <w:r w:rsidR="00093AEC">
        <w:t xml:space="preserve"> </w:t>
      </w:r>
    </w:p>
    <w:p w14:paraId="4CCAFF79" w14:textId="63CD57E5" w:rsidR="005759C0" w:rsidRPr="005C037A" w:rsidRDefault="009D3D63" w:rsidP="0071373C">
      <w:r>
        <w:t xml:space="preserve">Et l’on se retrouve alors </w:t>
      </w:r>
      <w:r w:rsidR="00AB68DA">
        <w:t>dans la même situation qu’au temps d’Abram et Saraï. Rachel trouve un subterfuge à l’</w:t>
      </w:r>
      <w:r w:rsidR="0042062F">
        <w:t>action ou l’</w:t>
      </w:r>
      <w:r w:rsidR="00AB68DA">
        <w:t xml:space="preserve">inaction divine supposée en </w:t>
      </w:r>
      <w:r w:rsidR="0042062F">
        <w:t>lui offrant sa servante-esclave</w:t>
      </w:r>
      <w:r w:rsidR="0094121D">
        <w:t xml:space="preserve">, telle Agar pour Abram. </w:t>
      </w:r>
    </w:p>
    <w:p w14:paraId="0B8FA0A7" w14:textId="2C90C31F" w:rsidR="0071373C" w:rsidRPr="0071373C" w:rsidRDefault="0094121D" w:rsidP="001B1059">
      <w:pPr>
        <w:ind w:firstLine="0"/>
      </w:pPr>
      <w:r w:rsidRPr="00FD2A5C">
        <w:rPr>
          <w:b/>
          <w:bCs/>
        </w:rPr>
        <w:t xml:space="preserve">[Gn </w:t>
      </w:r>
      <w:r>
        <w:rPr>
          <w:b/>
          <w:bCs/>
        </w:rPr>
        <w:t xml:space="preserve">30 </w:t>
      </w:r>
      <w:r w:rsidRPr="00FD2A5C">
        <w:rPr>
          <w:b/>
          <w:bCs/>
        </w:rPr>
        <w:t>]</w:t>
      </w:r>
      <w:r>
        <w:t xml:space="preserve"> </w:t>
      </w:r>
      <w:r w:rsidR="00FD2A5C" w:rsidRPr="0071373C">
        <w:rPr>
          <w:i/>
          <w:iCs/>
        </w:rPr>
        <w:t xml:space="preserve"> </w:t>
      </w:r>
      <w:r w:rsidR="00FD2A5C" w:rsidRPr="0071373C">
        <w:rPr>
          <w:i/>
          <w:iCs/>
          <w:vertAlign w:val="superscript"/>
        </w:rPr>
        <w:t>3</w:t>
      </w:r>
      <w:r w:rsidR="00FD2A5C" w:rsidRPr="0071373C">
        <w:rPr>
          <w:i/>
          <w:iCs/>
        </w:rPr>
        <w:t xml:space="preserve"> Elle reprit: « Voici ma servante Bilha, va vers elle, et qu’elle enfante sur mes genoux; d’elle j’aurai, moi aussi, un fils. »</w:t>
      </w:r>
      <w:r w:rsidR="0071373C" w:rsidRPr="0071373C">
        <w:rPr>
          <w:i/>
          <w:iCs/>
        </w:rPr>
        <w:t xml:space="preserve"> </w:t>
      </w:r>
      <w:r w:rsidR="0071373C" w:rsidRPr="0071373C">
        <w:rPr>
          <w:i/>
          <w:iCs/>
          <w:vertAlign w:val="superscript"/>
        </w:rPr>
        <w:t>4</w:t>
      </w:r>
      <w:r w:rsidR="0071373C" w:rsidRPr="0071373C">
        <w:rPr>
          <w:i/>
          <w:iCs/>
        </w:rPr>
        <w:t xml:space="preserve"> Elle lui donna pour femme </w:t>
      </w:r>
      <w:r w:rsidR="0071373C" w:rsidRPr="007D5406">
        <w:rPr>
          <w:i/>
          <w:iCs/>
        </w:rPr>
        <w:t xml:space="preserve">Bilha sa servante et Jacob vint à elle. </w:t>
      </w:r>
      <w:r w:rsidR="0071373C" w:rsidRPr="007D5406">
        <w:rPr>
          <w:i/>
          <w:iCs/>
          <w:vertAlign w:val="superscript"/>
        </w:rPr>
        <w:t>5</w:t>
      </w:r>
      <w:r w:rsidR="0071373C" w:rsidRPr="007D5406">
        <w:rPr>
          <w:i/>
          <w:iCs/>
        </w:rPr>
        <w:t xml:space="preserve"> Bilha devint enceinte et donna un fils à Jacob. </w:t>
      </w:r>
      <w:r w:rsidR="0071373C" w:rsidRPr="007D5406">
        <w:rPr>
          <w:i/>
          <w:iCs/>
          <w:vertAlign w:val="superscript"/>
        </w:rPr>
        <w:t>6</w:t>
      </w:r>
      <w:r w:rsidR="0071373C" w:rsidRPr="007D5406">
        <w:rPr>
          <w:i/>
          <w:iCs/>
        </w:rPr>
        <w:t xml:space="preserve"> Rachel s’écria: « Dieu m’a fait justice ! Il m’a aussi exaucée et m’a donné un fils. » C’est pourquoi elle l’appela Dan. </w:t>
      </w:r>
      <w:r w:rsidR="0071373C" w:rsidRPr="007D5406">
        <w:rPr>
          <w:i/>
          <w:iCs/>
          <w:vertAlign w:val="superscript"/>
        </w:rPr>
        <w:t>7</w:t>
      </w:r>
      <w:r w:rsidR="0071373C" w:rsidRPr="007D5406">
        <w:rPr>
          <w:i/>
          <w:iCs/>
        </w:rPr>
        <w:t xml:space="preserve"> Bilha, servante de Rachel, devint à nouveau enceinte et donna un second fils à Jacob. </w:t>
      </w:r>
      <w:r w:rsidR="0071373C" w:rsidRPr="007D5406">
        <w:rPr>
          <w:i/>
          <w:iCs/>
          <w:vertAlign w:val="superscript"/>
        </w:rPr>
        <w:t>8</w:t>
      </w:r>
      <w:r w:rsidR="0071373C" w:rsidRPr="007D5406">
        <w:rPr>
          <w:i/>
          <w:iCs/>
        </w:rPr>
        <w:t xml:space="preserve"> Rachel s’écria: « </w:t>
      </w:r>
      <w:r w:rsidR="004B2BC2">
        <w:rPr>
          <w:i/>
          <w:iCs/>
        </w:rPr>
        <w:t>Des combats de Dieu, j’ai combattu avec</w:t>
      </w:r>
      <w:r w:rsidR="001B1059" w:rsidRPr="001B1059">
        <w:rPr>
          <w:i/>
          <w:iCs/>
        </w:rPr>
        <w:t xml:space="preserve"> ma sœur</w:t>
      </w:r>
      <w:r w:rsidR="0071373C" w:rsidRPr="0071373C">
        <w:rPr>
          <w:i/>
          <w:iCs/>
        </w:rPr>
        <w:t>,</w:t>
      </w:r>
      <w:r w:rsidR="001B1059">
        <w:rPr>
          <w:i/>
          <w:iCs/>
        </w:rPr>
        <w:t xml:space="preserve"> et</w:t>
      </w:r>
      <w:r w:rsidR="0071373C" w:rsidRPr="0071373C">
        <w:rPr>
          <w:i/>
          <w:iCs/>
        </w:rPr>
        <w:t xml:space="preserve"> je l’ai même emporté », et elle l’appela Nephtali</w:t>
      </w:r>
      <w:r w:rsidR="0071373C" w:rsidRPr="0071373C">
        <w:t>.</w:t>
      </w:r>
    </w:p>
    <w:p w14:paraId="6F04AB81" w14:textId="64BB8A68" w:rsidR="003A32AE" w:rsidRDefault="00E06C09" w:rsidP="003A32AE">
      <w:r>
        <w:t xml:space="preserve">Rachel se sert donc de sa servante, accouchant sur ses genoux, pour </w:t>
      </w:r>
      <w:r w:rsidR="00BA3CB2">
        <w:t>obtenir</w:t>
      </w:r>
      <w:r w:rsidR="005A0F7A">
        <w:t xml:space="preserve"> un fils. Les usages maritaux trouvé en Mésopotamie à Nuzi </w:t>
      </w:r>
      <w:r w:rsidR="00CE10DA">
        <w:t>confirment</w:t>
      </w:r>
      <w:r w:rsidR="005A0F7A">
        <w:t xml:space="preserve"> cette éventualité que reprend aussi le récit de Sara</w:t>
      </w:r>
      <w:r w:rsidR="00CE10DA">
        <w:t xml:space="preserve"> </w:t>
      </w:r>
      <w:r w:rsidR="00127EBE">
        <w:t xml:space="preserve">se servant d’Agar. </w:t>
      </w:r>
      <w:r w:rsidR="00706CFB">
        <w:t xml:space="preserve">Ce qu’on peut observer ce sont les noms que Rachel donne à ces deux enfants nés de Bilha. </w:t>
      </w:r>
      <w:r w:rsidR="00706CFB" w:rsidRPr="00706CFB">
        <w:rPr>
          <w:i/>
          <w:iCs/>
        </w:rPr>
        <w:t>faire justice</w:t>
      </w:r>
      <w:r w:rsidR="00706CFB">
        <w:t xml:space="preserve"> (Dan) et </w:t>
      </w:r>
      <w:r w:rsidR="00706CFB" w:rsidRPr="00706CFB">
        <w:rPr>
          <w:i/>
          <w:iCs/>
        </w:rPr>
        <w:t>combat</w:t>
      </w:r>
      <w:r w:rsidR="00706CFB">
        <w:t xml:space="preserve"> (Nephtali)</w:t>
      </w:r>
      <w:r w:rsidR="007B03FC">
        <w:t> ; noms</w:t>
      </w:r>
      <w:r w:rsidR="00F63E78">
        <w:t xml:space="preserve"> liés à des confrontations</w:t>
      </w:r>
      <w:r w:rsidR="007B03FC">
        <w:t xml:space="preserve"> auxquels elle associe l’action divine alors qu’elle en est à l</w:t>
      </w:r>
      <w:r w:rsidR="00BA3CB2">
        <w:t xml:space="preserve">’initiative. </w:t>
      </w:r>
      <w:r w:rsidR="003A32AE">
        <w:br w:type="page"/>
      </w:r>
    </w:p>
    <w:p w14:paraId="6C26AD0F" w14:textId="24D3DE52" w:rsidR="00E06C09" w:rsidRDefault="00BA3CB2" w:rsidP="007B03FC">
      <w:r>
        <w:lastRenderedPageBreak/>
        <w:t xml:space="preserve">Son </w:t>
      </w:r>
      <w:r w:rsidR="00A74EB7">
        <w:t>objectif</w:t>
      </w:r>
      <w:r>
        <w:t xml:space="preserve"> </w:t>
      </w:r>
      <w:r w:rsidR="00A74EB7">
        <w:t>n’est pas tant de donner un fils à son époux mais de battre sa sœur sur le terrain des enfantements</w:t>
      </w:r>
      <w:r w:rsidR="00EB0065">
        <w:t xml:space="preserve">. </w:t>
      </w:r>
      <w:r w:rsidR="00B54A02">
        <w:t>Rachel</w:t>
      </w:r>
      <w:r w:rsidR="00CC6654">
        <w:t xml:space="preserve"> livre</w:t>
      </w:r>
      <w:r w:rsidR="000E0FEC">
        <w:t>,</w:t>
      </w:r>
      <w:r w:rsidR="00CC6654">
        <w:t xml:space="preserve"> selon elle</w:t>
      </w:r>
      <w:r w:rsidR="000E0FEC">
        <w:t xml:space="preserve"> précisons-le</w:t>
      </w:r>
      <w:r w:rsidR="00CC6654">
        <w:t>, des combats de Dieu, c’est-à-dire, des combats divins</w:t>
      </w:r>
      <w:r w:rsidR="000E0FEC">
        <w:t>, dures</w:t>
      </w:r>
      <w:r w:rsidR="00B54A02">
        <w:t>,</w:t>
      </w:r>
      <w:r w:rsidR="000E0FEC">
        <w:t xml:space="preserve"> contre sa sœur. </w:t>
      </w:r>
      <w:r w:rsidR="00B54A02">
        <w:t>E</w:t>
      </w:r>
      <w:r w:rsidR="000E0FEC">
        <w:t xml:space="preserve">lle </w:t>
      </w:r>
      <w:r w:rsidR="005D6EC4">
        <w:t xml:space="preserve">ne </w:t>
      </w:r>
      <w:r w:rsidR="000E0FEC">
        <w:t xml:space="preserve">se bat </w:t>
      </w:r>
      <w:r w:rsidR="005D6EC4">
        <w:t>pas pour Jacob, mais contre Léa… Elle ne se bat pas avec</w:t>
      </w:r>
      <w:r w:rsidR="007C6B03">
        <w:t xml:space="preserve"> ou contre</w:t>
      </w:r>
      <w:r w:rsidR="005D6EC4">
        <w:t xml:space="preserve"> Dieu (</w:t>
      </w:r>
      <w:r w:rsidR="007C6B03">
        <w:t xml:space="preserve">on attendra un autre épisode pour ce genre de lutte) mais comme un dieu. </w:t>
      </w:r>
      <w:r w:rsidR="004C395B">
        <w:t xml:space="preserve">Elle ne s’appuie pas sur Dieu mais sur sa servante pour </w:t>
      </w:r>
      <w:r w:rsidR="00A5132F">
        <w:t xml:space="preserve">se faire justice en obtenant </w:t>
      </w:r>
      <w:r w:rsidR="008A4845">
        <w:t xml:space="preserve">ces naissances. </w:t>
      </w:r>
    </w:p>
    <w:p w14:paraId="4B31165B" w14:textId="09B99EA9" w:rsidR="008A4845" w:rsidRDefault="008A4845">
      <w:pPr>
        <w:spacing w:line="259" w:lineRule="auto"/>
        <w:ind w:firstLine="0"/>
        <w:jc w:val="left"/>
      </w:pPr>
    </w:p>
    <w:p w14:paraId="7B92011B" w14:textId="512AE651" w:rsidR="009C5CD8" w:rsidRDefault="00EB0065" w:rsidP="006E2D58">
      <w:r>
        <w:t xml:space="preserve">En fait, elle se bat contre des moulins à vent. Car aussitôt, </w:t>
      </w:r>
      <w:r w:rsidR="008A4845">
        <w:t>la réponse de Léa suit le même chemin</w:t>
      </w:r>
      <w:r w:rsidR="005352C1">
        <w:t xml:space="preserve"> et le même principe car celle-ci ne peu</w:t>
      </w:r>
      <w:r w:rsidR="00C95E71">
        <w:t>t</w:t>
      </w:r>
      <w:r w:rsidR="005352C1">
        <w:t xml:space="preserve"> plus donner plus d’enfant à Jacob.</w:t>
      </w:r>
      <w:r w:rsidR="00561C6B">
        <w:t xml:space="preserve"> La jalousie serait-elle passée dans l’autre camp ?</w:t>
      </w:r>
    </w:p>
    <w:p w14:paraId="0267EEB3" w14:textId="066E8AE9" w:rsidR="00FD2A5C" w:rsidRDefault="006E2D58" w:rsidP="0087469B">
      <w:r w:rsidRPr="00FD2A5C">
        <w:rPr>
          <w:b/>
          <w:bCs/>
        </w:rPr>
        <w:t xml:space="preserve">[Gn </w:t>
      </w:r>
      <w:r>
        <w:rPr>
          <w:b/>
          <w:bCs/>
        </w:rPr>
        <w:t xml:space="preserve">30 </w:t>
      </w:r>
      <w:r w:rsidRPr="00FD2A5C">
        <w:rPr>
          <w:b/>
          <w:bCs/>
        </w:rPr>
        <w:t>]</w:t>
      </w:r>
      <w:r>
        <w:t xml:space="preserve"> </w:t>
      </w:r>
      <w:r w:rsidRPr="0087469B">
        <w:rPr>
          <w:i/>
          <w:iCs/>
          <w:vertAlign w:val="superscript"/>
        </w:rPr>
        <w:t>9</w:t>
      </w:r>
      <w:r w:rsidRPr="0087469B">
        <w:rPr>
          <w:i/>
          <w:iCs/>
        </w:rPr>
        <w:t xml:space="preserve"> Lorsque Léa vit qu’elle s’était arrêtée d’enfanter, elle prit sa servante Zilpa qu’elle donna pour femme à Jacob. </w:t>
      </w:r>
      <w:r w:rsidRPr="0087469B">
        <w:rPr>
          <w:i/>
          <w:iCs/>
          <w:vertAlign w:val="superscript"/>
        </w:rPr>
        <w:t>10</w:t>
      </w:r>
      <w:r w:rsidRPr="0087469B">
        <w:rPr>
          <w:i/>
          <w:iCs/>
        </w:rPr>
        <w:t xml:space="preserve"> Zilpa, servante de Léa, donna un fils à Jacob. </w:t>
      </w:r>
      <w:r w:rsidRPr="0087469B">
        <w:rPr>
          <w:i/>
          <w:iCs/>
          <w:vertAlign w:val="superscript"/>
        </w:rPr>
        <w:t>11</w:t>
      </w:r>
      <w:r w:rsidRPr="0087469B">
        <w:rPr>
          <w:i/>
          <w:iCs/>
        </w:rPr>
        <w:t xml:space="preserve"> Léa s’écria: « Quelle </w:t>
      </w:r>
      <w:r w:rsidRPr="004A1443">
        <w:rPr>
          <w:i/>
          <w:iCs/>
        </w:rPr>
        <w:t>chance</w:t>
      </w:r>
      <w:r w:rsidRPr="0087469B">
        <w:rPr>
          <w:i/>
          <w:iCs/>
        </w:rPr>
        <w:t xml:space="preserve"> ! » Elle l’appela Gad. </w:t>
      </w:r>
      <w:r w:rsidRPr="0087469B">
        <w:rPr>
          <w:i/>
          <w:iCs/>
          <w:vertAlign w:val="superscript"/>
        </w:rPr>
        <w:t>12</w:t>
      </w:r>
      <w:r w:rsidRPr="0087469B">
        <w:rPr>
          <w:i/>
          <w:iCs/>
        </w:rPr>
        <w:t xml:space="preserve"> Puis Zilpa, servante de Léa, donna un second fils à Jacob </w:t>
      </w:r>
      <w:r w:rsidRPr="0087469B">
        <w:rPr>
          <w:i/>
          <w:iCs/>
          <w:vertAlign w:val="superscript"/>
        </w:rPr>
        <w:t>13</w:t>
      </w:r>
      <w:r w:rsidRPr="0087469B">
        <w:rPr>
          <w:i/>
          <w:iCs/>
        </w:rPr>
        <w:t xml:space="preserve"> et Léa s’écria: « Quel bonheur pour moi ! Car les filles m’ont proclamée </w:t>
      </w:r>
      <w:r w:rsidRPr="004A1443">
        <w:rPr>
          <w:i/>
          <w:iCs/>
        </w:rPr>
        <w:t>heureuse</w:t>
      </w:r>
      <w:r w:rsidRPr="0087469B">
        <w:rPr>
          <w:i/>
          <w:iCs/>
        </w:rPr>
        <w:t xml:space="preserve"> », et elle l’appela Asher.</w:t>
      </w:r>
      <w:r w:rsidRPr="006E2D58">
        <w:t xml:space="preserve"> </w:t>
      </w:r>
    </w:p>
    <w:p w14:paraId="2CC02873" w14:textId="24544E0D" w:rsidR="0087469B" w:rsidRDefault="004A1443" w:rsidP="0087469B">
      <w:r>
        <w:t>Si Léa reproduit le même subterfuge pour ce concours de natalité</w:t>
      </w:r>
      <w:r w:rsidR="00D4349A">
        <w:t xml:space="preserve">, les noms des enfants de Zilpa sont d’un autre genre : au </w:t>
      </w:r>
      <w:r w:rsidR="00D4349A" w:rsidRPr="005179C8">
        <w:rPr>
          <w:i/>
          <w:iCs/>
        </w:rPr>
        <w:t>faire-justice</w:t>
      </w:r>
      <w:r w:rsidR="00D4349A">
        <w:t xml:space="preserve"> (Dan) et au </w:t>
      </w:r>
      <w:r w:rsidR="00D4349A" w:rsidRPr="005179C8">
        <w:rPr>
          <w:i/>
          <w:iCs/>
        </w:rPr>
        <w:t>combat</w:t>
      </w:r>
      <w:r w:rsidR="00D4349A">
        <w:t xml:space="preserve"> (Nephtali) </w:t>
      </w:r>
      <w:r w:rsidR="001A7CAD">
        <w:t>nommé</w:t>
      </w:r>
      <w:r w:rsidR="005179C8">
        <w:t>s</w:t>
      </w:r>
      <w:r w:rsidR="001A7CAD">
        <w:t xml:space="preserve"> ainsi par Rachel, advien</w:t>
      </w:r>
      <w:r w:rsidR="005179C8">
        <w:t>nen</w:t>
      </w:r>
      <w:r w:rsidR="001A7CAD">
        <w:t xml:space="preserve">t </w:t>
      </w:r>
      <w:r w:rsidR="001A7CAD" w:rsidRPr="001A7CAD">
        <w:rPr>
          <w:i/>
          <w:iCs/>
        </w:rPr>
        <w:t>Chance</w:t>
      </w:r>
      <w:r w:rsidR="001A7CAD">
        <w:t xml:space="preserve"> (Gad) et </w:t>
      </w:r>
      <w:r w:rsidR="001A7CAD" w:rsidRPr="001A7CAD">
        <w:rPr>
          <w:i/>
          <w:iCs/>
        </w:rPr>
        <w:t>Bonheur</w:t>
      </w:r>
      <w:r w:rsidR="001A7CAD">
        <w:t xml:space="preserve"> (Asher). </w:t>
      </w:r>
      <w:r w:rsidR="00E100C9">
        <w:t>Des termes pacifiques qui bibliquement sont liés à la providence divine</w:t>
      </w:r>
      <w:r w:rsidR="00292930">
        <w:t>, au don de Dieu</w:t>
      </w:r>
      <w:r w:rsidR="00E100C9">
        <w:t>. Si Léa emploie se situe sur le même terrain d</w:t>
      </w:r>
      <w:r w:rsidR="00F8708C">
        <w:t>e la substitution maternelle, ses enfantements ne sont pas liés à l’adversité.</w:t>
      </w:r>
      <w:r w:rsidR="00B128A3">
        <w:t xml:space="preserve"> </w:t>
      </w:r>
    </w:p>
    <w:p w14:paraId="20BB10DF" w14:textId="03A5CBB7" w:rsidR="00FD2A5C" w:rsidRDefault="00B128A3" w:rsidP="00FD2A5C">
      <w:r>
        <w:t>Nonobstant, le concours de natalité</w:t>
      </w:r>
      <w:r w:rsidR="00513DB7">
        <w:t>, via l’utérus des esclaves,</w:t>
      </w:r>
      <w:r>
        <w:t xml:space="preserve"> a fait long</w:t>
      </w:r>
      <w:r w:rsidR="00513DB7">
        <w:t xml:space="preserve"> feu : deux  naissances</w:t>
      </w:r>
      <w:r w:rsidR="003A32AE">
        <w:t xml:space="preserve"> à l’une comme à l’autre. Ex-aequo ; match nul. </w:t>
      </w:r>
      <w:r w:rsidR="0068496B">
        <w:t>À</w:t>
      </w:r>
      <w:r w:rsidR="003A32AE">
        <w:t xml:space="preserve"> moins que Rachel ne trouve un autre subte</w:t>
      </w:r>
      <w:r w:rsidR="003E4B03">
        <w:t>rfuge pour palier à sa stérilité.</w:t>
      </w:r>
    </w:p>
    <w:p w14:paraId="31087BEF" w14:textId="77777777" w:rsidR="003A32AE" w:rsidRDefault="003A32AE" w:rsidP="003A32AE"/>
    <w:p w14:paraId="387CCEFD" w14:textId="77777777" w:rsidR="003A32AE" w:rsidRDefault="003A32AE" w:rsidP="003A32AE">
      <w:pPr>
        <w:spacing w:line="259" w:lineRule="auto"/>
      </w:pPr>
    </w:p>
    <w:p w14:paraId="133F1467" w14:textId="77777777" w:rsidR="003A32AE" w:rsidRPr="00033921" w:rsidRDefault="003A32AE" w:rsidP="003A32AE">
      <w:pPr>
        <w:ind w:firstLine="0"/>
        <w:rPr>
          <w:b/>
          <w:bCs/>
          <w:sz w:val="18"/>
          <w:szCs w:val="18"/>
        </w:rPr>
      </w:pPr>
      <w:r w:rsidRPr="00033921">
        <w:rPr>
          <w:b/>
          <w:bCs/>
          <w:sz w:val="18"/>
          <w:szCs w:val="18"/>
        </w:rPr>
        <w:t>[Sonal ]</w:t>
      </w:r>
    </w:p>
    <w:p w14:paraId="271D8CB7" w14:textId="77777777" w:rsidR="003A32AE" w:rsidRDefault="003A32AE" w:rsidP="003A32AE">
      <w:pPr>
        <w:spacing w:line="259" w:lineRule="auto"/>
      </w:pPr>
    </w:p>
    <w:p w14:paraId="414B3733" w14:textId="3FA3A3FD" w:rsidR="003A32AE" w:rsidRDefault="003A32AE">
      <w:pPr>
        <w:spacing w:line="259" w:lineRule="auto"/>
        <w:ind w:firstLine="0"/>
        <w:jc w:val="left"/>
      </w:pPr>
      <w:r>
        <w:br w:type="page"/>
      </w:r>
    </w:p>
    <w:p w14:paraId="3C43A414" w14:textId="358E2F79" w:rsidR="00FD2A5C" w:rsidRDefault="0005026D" w:rsidP="00A95B15">
      <w:pPr>
        <w:pStyle w:val="Titre2"/>
        <w:numPr>
          <w:ilvl w:val="0"/>
          <w:numId w:val="8"/>
        </w:numPr>
      </w:pPr>
      <w:r>
        <w:lastRenderedPageBreak/>
        <w:t>Les mandragores 30, 14-</w:t>
      </w:r>
      <w:r w:rsidR="00475810">
        <w:t>21</w:t>
      </w:r>
    </w:p>
    <w:p w14:paraId="207EE84D" w14:textId="6B61E5B5" w:rsidR="00FD2A5C" w:rsidRDefault="00FD2A5C" w:rsidP="00FD2A5C"/>
    <w:p w14:paraId="5DE864C5" w14:textId="44B1C152" w:rsidR="00FD2A5C" w:rsidRDefault="00EC5A9F" w:rsidP="00FD2A5C">
      <w:r w:rsidRPr="00FD2A5C">
        <w:rPr>
          <w:b/>
          <w:bCs/>
        </w:rPr>
        <w:t xml:space="preserve">[Gn </w:t>
      </w:r>
      <w:r>
        <w:rPr>
          <w:b/>
          <w:bCs/>
        </w:rPr>
        <w:t xml:space="preserve">30 </w:t>
      </w:r>
      <w:r w:rsidRPr="00FD2A5C">
        <w:rPr>
          <w:b/>
          <w:bCs/>
        </w:rPr>
        <w:t>]</w:t>
      </w:r>
      <w:r w:rsidR="00FD2A5C" w:rsidRPr="00FD2A5C">
        <w:t xml:space="preserve"> </w:t>
      </w:r>
      <w:r w:rsidR="00FD2A5C" w:rsidRPr="000624FF">
        <w:rPr>
          <w:i/>
          <w:iCs/>
          <w:vertAlign w:val="superscript"/>
        </w:rPr>
        <w:t>14</w:t>
      </w:r>
      <w:r w:rsidR="00FD2A5C" w:rsidRPr="000624FF">
        <w:rPr>
          <w:i/>
          <w:iCs/>
        </w:rPr>
        <w:t xml:space="preserve"> Au temps de la moisson des blés, </w:t>
      </w:r>
      <w:r w:rsidR="00FD2A5C" w:rsidRPr="00F94EEC">
        <w:rPr>
          <w:i/>
          <w:iCs/>
        </w:rPr>
        <w:t xml:space="preserve">Ruben partit dans les champs en quête de </w:t>
      </w:r>
      <w:r w:rsidR="000624FF" w:rsidRPr="000624FF">
        <w:rPr>
          <w:i/>
          <w:iCs/>
        </w:rPr>
        <w:t>mandragores</w:t>
      </w:r>
      <w:r w:rsidR="00FD2A5C" w:rsidRPr="00F94EEC">
        <w:rPr>
          <w:i/>
          <w:iCs/>
        </w:rPr>
        <w:t xml:space="preserve">. Il en rapporta à sa mère Léa. Rachel dit à Léa: « Donne-moi des </w:t>
      </w:r>
      <w:r w:rsidR="000624FF" w:rsidRPr="000624FF">
        <w:rPr>
          <w:i/>
          <w:iCs/>
        </w:rPr>
        <w:t>mandragores</w:t>
      </w:r>
      <w:r w:rsidR="000624FF" w:rsidRPr="00F94EEC">
        <w:rPr>
          <w:i/>
          <w:iCs/>
        </w:rPr>
        <w:t xml:space="preserve"> </w:t>
      </w:r>
      <w:r w:rsidR="00FD2A5C" w:rsidRPr="00F94EEC">
        <w:rPr>
          <w:i/>
          <w:iCs/>
        </w:rPr>
        <w:t xml:space="preserve">de ton fils. » </w:t>
      </w:r>
      <w:r w:rsidR="00FD2A5C" w:rsidRPr="00F94EEC">
        <w:rPr>
          <w:i/>
          <w:iCs/>
          <w:vertAlign w:val="superscript"/>
        </w:rPr>
        <w:t>15</w:t>
      </w:r>
      <w:r w:rsidR="00FD2A5C" w:rsidRPr="00F94EEC">
        <w:rPr>
          <w:i/>
          <w:iCs/>
        </w:rPr>
        <w:t xml:space="preserve"> Léa répondit: « Ne te suffit-il pas de m’avoir pris mon époux que tu me prennes aussi les </w:t>
      </w:r>
      <w:r w:rsidR="000624FF" w:rsidRPr="000624FF">
        <w:rPr>
          <w:i/>
          <w:iCs/>
        </w:rPr>
        <w:t>mandragores</w:t>
      </w:r>
      <w:r w:rsidR="000624FF" w:rsidRPr="00F94EEC">
        <w:rPr>
          <w:i/>
          <w:iCs/>
        </w:rPr>
        <w:t xml:space="preserve"> </w:t>
      </w:r>
      <w:r w:rsidR="00FD2A5C" w:rsidRPr="00F94EEC">
        <w:rPr>
          <w:i/>
          <w:iCs/>
        </w:rPr>
        <w:t xml:space="preserve">de mon fils ? » Rachel reprit: « Eh bien ! Que Jacob couche avec toi cette nuit en échange des </w:t>
      </w:r>
      <w:r w:rsidR="00FE7A2D" w:rsidRPr="000624FF">
        <w:rPr>
          <w:i/>
          <w:iCs/>
        </w:rPr>
        <w:t>mandragores</w:t>
      </w:r>
      <w:r w:rsidR="00FE7A2D" w:rsidRPr="00F94EEC">
        <w:rPr>
          <w:i/>
          <w:iCs/>
        </w:rPr>
        <w:t xml:space="preserve"> </w:t>
      </w:r>
      <w:r w:rsidR="00FD2A5C" w:rsidRPr="00F94EEC">
        <w:rPr>
          <w:i/>
          <w:iCs/>
        </w:rPr>
        <w:t xml:space="preserve">de ton fils. » </w:t>
      </w:r>
      <w:r w:rsidR="00FD2A5C" w:rsidRPr="00F94EEC">
        <w:rPr>
          <w:i/>
          <w:iCs/>
          <w:vertAlign w:val="superscript"/>
        </w:rPr>
        <w:t>16</w:t>
      </w:r>
      <w:r w:rsidR="00FD2A5C" w:rsidRPr="00F94EEC">
        <w:rPr>
          <w:i/>
          <w:iCs/>
        </w:rPr>
        <w:t xml:space="preserve"> Le soir, Jacob revint des champs, Léa sortit à sa rencontre et dit: « Tu viendras à moi, car je t’ai pris à gages contre les </w:t>
      </w:r>
      <w:r w:rsidR="00FE7A2D" w:rsidRPr="000624FF">
        <w:rPr>
          <w:i/>
          <w:iCs/>
        </w:rPr>
        <w:t>mandragores</w:t>
      </w:r>
      <w:r w:rsidR="00FE7A2D" w:rsidRPr="00F94EEC">
        <w:rPr>
          <w:i/>
          <w:iCs/>
        </w:rPr>
        <w:t xml:space="preserve"> </w:t>
      </w:r>
      <w:r w:rsidR="00FD2A5C" w:rsidRPr="00F94EEC">
        <w:rPr>
          <w:i/>
          <w:iCs/>
        </w:rPr>
        <w:t>de mon fils. » Il coucha avec elle cette nuit-là</w:t>
      </w:r>
      <w:r w:rsidR="00FD2A5C" w:rsidRPr="00FD2A5C">
        <w:t xml:space="preserve">. </w:t>
      </w:r>
    </w:p>
    <w:p w14:paraId="16E58DE6" w14:textId="79AA7D1B" w:rsidR="003E4B03" w:rsidRDefault="00BC43B4" w:rsidP="00AF4782">
      <w:r>
        <w:t xml:space="preserve">Nombreuses traductions </w:t>
      </w:r>
      <w:r w:rsidR="000A79AB">
        <w:t>préfèrent</w:t>
      </w:r>
      <w:r>
        <w:t xml:space="preserve"> parler de pommes d’amour plutôt que de mandragores. Cette </w:t>
      </w:r>
      <w:r w:rsidR="000A79AB">
        <w:t xml:space="preserve">plante, qui n’est pas celle de l’école de Poudlard, </w:t>
      </w:r>
      <w:r w:rsidR="003E7A84">
        <w:t>évidemment.</w:t>
      </w:r>
    </w:p>
    <w:p w14:paraId="219BB549" w14:textId="6441AB5D" w:rsidR="003E7A84" w:rsidRPr="00F50C55" w:rsidRDefault="00F50C55" w:rsidP="00F50C55">
      <w:pPr>
        <w:ind w:firstLine="0"/>
        <w:rPr>
          <w:sz w:val="18"/>
          <w:szCs w:val="18"/>
        </w:rPr>
      </w:pPr>
      <w:r w:rsidRPr="00F50C55">
        <w:rPr>
          <w:sz w:val="18"/>
          <w:szCs w:val="18"/>
        </w:rPr>
        <w:sym w:font="Wingdings" w:char="F0E0"/>
      </w:r>
      <w:r w:rsidR="00342B96">
        <w:rPr>
          <w:sz w:val="18"/>
          <w:szCs w:val="18"/>
        </w:rPr>
        <w:t xml:space="preserve"> </w:t>
      </w:r>
      <w:r w:rsidRPr="00F50C55">
        <w:rPr>
          <w:sz w:val="18"/>
          <w:szCs w:val="18"/>
        </w:rPr>
        <w:t xml:space="preserve">34 s. </w:t>
      </w:r>
      <w:r w:rsidR="00EC5CDF" w:rsidRPr="00F50C55">
        <w:rPr>
          <w:sz w:val="18"/>
          <w:szCs w:val="18"/>
        </w:rPr>
        <w:t>Harry Potter 2 - Harry Potter Et La Chambre Des Secrets</w:t>
      </w:r>
      <w:r w:rsidRPr="00F50C55">
        <w:rPr>
          <w:sz w:val="18"/>
          <w:szCs w:val="18"/>
        </w:rPr>
        <w:t>, réalisation Chris Colombus (2002)</w:t>
      </w:r>
      <w:r w:rsidR="00EC5CDF" w:rsidRPr="00F50C55">
        <w:rPr>
          <w:sz w:val="18"/>
          <w:szCs w:val="18"/>
        </w:rPr>
        <w:t xml:space="preserve"> ]</w:t>
      </w:r>
    </w:p>
    <w:p w14:paraId="22AACFC9" w14:textId="288C561B" w:rsidR="003E4B03" w:rsidRPr="00DF77E7" w:rsidRDefault="00305BC3" w:rsidP="00AF4782">
      <w:r>
        <w:t xml:space="preserve">Dans l’antiquité, </w:t>
      </w:r>
      <w:r w:rsidR="00CB3A6E">
        <w:t xml:space="preserve">on utilisait </w:t>
      </w:r>
      <w:r>
        <w:t xml:space="preserve">la mandragore </w:t>
      </w:r>
      <w:r w:rsidR="00CB3A6E">
        <w:t xml:space="preserve">pour ses </w:t>
      </w:r>
      <w:r w:rsidR="00905373">
        <w:t>qualités</w:t>
      </w:r>
      <w:r w:rsidR="00CB3A6E">
        <w:t xml:space="preserve"> </w:t>
      </w:r>
      <w:r w:rsidR="00FA5D5B">
        <w:t>aphrodisiaque</w:t>
      </w:r>
      <w:r w:rsidR="00905373">
        <w:t>s</w:t>
      </w:r>
      <w:r w:rsidR="00C74D3C">
        <w:t>, et l’on comprend alors son intérêt dans cette course à la fertilité</w:t>
      </w:r>
      <w:r w:rsidR="00CB3A6E">
        <w:t>.</w:t>
      </w:r>
      <w:r>
        <w:t xml:space="preserve"> </w:t>
      </w:r>
      <w:r w:rsidR="00FA5D5B">
        <w:t xml:space="preserve">Mais elle était aussi </w:t>
      </w:r>
      <w:r w:rsidR="00905373">
        <w:t>utilisée</w:t>
      </w:r>
      <w:r w:rsidR="00FA5D5B">
        <w:t xml:space="preserve"> </w:t>
      </w:r>
      <w:r w:rsidR="00905373">
        <w:t xml:space="preserve">dans d’autres composition </w:t>
      </w:r>
      <w:r w:rsidR="00FA5D5B">
        <w:t xml:space="preserve">pour </w:t>
      </w:r>
      <w:r w:rsidR="00905373">
        <w:t xml:space="preserve">ses vertus sédatives ou même </w:t>
      </w:r>
      <w:r w:rsidR="00837CC2">
        <w:t xml:space="preserve">hallucinogènes et parois pour faciliter l’accouchement. </w:t>
      </w:r>
      <w:r w:rsidR="00D052DB">
        <w:t xml:space="preserve">Rachel obtient donc </w:t>
      </w:r>
      <w:r w:rsidR="00EC435B">
        <w:t>c</w:t>
      </w:r>
      <w:r w:rsidR="00D052DB">
        <w:t xml:space="preserve">es mandragores en échange </w:t>
      </w:r>
      <w:r w:rsidR="004129D5">
        <w:t>du lit nuptial. C’est ici qu’on apprend, que malgré tout, Léa</w:t>
      </w:r>
      <w:r w:rsidR="004D4A5D">
        <w:t>,</w:t>
      </w:r>
      <w:r w:rsidR="004129D5">
        <w:t xml:space="preserve"> </w:t>
      </w:r>
      <w:r w:rsidR="00DF77E7">
        <w:t xml:space="preserve">bien que première épouse, ne semble plus admise dans le lit conjugal : </w:t>
      </w:r>
      <w:r w:rsidR="00DF77E7" w:rsidRPr="00F94EEC">
        <w:rPr>
          <w:i/>
          <w:iCs/>
        </w:rPr>
        <w:t>Ne te suffit-il pas de m’avoir pris mon époux</w:t>
      </w:r>
      <w:r w:rsidR="00DF77E7">
        <w:rPr>
          <w:i/>
          <w:iCs/>
        </w:rPr>
        <w:t>.</w:t>
      </w:r>
      <w:r w:rsidR="00DF77E7">
        <w:t xml:space="preserve"> </w:t>
      </w:r>
      <w:r w:rsidR="00F53A23">
        <w:t xml:space="preserve">Léa reproche à sa sœur d’avoir </w:t>
      </w:r>
      <w:r w:rsidR="003C2667">
        <w:t xml:space="preserve">subtiliser, d’une certaine manière, </w:t>
      </w:r>
      <w:r w:rsidR="00F53A23">
        <w:t>son statut de 1</w:t>
      </w:r>
      <w:r w:rsidR="00F53A23" w:rsidRPr="00F53A23">
        <w:rPr>
          <w:vertAlign w:val="superscript"/>
        </w:rPr>
        <w:t>ère</w:t>
      </w:r>
      <w:r w:rsidR="00F53A23">
        <w:t xml:space="preserve"> épouse.</w:t>
      </w:r>
      <w:r w:rsidR="003C2667">
        <w:t xml:space="preserve"> L’épisode n’est pas sans rappeler l’échange du droit d’aînesse d’Ésaü contre un plat de lentilles. Ici, </w:t>
      </w:r>
      <w:r w:rsidR="008E2CDF">
        <w:t xml:space="preserve">Rachel échange son époux </w:t>
      </w:r>
      <w:r w:rsidR="003C2667">
        <w:t xml:space="preserve">contre des mandragores, </w:t>
      </w:r>
      <w:r w:rsidR="00D15536">
        <w:t>laiss</w:t>
      </w:r>
      <w:r w:rsidR="008E2CDF">
        <w:t>ant</w:t>
      </w:r>
      <w:r w:rsidR="00D15536">
        <w:t xml:space="preserve"> Léa profiter du lit conjugal. </w:t>
      </w:r>
      <w:r w:rsidR="008E2CDF">
        <w:t>Et dans tout cela, Jacob</w:t>
      </w:r>
      <w:r w:rsidR="000A0B87">
        <w:t xml:space="preserve">, ironiquement, comme s’il était encore dupé par le clan de Laban, devient la monnaie d’échange, le </w:t>
      </w:r>
      <w:r w:rsidR="00AC16F7">
        <w:t xml:space="preserve">paiement. </w:t>
      </w:r>
      <w:r w:rsidR="0068496B">
        <w:t>À</w:t>
      </w:r>
      <w:r w:rsidR="00AC16F7">
        <w:t xml:space="preserve"> l’image des servantes, c’est lui maintenant qui est </w:t>
      </w:r>
      <w:r w:rsidR="00405CD1">
        <w:t>exploité</w:t>
      </w:r>
      <w:r w:rsidR="00AC16F7">
        <w:t xml:space="preserve">. </w:t>
      </w:r>
    </w:p>
    <w:p w14:paraId="02EFAAFA" w14:textId="358826FA" w:rsidR="00622ADA" w:rsidRDefault="00ED76D7" w:rsidP="00FD2A5C">
      <w:r>
        <w:t>Et c’est ainsi qu’adviennent d’autres enfants à Léa : deux garçons et une fille.</w:t>
      </w:r>
      <w:r w:rsidR="00CF63D5">
        <w:t xml:space="preserve"> Et encore une fois, Léa attribue ces enfantements à l’action divine.</w:t>
      </w:r>
    </w:p>
    <w:p w14:paraId="034D3083" w14:textId="3FB8015C" w:rsidR="00622ADA" w:rsidRDefault="00F94EEC" w:rsidP="003B0EF4">
      <w:r w:rsidRPr="00FD2A5C">
        <w:rPr>
          <w:b/>
          <w:bCs/>
        </w:rPr>
        <w:t xml:space="preserve">[Gn </w:t>
      </w:r>
      <w:r>
        <w:rPr>
          <w:b/>
          <w:bCs/>
        </w:rPr>
        <w:t xml:space="preserve">30 </w:t>
      </w:r>
      <w:r w:rsidRPr="00FD2A5C">
        <w:rPr>
          <w:b/>
          <w:bCs/>
        </w:rPr>
        <w:t>]</w:t>
      </w:r>
      <w:r>
        <w:rPr>
          <w:b/>
          <w:bCs/>
        </w:rPr>
        <w:t xml:space="preserve"> </w:t>
      </w:r>
      <w:r w:rsidR="003B0EF4" w:rsidRPr="003B0EF4">
        <w:rPr>
          <w:i/>
          <w:iCs/>
          <w:vertAlign w:val="superscript"/>
        </w:rPr>
        <w:t>17</w:t>
      </w:r>
      <w:r w:rsidR="003B0EF4" w:rsidRPr="003B0EF4">
        <w:rPr>
          <w:i/>
          <w:iCs/>
        </w:rPr>
        <w:t xml:space="preserve"> Dieu exauça Léa, elle devint enceinte et donna un cinquième fils à Jacob. </w:t>
      </w:r>
      <w:r w:rsidR="003B0EF4" w:rsidRPr="003B0EF4">
        <w:rPr>
          <w:i/>
          <w:iCs/>
          <w:vertAlign w:val="superscript"/>
        </w:rPr>
        <w:t>18</w:t>
      </w:r>
      <w:r w:rsidR="003B0EF4" w:rsidRPr="003B0EF4">
        <w:rPr>
          <w:i/>
          <w:iCs/>
        </w:rPr>
        <w:t xml:space="preserve"> Léa s’écria: « Dieu m’a donné mes gages parce que j’ai donné ma servante à mon époux. » Elle l’appela Issakar.</w:t>
      </w:r>
      <w:r w:rsidR="003B0EF4" w:rsidRPr="003B0EF4">
        <w:rPr>
          <w:b/>
          <w:bCs/>
          <w:i/>
          <w:iCs/>
          <w:vertAlign w:val="superscript"/>
        </w:rPr>
        <w:t xml:space="preserve"> </w:t>
      </w:r>
      <w:r w:rsidRPr="00F94EEC">
        <w:rPr>
          <w:i/>
          <w:iCs/>
          <w:vertAlign w:val="superscript"/>
        </w:rPr>
        <w:t>19</w:t>
      </w:r>
      <w:r w:rsidRPr="00F94EEC">
        <w:rPr>
          <w:i/>
          <w:iCs/>
        </w:rPr>
        <w:t xml:space="preserve"> Léa devint à nouveau enceinte et donna un sixième fils à Jacob. </w:t>
      </w:r>
      <w:r w:rsidRPr="00F94EEC">
        <w:rPr>
          <w:i/>
          <w:iCs/>
          <w:vertAlign w:val="superscript"/>
        </w:rPr>
        <w:t>20</w:t>
      </w:r>
      <w:r w:rsidRPr="00F94EEC">
        <w:rPr>
          <w:i/>
          <w:iCs/>
        </w:rPr>
        <w:t xml:space="preserve"> Elle s’écria: « </w:t>
      </w:r>
      <w:r w:rsidRPr="00CF63D5">
        <w:rPr>
          <w:i/>
          <w:iCs/>
        </w:rPr>
        <w:t>Dieu</w:t>
      </w:r>
      <w:r w:rsidRPr="00F94EEC">
        <w:rPr>
          <w:i/>
          <w:iCs/>
        </w:rPr>
        <w:t xml:space="preserve"> m’a fait un beau cadeau ! Cette fois-ci, mon époux reconnaîtra mon rang car je lui ai donné six fils », et elle l’appela Zabulon. </w:t>
      </w:r>
      <w:r w:rsidRPr="00F94EEC">
        <w:rPr>
          <w:i/>
          <w:iCs/>
          <w:vertAlign w:val="superscript"/>
        </w:rPr>
        <w:t>21</w:t>
      </w:r>
      <w:r w:rsidRPr="00F94EEC">
        <w:rPr>
          <w:i/>
          <w:iCs/>
        </w:rPr>
        <w:t xml:space="preserve"> Puis elle enfanta une fille qu’elle appela Dina. </w:t>
      </w:r>
    </w:p>
    <w:p w14:paraId="3610A8B7" w14:textId="17021C18" w:rsidR="00FD2A5C" w:rsidRDefault="00A4109B" w:rsidP="00FD2A5C">
      <w:r w:rsidRPr="00A4109B">
        <w:rPr>
          <w:i/>
          <w:iCs/>
        </w:rPr>
        <w:lastRenderedPageBreak/>
        <w:t>Gages</w:t>
      </w:r>
      <w:r>
        <w:t xml:space="preserve"> et </w:t>
      </w:r>
      <w:r w:rsidRPr="00A4109B">
        <w:rPr>
          <w:i/>
          <w:iCs/>
        </w:rPr>
        <w:t>cadeau</w:t>
      </w:r>
      <w:r>
        <w:t xml:space="preserve">, Issakar et Zabulon, en </w:t>
      </w:r>
      <w:r w:rsidR="005E129D">
        <w:t xml:space="preserve">mémoire et du don de la servante, et du don de Dieu. Dina, l’unique fille, à cet instant du récit, </w:t>
      </w:r>
      <w:r w:rsidR="00FF6536">
        <w:t xml:space="preserve">ne bénéficie pas d’une explication. On retrouvera ce personnage féminin dans une autre histoire dramatique. </w:t>
      </w:r>
      <w:r w:rsidR="00B55603">
        <w:t>Cette septième enfant</w:t>
      </w:r>
      <w:r w:rsidR="00FF6536">
        <w:t xml:space="preserve"> vient </w:t>
      </w:r>
      <w:r w:rsidR="00B55603">
        <w:t xml:space="preserve">terminer la liste des enfants de Léa. </w:t>
      </w:r>
      <w:r w:rsidR="00FF6536">
        <w:t xml:space="preserve"> </w:t>
      </w:r>
    </w:p>
    <w:p w14:paraId="58263911" w14:textId="79BB7D23" w:rsidR="00633689" w:rsidRDefault="00633689" w:rsidP="00FD2A5C">
      <w:r>
        <w:t>Cependant, il reste encore un fils à naître, mais cette fois du ventre de Rachel.</w:t>
      </w:r>
    </w:p>
    <w:p w14:paraId="4801178F" w14:textId="77777777" w:rsidR="00D14D12" w:rsidRDefault="00D14D12" w:rsidP="00D14D12">
      <w:pPr>
        <w:spacing w:line="259" w:lineRule="auto"/>
      </w:pPr>
    </w:p>
    <w:p w14:paraId="6CF1A63C" w14:textId="77777777" w:rsidR="00D14D12" w:rsidRPr="00033921" w:rsidRDefault="00D14D12" w:rsidP="00D14D12">
      <w:pPr>
        <w:ind w:firstLine="0"/>
        <w:rPr>
          <w:b/>
          <w:bCs/>
          <w:sz w:val="18"/>
          <w:szCs w:val="18"/>
        </w:rPr>
      </w:pPr>
      <w:r w:rsidRPr="00033921">
        <w:rPr>
          <w:b/>
          <w:bCs/>
          <w:sz w:val="18"/>
          <w:szCs w:val="18"/>
        </w:rPr>
        <w:t>[Sonal ]</w:t>
      </w:r>
    </w:p>
    <w:p w14:paraId="0D832B1C" w14:textId="77777777" w:rsidR="00D14D12" w:rsidRDefault="00D14D12" w:rsidP="00D14D12">
      <w:pPr>
        <w:spacing w:line="259" w:lineRule="auto"/>
      </w:pPr>
    </w:p>
    <w:p w14:paraId="083DA85B" w14:textId="77777777" w:rsidR="00FD2A5C" w:rsidRPr="00FD2A5C" w:rsidRDefault="00FD2A5C" w:rsidP="00FD2A5C"/>
    <w:p w14:paraId="5AAA7BEB" w14:textId="28153C34" w:rsidR="00FD2A5C" w:rsidRDefault="00FD2A5C" w:rsidP="00A95B15">
      <w:pPr>
        <w:pStyle w:val="Titre2"/>
        <w:numPr>
          <w:ilvl w:val="0"/>
          <w:numId w:val="8"/>
        </w:numPr>
      </w:pPr>
      <w:r>
        <w:t>L’enfant de Rachel</w:t>
      </w:r>
      <w:r w:rsidR="00DD242C">
        <w:t xml:space="preserve"> 30, 22</w:t>
      </w:r>
      <w:r w:rsidR="004F463E">
        <w:t>-24</w:t>
      </w:r>
    </w:p>
    <w:p w14:paraId="03C6EAC0" w14:textId="77777777" w:rsidR="00FD2A5C" w:rsidRDefault="00FD2A5C" w:rsidP="00FD2A5C"/>
    <w:p w14:paraId="09D288D3" w14:textId="0578ECE8" w:rsidR="00FD2A5C" w:rsidRDefault="00F94EEC" w:rsidP="00F94EEC">
      <w:r w:rsidRPr="00FD2A5C">
        <w:rPr>
          <w:b/>
          <w:bCs/>
        </w:rPr>
        <w:t xml:space="preserve">[Gn </w:t>
      </w:r>
      <w:r>
        <w:rPr>
          <w:b/>
          <w:bCs/>
        </w:rPr>
        <w:t xml:space="preserve">30 </w:t>
      </w:r>
      <w:r w:rsidRPr="00FD2A5C">
        <w:rPr>
          <w:b/>
          <w:bCs/>
        </w:rPr>
        <w:t>]</w:t>
      </w:r>
      <w:r>
        <w:rPr>
          <w:b/>
          <w:bCs/>
        </w:rPr>
        <w:t xml:space="preserve"> </w:t>
      </w:r>
      <w:r w:rsidR="00FD2A5C" w:rsidRPr="008854D6">
        <w:rPr>
          <w:i/>
          <w:iCs/>
          <w:vertAlign w:val="superscript"/>
        </w:rPr>
        <w:t>22</w:t>
      </w:r>
      <w:r w:rsidR="00FD2A5C" w:rsidRPr="008854D6">
        <w:rPr>
          <w:i/>
          <w:iCs/>
        </w:rPr>
        <w:t xml:space="preserve"> </w:t>
      </w:r>
      <w:r w:rsidR="00FD2A5C" w:rsidRPr="00CC60D5">
        <w:rPr>
          <w:i/>
          <w:iCs/>
        </w:rPr>
        <w:t xml:space="preserve">Dieu se souvint de Rachel, Dieu l’exauça et la rendit féconde. </w:t>
      </w:r>
      <w:r w:rsidR="00FD2A5C" w:rsidRPr="00CC60D5">
        <w:rPr>
          <w:i/>
          <w:iCs/>
          <w:vertAlign w:val="superscript"/>
        </w:rPr>
        <w:t>23</w:t>
      </w:r>
      <w:r w:rsidR="00FD2A5C" w:rsidRPr="00CC60D5">
        <w:rPr>
          <w:i/>
          <w:iCs/>
        </w:rPr>
        <w:t xml:space="preserve"> Elle devint enceinte, enfanta un fils et s’écria: « Dieu a enfin enlevé mon opprobre ! » </w:t>
      </w:r>
      <w:r w:rsidR="00FD2A5C" w:rsidRPr="00CC60D5">
        <w:rPr>
          <w:i/>
          <w:iCs/>
          <w:vertAlign w:val="superscript"/>
        </w:rPr>
        <w:t>24</w:t>
      </w:r>
      <w:r w:rsidR="00FD2A5C" w:rsidRPr="00CC60D5">
        <w:rPr>
          <w:i/>
          <w:iCs/>
        </w:rPr>
        <w:t xml:space="preserve"> Elle l’appela Joseph en disant: « Que le SEIGNEUR </w:t>
      </w:r>
      <w:r w:rsidR="00FD2A5C" w:rsidRPr="008854D6">
        <w:rPr>
          <w:i/>
          <w:iCs/>
        </w:rPr>
        <w:t>m’ajoute un autre fils ! »</w:t>
      </w:r>
      <w:r w:rsidR="00FD2A5C" w:rsidRPr="00FD2A5C">
        <w:t xml:space="preserve"> </w:t>
      </w:r>
    </w:p>
    <w:p w14:paraId="2DA9C65D" w14:textId="77777777" w:rsidR="00F94EEC" w:rsidRDefault="00F94EEC" w:rsidP="00F94EEC"/>
    <w:p w14:paraId="66BC888D" w14:textId="063B65EA" w:rsidR="00633689" w:rsidRDefault="00633689" w:rsidP="008C7181">
      <w:r>
        <w:t xml:space="preserve">Dieu se souvint de Rachel. L’expression ne </w:t>
      </w:r>
      <w:r w:rsidR="00A6373A">
        <w:t xml:space="preserve">fait pas mention d’un oubli antérieur. Dans la Bible, elle désigne une action favorable et déterminante. </w:t>
      </w:r>
      <w:r w:rsidR="00E16E21">
        <w:t>Ains</w:t>
      </w:r>
      <w:r w:rsidR="00A6373A">
        <w:t>i</w:t>
      </w:r>
      <w:r w:rsidR="00E16E21">
        <w:t>, Dieu</w:t>
      </w:r>
      <w:r w:rsidR="00A6373A">
        <w:t xml:space="preserve"> se souvint de Noé au cœur du déluge</w:t>
      </w:r>
      <w:r w:rsidR="00E16E21">
        <w:t xml:space="preserve"> (Gn 8,1). En fait, les mandragores semblent inutiles : le rédacteur insiste, dans cette intrigue, sur l’action de Dieu qui se souvint, qui exauce Rachel et la rend féconde. </w:t>
      </w:r>
      <w:r w:rsidR="00CC60D5">
        <w:t>Et c’est la première fois que Rachel invoque le Seigneur par son nom</w:t>
      </w:r>
      <w:r w:rsidR="001A261D">
        <w:t xml:space="preserve">. </w:t>
      </w:r>
      <w:r w:rsidR="007203D3">
        <w:t xml:space="preserve">Elle fait profession de foi. Enfin. </w:t>
      </w:r>
      <w:r w:rsidR="001A261D">
        <w:t xml:space="preserve">Et de fait cette action de Dieu est </w:t>
      </w:r>
      <w:r w:rsidR="00BC4B58">
        <w:t>une réponse à la prière de Rachel : Dieu entendit ou exau</w:t>
      </w:r>
      <w:r w:rsidR="001F6298">
        <w:t>ç</w:t>
      </w:r>
      <w:r w:rsidR="00BC4B58">
        <w:t>a Rache</w:t>
      </w:r>
      <w:r w:rsidR="001F6298">
        <w:t>l</w:t>
      </w:r>
      <w:r w:rsidR="00BC4B58">
        <w:t xml:space="preserve"> .Mais quand pria-t-elle ? </w:t>
      </w:r>
      <w:r w:rsidR="001F6298">
        <w:t xml:space="preserve">Faut-il remonter au tout début de sa plainte devant Jacob, ou de ses vœux à travers le nom qu’elle donna aux fils de sa servante Bilha : </w:t>
      </w:r>
      <w:r w:rsidR="001F6298" w:rsidRPr="007203D3">
        <w:rPr>
          <w:i/>
          <w:iCs/>
        </w:rPr>
        <w:t>Faire justice</w:t>
      </w:r>
      <w:r w:rsidR="001F6298">
        <w:t xml:space="preserve"> et </w:t>
      </w:r>
      <w:r w:rsidR="001F6298" w:rsidRPr="007203D3">
        <w:rPr>
          <w:i/>
          <w:iCs/>
        </w:rPr>
        <w:t>combat</w:t>
      </w:r>
      <w:r w:rsidR="001F6298">
        <w:t xml:space="preserve"> ? En fait, rien n’est dit, </w:t>
      </w:r>
      <w:r w:rsidR="0003453A">
        <w:t xml:space="preserve">sinon le nom de son fils </w:t>
      </w:r>
      <w:r w:rsidR="0003453A" w:rsidRPr="00F03B27">
        <w:rPr>
          <w:i/>
          <w:iCs/>
        </w:rPr>
        <w:t>Joseph</w:t>
      </w:r>
      <w:r w:rsidR="0003453A">
        <w:t xml:space="preserve">, dérivé </w:t>
      </w:r>
      <w:r w:rsidR="00575FC8">
        <w:t>du</w:t>
      </w:r>
      <w:r w:rsidR="0003453A">
        <w:t xml:space="preserve"> verbe </w:t>
      </w:r>
      <w:r w:rsidR="00575FC8" w:rsidRPr="00CB498B">
        <w:rPr>
          <w:i/>
          <w:iCs/>
        </w:rPr>
        <w:t>asaf</w:t>
      </w:r>
      <w:r w:rsidR="00575FC8">
        <w:t xml:space="preserve"> (</w:t>
      </w:r>
      <w:r w:rsidR="008C7181" w:rsidRPr="008C7181">
        <w:rPr>
          <w:rtl/>
          <w:lang w:bidi="he-IL"/>
        </w:rPr>
        <w:t>אָסַף</w:t>
      </w:r>
      <w:r w:rsidR="00575FC8">
        <w:t xml:space="preserve">) </w:t>
      </w:r>
      <w:r w:rsidR="0003453A">
        <w:t xml:space="preserve">qui peut signifier tout autant </w:t>
      </w:r>
      <w:r w:rsidR="0003453A" w:rsidRPr="008C7181">
        <w:rPr>
          <w:i/>
          <w:iCs/>
        </w:rPr>
        <w:t>enlever</w:t>
      </w:r>
      <w:r w:rsidR="0003453A">
        <w:t xml:space="preserve"> qu</w:t>
      </w:r>
      <w:r w:rsidR="0003453A" w:rsidRPr="00F03B27">
        <w:rPr>
          <w:i/>
          <w:iCs/>
        </w:rPr>
        <w:t>’ajouter</w:t>
      </w:r>
      <w:r w:rsidR="008C7181">
        <w:t xml:space="preserve"> : </w:t>
      </w:r>
      <w:r w:rsidR="008C7181" w:rsidRPr="00F03B27">
        <w:rPr>
          <w:i/>
          <w:iCs/>
        </w:rPr>
        <w:t>Dieu m’a enlevé mon humiliation</w:t>
      </w:r>
      <w:r w:rsidR="002E3B16">
        <w:t xml:space="preserve"> et </w:t>
      </w:r>
      <w:r w:rsidR="002E3B16" w:rsidRPr="00F03B27">
        <w:rPr>
          <w:i/>
          <w:iCs/>
        </w:rPr>
        <w:t>que le Seigneur m’ajoute un autre fils</w:t>
      </w:r>
      <w:r w:rsidR="002E3B16">
        <w:t>. Deuxième prière de Rachel à Dieu. Prière qui sera elle aussi exaucée avec la naissance de Benjamin, plus tard en Canaan</w:t>
      </w:r>
      <w:r w:rsidR="00D77F07">
        <w:t xml:space="preserve"> à Ephrata, naissance qui sera dramatiquement fatale à Rachel. Mais c’est une autre histoire. </w:t>
      </w:r>
    </w:p>
    <w:p w14:paraId="20D2C32D" w14:textId="77777777" w:rsidR="00D14D12" w:rsidRDefault="00D14D12">
      <w:pPr>
        <w:spacing w:line="259" w:lineRule="auto"/>
        <w:ind w:firstLine="0"/>
        <w:jc w:val="left"/>
      </w:pPr>
      <w:r>
        <w:br w:type="page"/>
      </w:r>
    </w:p>
    <w:p w14:paraId="2826119F" w14:textId="7D64D881" w:rsidR="00370E83" w:rsidRDefault="0011406F" w:rsidP="008568F7">
      <w:r>
        <w:lastRenderedPageBreak/>
        <w:t xml:space="preserve">Il faut arriver à ce point du récit pour découvrir la racine de </w:t>
      </w:r>
      <w:r w:rsidR="0032510D">
        <w:t xml:space="preserve">non pas de la mandragore mais de </w:t>
      </w:r>
      <w:r>
        <w:t xml:space="preserve">la jalousie de Rachel : </w:t>
      </w:r>
      <w:r w:rsidR="00370E83">
        <w:t xml:space="preserve">son manque de foi mais aussi </w:t>
      </w:r>
      <w:r>
        <w:t>son opprob</w:t>
      </w:r>
      <w:r w:rsidR="00D841BC">
        <w:t>r</w:t>
      </w:r>
      <w:r>
        <w:t xml:space="preserve">e, son humiliation. Celle d’être une épouse aimée mais </w:t>
      </w:r>
      <w:r w:rsidR="00D841BC">
        <w:t>stérile. Et comme l’a rappelé maladroitement Jacob, la femme stérile pouvait être perçu maudite par Dieu</w:t>
      </w:r>
      <w:r w:rsidR="00AA4341">
        <w:t>. Et, comme Anne la mère de Samuel, subir moqueries et mépris</w:t>
      </w:r>
      <w:r w:rsidR="00D841BC">
        <w:t xml:space="preserve">. </w:t>
      </w:r>
    </w:p>
    <w:p w14:paraId="2D94811E" w14:textId="6C0E85E4" w:rsidR="0011406F" w:rsidRDefault="00D841BC" w:rsidP="00370E83">
      <w:pPr>
        <w:rPr>
          <w:lang w:bidi="he-IL"/>
        </w:rPr>
      </w:pPr>
      <w:r>
        <w:t xml:space="preserve">C’est ainsi que se voyait Sara elle-même. </w:t>
      </w:r>
      <w:r w:rsidR="00385E4C">
        <w:t xml:space="preserve">Et c’est ce que dénonce à chaque fois les récits bibliques : la stérilité n’est pas une malédiction </w:t>
      </w:r>
      <w:r w:rsidR="007D7861">
        <w:t>divine</w:t>
      </w:r>
      <w:r w:rsidR="00385E4C">
        <w:t xml:space="preserve">. </w:t>
      </w:r>
      <w:r w:rsidR="007D7861">
        <w:t>Au contraire, Dieu vient mettre fin à l’hu</w:t>
      </w:r>
      <w:r w:rsidR="008568F7">
        <w:t xml:space="preserve">miliation en </w:t>
      </w:r>
      <w:r w:rsidR="00385E4C">
        <w:t>permet</w:t>
      </w:r>
      <w:r w:rsidR="008568F7">
        <w:t>tant</w:t>
      </w:r>
      <w:r w:rsidR="00385E4C">
        <w:t xml:space="preserve"> de</w:t>
      </w:r>
      <w:r w:rsidR="00AA4341">
        <w:t xml:space="preserve"> donner vie. </w:t>
      </w:r>
      <w:r w:rsidR="008568F7">
        <w:rPr>
          <w:lang w:bidi="he-IL"/>
        </w:rPr>
        <w:t>Or, comme dans tout récit biblique de naissance lié à la stérilité, l’enfant du miracle pourrait-on dire, est toujours destinée à un avenir déterminant pour son peuple. Ce sera le cas de Joseph pour ses frères, dans des situations encore dramatiques. Nous y reviendrons.</w:t>
      </w:r>
    </w:p>
    <w:p w14:paraId="6B406FC6" w14:textId="3BAAE0EC" w:rsidR="00AE2F84" w:rsidRDefault="008568F7" w:rsidP="00BE6963">
      <w:pPr>
        <w:rPr>
          <w:lang w:bidi="he-IL"/>
        </w:rPr>
      </w:pPr>
      <w:r>
        <w:rPr>
          <w:lang w:bidi="he-IL"/>
        </w:rPr>
        <w:t>La naissance de Joseph est donc le point d’orgue de notre récit</w:t>
      </w:r>
      <w:r w:rsidR="00DB3ED8">
        <w:rPr>
          <w:lang w:bidi="he-IL"/>
        </w:rPr>
        <w:t xml:space="preserve"> : c’est de Rachel, la bien-aimée stérile, que nait le sauveur de la fratrie et peut-être bien d’une fraternité mise à mal. </w:t>
      </w:r>
      <w:r w:rsidR="00A325F0">
        <w:rPr>
          <w:lang w:bidi="he-IL"/>
        </w:rPr>
        <w:t xml:space="preserve">En tout cas, le récit insiste sur cette vie et cet avenir que symbolise Joseph. Car – j’anticipe un peu sur l’épisode précédent </w:t>
      </w:r>
      <w:r w:rsidR="00AE2F84">
        <w:rPr>
          <w:lang w:bidi="he-IL"/>
        </w:rPr>
        <w:t>–</w:t>
      </w:r>
      <w:r w:rsidR="00A325F0">
        <w:rPr>
          <w:lang w:bidi="he-IL"/>
        </w:rPr>
        <w:t xml:space="preserve"> </w:t>
      </w:r>
      <w:r w:rsidR="00AE2F84">
        <w:rPr>
          <w:lang w:bidi="he-IL"/>
        </w:rPr>
        <w:t>à peine l’enfant né, Jacob décide de revenir en Canaan</w:t>
      </w:r>
      <w:r w:rsidR="00743DE2">
        <w:rPr>
          <w:lang w:bidi="he-IL"/>
        </w:rPr>
        <w:t xml:space="preserve">. </w:t>
      </w:r>
    </w:p>
    <w:p w14:paraId="5A24DFD5" w14:textId="7195DE26" w:rsidR="00AE2F84" w:rsidRDefault="001427DD" w:rsidP="001427DD">
      <w:pPr>
        <w:rPr>
          <w:lang w:bidi="he-IL"/>
        </w:rPr>
      </w:pPr>
      <w:r w:rsidRPr="00FD2A5C">
        <w:rPr>
          <w:b/>
          <w:bCs/>
        </w:rPr>
        <w:t xml:space="preserve">[Gn </w:t>
      </w:r>
      <w:r>
        <w:rPr>
          <w:b/>
          <w:bCs/>
        </w:rPr>
        <w:t xml:space="preserve">30 </w:t>
      </w:r>
      <w:r w:rsidRPr="00FD2A5C">
        <w:rPr>
          <w:b/>
          <w:bCs/>
        </w:rPr>
        <w:t>]</w:t>
      </w:r>
      <w:r>
        <w:rPr>
          <w:b/>
          <w:bCs/>
        </w:rPr>
        <w:t xml:space="preserve"> </w:t>
      </w:r>
      <w:r w:rsidRPr="00370E83">
        <w:rPr>
          <w:i/>
          <w:iCs/>
          <w:vertAlign w:val="superscript"/>
        </w:rPr>
        <w:t>25</w:t>
      </w:r>
      <w:r w:rsidRPr="00370E83">
        <w:rPr>
          <w:b/>
          <w:bCs/>
          <w:i/>
          <w:iCs/>
        </w:rPr>
        <w:t xml:space="preserve"> </w:t>
      </w:r>
      <w:r w:rsidRPr="00370E83">
        <w:rPr>
          <w:i/>
          <w:iCs/>
          <w:lang w:bidi="he-IL"/>
        </w:rPr>
        <w:t>Dès que Rachel eut enfanté Joseph, Jacob dit à Laban: « Laisse-moi partir pour aller chez moi, en mon pays.</w:t>
      </w:r>
      <w:r w:rsidRPr="001427DD">
        <w:rPr>
          <w:lang w:bidi="he-IL"/>
        </w:rPr>
        <w:t xml:space="preserve"> </w:t>
      </w:r>
    </w:p>
    <w:p w14:paraId="634382A8" w14:textId="2BAC65E2" w:rsidR="008568F7" w:rsidRDefault="00BE6963" w:rsidP="002338E9">
      <w:pPr>
        <w:rPr>
          <w:lang w:bidi="he-IL"/>
        </w:rPr>
      </w:pPr>
      <w:r>
        <w:rPr>
          <w:lang w:bidi="he-IL"/>
        </w:rPr>
        <w:t>Ainsi</w:t>
      </w:r>
      <w:r w:rsidR="008C3C6E">
        <w:rPr>
          <w:lang w:bidi="he-IL"/>
        </w:rPr>
        <w:t xml:space="preserve"> Joseph devient l’enfant de la promesse, celle du retour en Canaan. </w:t>
      </w:r>
      <w:r w:rsidR="001427DD">
        <w:rPr>
          <w:lang w:bidi="he-IL"/>
        </w:rPr>
        <w:t xml:space="preserve">Et </w:t>
      </w:r>
      <w:r w:rsidR="00743DE2">
        <w:rPr>
          <w:lang w:bidi="he-IL"/>
        </w:rPr>
        <w:t xml:space="preserve">là prend fin notre digression pour une nouvelle histoire et confrontation avec Laban. </w:t>
      </w:r>
    </w:p>
    <w:p w14:paraId="18920C93" w14:textId="77777777" w:rsidR="00FD2A5C" w:rsidRDefault="00FD2A5C" w:rsidP="00FD2A5C"/>
    <w:p w14:paraId="17ECD413" w14:textId="77777777" w:rsidR="00D14D12" w:rsidRDefault="00D14D12" w:rsidP="00D14D12">
      <w:pPr>
        <w:spacing w:line="259" w:lineRule="auto"/>
      </w:pPr>
    </w:p>
    <w:p w14:paraId="7390A175" w14:textId="77777777" w:rsidR="00D14D12" w:rsidRPr="00033921" w:rsidRDefault="00D14D12" w:rsidP="00D14D12">
      <w:pPr>
        <w:ind w:firstLine="0"/>
        <w:rPr>
          <w:b/>
          <w:bCs/>
          <w:sz w:val="18"/>
          <w:szCs w:val="18"/>
        </w:rPr>
      </w:pPr>
      <w:r w:rsidRPr="00033921">
        <w:rPr>
          <w:b/>
          <w:bCs/>
          <w:sz w:val="18"/>
          <w:szCs w:val="18"/>
        </w:rPr>
        <w:t>[Sonal ]</w:t>
      </w:r>
    </w:p>
    <w:p w14:paraId="0E8F0D6D" w14:textId="77777777" w:rsidR="00D14D12" w:rsidRDefault="00D14D12" w:rsidP="00D14D12">
      <w:pPr>
        <w:spacing w:line="259" w:lineRule="auto"/>
      </w:pPr>
    </w:p>
    <w:p w14:paraId="24E36D61" w14:textId="0D8C9888" w:rsidR="00D14D12" w:rsidRDefault="00D14D12">
      <w:pPr>
        <w:spacing w:line="259" w:lineRule="auto"/>
        <w:ind w:firstLine="0"/>
        <w:jc w:val="left"/>
      </w:pPr>
      <w:r>
        <w:br w:type="page"/>
      </w:r>
    </w:p>
    <w:p w14:paraId="23B7F0C6" w14:textId="757312F0" w:rsidR="002D1A10" w:rsidRDefault="002D1A10" w:rsidP="00A95B15">
      <w:pPr>
        <w:pStyle w:val="Titre2"/>
        <w:numPr>
          <w:ilvl w:val="0"/>
          <w:numId w:val="8"/>
        </w:numPr>
      </w:pPr>
      <w:r>
        <w:lastRenderedPageBreak/>
        <w:t xml:space="preserve">Conclusion </w:t>
      </w:r>
    </w:p>
    <w:p w14:paraId="5560F77D" w14:textId="77777777" w:rsidR="00D14D12" w:rsidRDefault="00D14D12" w:rsidP="00BF4A69"/>
    <w:p w14:paraId="0E4FD73E" w14:textId="77777777" w:rsidR="00D14D12" w:rsidRDefault="00D14D12" w:rsidP="00BF4A69"/>
    <w:p w14:paraId="2EACDEFD" w14:textId="49592218" w:rsidR="00BF4A69" w:rsidRDefault="00E81CB3" w:rsidP="00056BAD">
      <w:r>
        <w:t xml:space="preserve">Au final, tous les noms des fils de Jacob, tel qu’ils sont expliqués ici, ne sont tous pas bon à porter. Les enfants sont le fruit de l’humiliation comme de la foi, du mépris </w:t>
      </w:r>
      <w:r w:rsidR="00110D5C">
        <w:t xml:space="preserve">des personnes </w:t>
      </w:r>
      <w:r>
        <w:t>comme d</w:t>
      </w:r>
      <w:r w:rsidR="00110D5C">
        <w:t>e l’action divine. Ce ne sont pas des noms héroïques qui détermine un avenir, à part celui de Joseph.</w:t>
      </w:r>
      <w:r w:rsidR="00EC29E1">
        <w:t xml:space="preserve"> Et de fait, nous verrons que cette fratrie, préfiguration de tribus d’Israël, n’a rien </w:t>
      </w:r>
      <w:r w:rsidR="00640FF6">
        <w:t>d’héroïque, ni de fraternelle… à part Joseph</w:t>
      </w:r>
      <w:r w:rsidR="00443FC6">
        <w:t xml:space="preserve"> qui est l’aboutissement de ce récit et symbole de l’action divine sur laquelle Jacob peut dès lors compter. Si le Seigneur Yahvé a permis à son épouse aimée et stérile d’enfanter, alors pourra-t-il lui permettre de se sortir du piège et de l’emprise de Laban. C’est en cela que l’histoire de ces sœurs en conflits permettent d</w:t>
      </w:r>
      <w:r w:rsidR="00056BAD">
        <w:t xml:space="preserve">’offrir une perspective d’avenir à Jacob. </w:t>
      </w:r>
      <w:r w:rsidR="00DC3162">
        <w:t xml:space="preserve">L’histoire pourra continuer différemment. </w:t>
      </w:r>
    </w:p>
    <w:p w14:paraId="21AD97B0" w14:textId="41415644" w:rsidR="00DC3162" w:rsidRDefault="00DC3162" w:rsidP="00056BAD">
      <w:r>
        <w:t xml:space="preserve">D’autre part notre petite digression offre aussi un regard </w:t>
      </w:r>
      <w:r w:rsidR="00BC76A7">
        <w:t xml:space="preserve">particulier sur l’action divine qui choisit toujours la défense de l’humiliée : d’abord Léa la non-aimée, puis Rachel la stérile. </w:t>
      </w:r>
      <w:r w:rsidR="004F2D9F">
        <w:t>Et à chaque fois l’intervention divine en faveur d’une sœur ne se fait pas au détriment d’une autre</w:t>
      </w:r>
      <w:r w:rsidR="00502007">
        <w:t>, mais vise à rétablir un</w:t>
      </w:r>
      <w:r w:rsidR="00334963">
        <w:t xml:space="preserve"> juste équilibre. </w:t>
      </w:r>
      <w:r w:rsidR="00164E2C">
        <w:t>La fécondité n’est même pas ici un critère de réussite</w:t>
      </w:r>
      <w:r w:rsidR="007F4A1F">
        <w:t xml:space="preserve"> sociale ou sponsale</w:t>
      </w:r>
      <w:r w:rsidR="00164E2C">
        <w:t xml:space="preserve">. C’est même un objectif qui apporte plus de discorde que de paix. </w:t>
      </w:r>
      <w:r w:rsidR="007F4A1F">
        <w:t xml:space="preserve">Le texte prend de la distance sur cette </w:t>
      </w:r>
      <w:r w:rsidR="00B7245C">
        <w:t>prolificité concurrentielle qui n’exprime en rien l’amour entre Jacob, Rachel et Léa</w:t>
      </w:r>
      <w:r w:rsidR="00F01727">
        <w:t>, et qui use même de la servitude de Bilha et Zilpa</w:t>
      </w:r>
      <w:r w:rsidR="00633F95">
        <w:t xml:space="preserve">. </w:t>
      </w:r>
    </w:p>
    <w:p w14:paraId="3A3C2918" w14:textId="492B7A67" w:rsidR="002D1A10" w:rsidRDefault="004817DD" w:rsidP="00BB38CD">
      <w:pPr>
        <w:rPr>
          <w:rFonts w:cs="Calibri"/>
          <w:b/>
          <w:bCs/>
        </w:rPr>
      </w:pPr>
      <w:r>
        <w:t>Et de servitude</w:t>
      </w:r>
      <w:r w:rsidR="006F2161">
        <w:t xml:space="preserve"> et de délivrance</w:t>
      </w:r>
      <w:r w:rsidR="00AC0F53">
        <w:t>, il en sera question avec l’épisode suivant, lorsque Jacob devra s’émanciper de son beau-père</w:t>
      </w:r>
      <w:r w:rsidR="006F2161">
        <w:t>.</w:t>
      </w:r>
      <w:r w:rsidR="00BB38CD">
        <w:t xml:space="preserve"> </w:t>
      </w:r>
      <w:r w:rsidR="006F2161">
        <w:t xml:space="preserve">D’ici là, </w:t>
      </w:r>
      <w:r w:rsidR="00BB38CD">
        <w:t>j</w:t>
      </w:r>
      <w:r w:rsidR="002D1A10" w:rsidRPr="004854C0">
        <w:t xml:space="preserve">e vous souhaite, une bonne journée, une agréable soirée et je vous dis à bientôt sur </w:t>
      </w:r>
      <w:r w:rsidR="002D1A10" w:rsidRPr="00264997">
        <w:rPr>
          <w:i/>
          <w:iCs/>
        </w:rPr>
        <w:t>Au Large Biblique</w:t>
      </w:r>
      <w:r w:rsidR="002D1A10" w:rsidRPr="004854C0">
        <w:t>.</w:t>
      </w:r>
    </w:p>
    <w:p w14:paraId="04BA6FCC" w14:textId="77777777" w:rsidR="00EF3CF6" w:rsidRPr="00033921" w:rsidRDefault="00EF3CF6" w:rsidP="00EF3CF6">
      <w:pPr>
        <w:ind w:firstLine="0"/>
        <w:rPr>
          <w:rFonts w:cs="Calibri"/>
          <w:b/>
          <w:bCs/>
          <w:sz w:val="18"/>
          <w:szCs w:val="18"/>
        </w:rPr>
      </w:pPr>
      <w:r w:rsidRPr="00033921">
        <w:rPr>
          <w:rFonts w:cs="Calibri"/>
          <w:b/>
          <w:bCs/>
          <w:sz w:val="18"/>
          <w:szCs w:val="18"/>
        </w:rPr>
        <w:t>[Générique de fin ]</w:t>
      </w:r>
    </w:p>
    <w:p w14:paraId="31014BCC" w14:textId="77777777" w:rsidR="002D1A10" w:rsidRDefault="002D1A10" w:rsidP="002D1A10"/>
    <w:p w14:paraId="6EF47035" w14:textId="77777777" w:rsidR="002D1A10" w:rsidRDefault="002D1A10" w:rsidP="00EF3CF6">
      <w:pPr>
        <w:pStyle w:val="Titre3"/>
        <w:spacing w:after="0"/>
      </w:pPr>
      <w:r>
        <w:t>NOTES</w:t>
      </w:r>
    </w:p>
    <w:p w14:paraId="32818F1A" w14:textId="77777777" w:rsidR="002D1A10" w:rsidRPr="009E1772" w:rsidRDefault="002D1A10" w:rsidP="00EF3CF6">
      <w:pPr>
        <w:spacing w:after="0"/>
      </w:pPr>
    </w:p>
    <w:p w14:paraId="712DBDDD" w14:textId="77777777" w:rsidR="0053126D" w:rsidRDefault="0053126D" w:rsidP="00A95B15">
      <w:pPr>
        <w:numPr>
          <w:ilvl w:val="0"/>
          <w:numId w:val="2"/>
        </w:numPr>
        <w:spacing w:after="0"/>
        <w:rPr>
          <w:sz w:val="18"/>
          <w:szCs w:val="18"/>
        </w:rPr>
      </w:pPr>
      <w:hyperlink r:id="rId28" w:anchor="biblio" w:history="1">
        <w:r w:rsidRPr="00E71C21">
          <w:rPr>
            <w:rStyle w:val="Lienhypertexte"/>
            <w:rFonts w:cs="Arial"/>
            <w:sz w:val="18"/>
            <w:szCs w:val="18"/>
          </w:rPr>
          <w:t>BIBLIOGRAPHIE</w:t>
        </w:r>
      </w:hyperlink>
      <w:r w:rsidRPr="00E71C21">
        <w:rPr>
          <w:sz w:val="18"/>
          <w:szCs w:val="18"/>
        </w:rPr>
        <w:t xml:space="preserve"> | </w:t>
      </w:r>
      <w:hyperlink r:id="rId29" w:anchor="cartes" w:history="1">
        <w:r w:rsidRPr="00E71C21">
          <w:rPr>
            <w:rStyle w:val="Lienhypertexte"/>
            <w:rFonts w:cs="Arial"/>
            <w:sz w:val="18"/>
            <w:szCs w:val="18"/>
          </w:rPr>
          <w:t>CARTES &amp; ILLUSTRATIONS</w:t>
        </w:r>
      </w:hyperlink>
      <w:r w:rsidRPr="00E71C21">
        <w:rPr>
          <w:sz w:val="18"/>
          <w:szCs w:val="18"/>
        </w:rPr>
        <w:t xml:space="preserve"> </w:t>
      </w:r>
    </w:p>
    <w:p w14:paraId="12A47D8A" w14:textId="7E4A3A9D" w:rsidR="00F61B58" w:rsidRPr="00E71C21" w:rsidRDefault="00F61B58" w:rsidP="00A95B15">
      <w:pPr>
        <w:numPr>
          <w:ilvl w:val="0"/>
          <w:numId w:val="2"/>
        </w:numPr>
        <w:spacing w:after="0"/>
        <w:rPr>
          <w:sz w:val="18"/>
          <w:szCs w:val="18"/>
        </w:rPr>
      </w:pPr>
      <w:r>
        <w:rPr>
          <w:sz w:val="18"/>
          <w:szCs w:val="18"/>
        </w:rPr>
        <w:t xml:space="preserve">Extrait : </w:t>
      </w:r>
      <w:r w:rsidRPr="00F61B58">
        <w:rPr>
          <w:i/>
          <w:iCs/>
          <w:sz w:val="18"/>
          <w:szCs w:val="18"/>
        </w:rPr>
        <w:t>Harry Potter 2 - Harry Potter Et La Chambre Des Secrets</w:t>
      </w:r>
      <w:r w:rsidRPr="00F50C55">
        <w:rPr>
          <w:sz w:val="18"/>
          <w:szCs w:val="18"/>
        </w:rPr>
        <w:t>, réalisation Chris Colombus (2002)</w:t>
      </w:r>
    </w:p>
    <w:p w14:paraId="02D9CA30" w14:textId="77B876B9" w:rsidR="0053126D" w:rsidRPr="00A95B3A" w:rsidRDefault="0053126D" w:rsidP="00A95B15">
      <w:pPr>
        <w:pStyle w:val="Paragraphedeliste"/>
        <w:numPr>
          <w:ilvl w:val="0"/>
          <w:numId w:val="2"/>
        </w:numPr>
        <w:rPr>
          <w:sz w:val="18"/>
          <w:szCs w:val="18"/>
        </w:rPr>
      </w:pPr>
      <w:r w:rsidRPr="00D809DD">
        <w:rPr>
          <w:sz w:val="18"/>
          <w:szCs w:val="18"/>
        </w:rPr>
        <w:t xml:space="preserve">Épisode enregistré en Vendée (85, France), janvier 2025. Image de couverture : </w:t>
      </w:r>
      <w:r w:rsidR="00686662" w:rsidRPr="00686662">
        <w:rPr>
          <w:sz w:val="18"/>
          <w:szCs w:val="18"/>
        </w:rPr>
        <w:t xml:space="preserve">Carlo Francesco </w:t>
      </w:r>
      <w:r w:rsidR="00686662" w:rsidRPr="00D75699">
        <w:rPr>
          <w:sz w:val="18"/>
          <w:szCs w:val="18"/>
        </w:rPr>
        <w:t>NUVOLONE</w:t>
      </w:r>
      <w:r w:rsidR="00686662" w:rsidRPr="00686662">
        <w:rPr>
          <w:sz w:val="18"/>
          <w:szCs w:val="18"/>
        </w:rPr>
        <w:t xml:space="preserve">, </w:t>
      </w:r>
      <w:r w:rsidR="00686662" w:rsidRPr="00686662">
        <w:rPr>
          <w:i/>
          <w:iCs/>
          <w:sz w:val="18"/>
          <w:szCs w:val="18"/>
        </w:rPr>
        <w:t>Rachel cache les idoles</w:t>
      </w:r>
      <w:r w:rsidR="00686662" w:rsidRPr="00686662">
        <w:rPr>
          <w:sz w:val="18"/>
          <w:szCs w:val="18"/>
        </w:rPr>
        <w:t xml:space="preserve">, v.1645-1650 – huile sur toile : 101 cm x 146 cm (via Dorotheum.com) – source : </w:t>
      </w:r>
      <w:hyperlink r:id="rId30" w:history="1">
        <w:r w:rsidR="00686662" w:rsidRPr="00686662">
          <w:rPr>
            <w:rStyle w:val="Lienhypertexte"/>
            <w:rFonts w:cs="Arial"/>
            <w:sz w:val="18"/>
            <w:szCs w:val="18"/>
          </w:rPr>
          <w:t>wikimedia-commons</w:t>
        </w:r>
      </w:hyperlink>
      <w:r w:rsidR="00686662" w:rsidRPr="00686662">
        <w:rPr>
          <w:sz w:val="18"/>
          <w:szCs w:val="18"/>
        </w:rPr>
        <w:t>.</w:t>
      </w:r>
      <w:r w:rsidRPr="00D809DD">
        <w:rPr>
          <w:sz w:val="18"/>
          <w:szCs w:val="18"/>
        </w:rPr>
        <w:t xml:space="preserve"> </w:t>
      </w:r>
    </w:p>
    <w:p w14:paraId="3913792B" w14:textId="77777777" w:rsidR="002D1A10" w:rsidRDefault="002D1A10" w:rsidP="002D1A10">
      <w:pPr>
        <w:spacing w:line="259" w:lineRule="auto"/>
        <w:ind w:firstLine="0"/>
      </w:pPr>
      <w:r>
        <w:br w:type="page"/>
      </w:r>
    </w:p>
    <w:p w14:paraId="1382FC6E" w14:textId="53022B0E" w:rsidR="007F2DB2" w:rsidRDefault="007F2DB2" w:rsidP="00F04176">
      <w:pPr>
        <w:pStyle w:val="Titre1"/>
      </w:pPr>
      <w:bookmarkStart w:id="10" w:name="_Toc225003888"/>
      <w:r>
        <w:lastRenderedPageBreak/>
        <w:t xml:space="preserve">Épisode 6 : </w:t>
      </w:r>
      <w:r w:rsidR="000275DC">
        <w:t>L</w:t>
      </w:r>
      <w:r w:rsidR="00F04176" w:rsidRPr="00F04176">
        <w:t xml:space="preserve">es troupeaux </w:t>
      </w:r>
      <w:r w:rsidR="000275DC">
        <w:t>de</w:t>
      </w:r>
      <w:r w:rsidR="00F04176" w:rsidRPr="00F04176">
        <w:t xml:space="preserve"> Jacob Gn 30, 25 - 31,2</w:t>
      </w:r>
      <w:bookmarkEnd w:id="10"/>
    </w:p>
    <w:p w14:paraId="231AB6A5" w14:textId="072792B5" w:rsidR="007F2DB2" w:rsidRPr="00B24932" w:rsidRDefault="007F2DB2" w:rsidP="007F2DB2">
      <w:pPr>
        <w:jc w:val="right"/>
        <w:rPr>
          <w:sz w:val="20"/>
          <w:szCs w:val="20"/>
        </w:rPr>
      </w:pPr>
      <w:r w:rsidRPr="00B24932">
        <w:rPr>
          <w:i/>
          <w:iCs/>
          <w:sz w:val="18"/>
          <w:szCs w:val="16"/>
        </w:rPr>
        <w:t>Épisode #</w:t>
      </w:r>
      <w:r>
        <w:rPr>
          <w:i/>
          <w:iCs/>
          <w:sz w:val="18"/>
          <w:szCs w:val="16"/>
        </w:rPr>
        <w:t>41</w:t>
      </w:r>
      <w:r w:rsidR="00360E26">
        <w:rPr>
          <w:i/>
          <w:iCs/>
          <w:sz w:val="18"/>
          <w:szCs w:val="16"/>
        </w:rPr>
        <w:t xml:space="preserve">6 </w:t>
      </w:r>
      <w:r w:rsidRPr="00B24932">
        <w:rPr>
          <w:i/>
          <w:iCs/>
          <w:sz w:val="18"/>
          <w:szCs w:val="16"/>
        </w:rPr>
        <w:t xml:space="preserve">diffusé le </w:t>
      </w:r>
      <w:r w:rsidR="00C339E5">
        <w:rPr>
          <w:i/>
          <w:iCs/>
          <w:sz w:val="18"/>
          <w:szCs w:val="16"/>
        </w:rPr>
        <w:t>18 février 2026</w:t>
      </w:r>
    </w:p>
    <w:p w14:paraId="52DD91A3" w14:textId="77777777" w:rsidR="007F2DB2" w:rsidRDefault="007F2DB2" w:rsidP="007F2DB2"/>
    <w:p w14:paraId="1928EED0" w14:textId="77777777" w:rsidR="007F2DB2" w:rsidRDefault="007F2DB2" w:rsidP="007F2DB2"/>
    <w:p w14:paraId="525E57CF" w14:textId="77777777" w:rsidR="007F2DB2" w:rsidRPr="00033921" w:rsidRDefault="007F2DB2" w:rsidP="007F2DB2">
      <w:pPr>
        <w:ind w:firstLine="0"/>
        <w:rPr>
          <w:rFonts w:cs="Calibri"/>
          <w:sz w:val="18"/>
          <w:szCs w:val="18"/>
        </w:rPr>
      </w:pPr>
      <w:r w:rsidRPr="00033921">
        <w:rPr>
          <w:rFonts w:cs="Calibri"/>
          <w:b/>
          <w:bCs/>
          <w:sz w:val="18"/>
          <w:szCs w:val="18"/>
        </w:rPr>
        <w:t>[Générique ]</w:t>
      </w:r>
    </w:p>
    <w:p w14:paraId="085B8D86" w14:textId="77777777" w:rsidR="007F2DB2" w:rsidRDefault="007F2DB2" w:rsidP="007F2DB2"/>
    <w:p w14:paraId="10685A25" w14:textId="6D7F194A" w:rsidR="00F4436D" w:rsidRDefault="007F2DB2" w:rsidP="00684943">
      <w:r>
        <w:t xml:space="preserve">Bienvenue à toutes et à tous sur </w:t>
      </w:r>
      <w:r w:rsidRPr="00611005">
        <w:rPr>
          <w:i/>
          <w:iCs/>
        </w:rPr>
        <w:t>Au Large Biblique</w:t>
      </w:r>
      <w:r>
        <w:t>, le podcast qui explore la Bible</w:t>
      </w:r>
      <w:r w:rsidR="008552FE">
        <w:t>. Avec ce 6</w:t>
      </w:r>
      <w:r w:rsidR="008552FE" w:rsidRPr="008552FE">
        <w:rPr>
          <w:vertAlign w:val="superscript"/>
        </w:rPr>
        <w:t>e</w:t>
      </w:r>
      <w:r w:rsidR="008552FE">
        <w:t xml:space="preserve"> épisode</w:t>
      </w:r>
      <w:r w:rsidR="003B02AA">
        <w:t>, nous allons retrouver notre héros Jacob. La digression sur</w:t>
      </w:r>
      <w:r w:rsidR="005F6164">
        <w:t xml:space="preserve"> le conflit opposant ses épouses Léa et Rachel </w:t>
      </w:r>
      <w:r w:rsidR="00F4436D">
        <w:t xml:space="preserve">dans une course inégale à la progéniture </w:t>
      </w:r>
      <w:r w:rsidR="003864CD">
        <w:t xml:space="preserve">nous </w:t>
      </w:r>
      <w:r w:rsidR="00F4436D">
        <w:t>a permis</w:t>
      </w:r>
      <w:r w:rsidR="003864CD">
        <w:t>, entre autre, de voir</w:t>
      </w:r>
      <w:r w:rsidR="00FA7844">
        <w:t xml:space="preserve"> avec l’épisode précédent</w:t>
      </w:r>
      <w:r w:rsidR="003864CD">
        <w:t xml:space="preserve"> combien l’action de Dieu</w:t>
      </w:r>
      <w:r w:rsidR="00BD23F6">
        <w:t xml:space="preserve"> s’établissait en faveur de l’humiliée. Que ce </w:t>
      </w:r>
      <w:r w:rsidR="009042ED">
        <w:t>s</w:t>
      </w:r>
      <w:r w:rsidR="00BD23F6">
        <w:t>oit Léa, la non-aimée, ou Rachel, la stérile</w:t>
      </w:r>
      <w:r w:rsidR="00F4436D">
        <w:t>.</w:t>
      </w:r>
      <w:r w:rsidR="0085705D">
        <w:t xml:space="preserve"> </w:t>
      </w:r>
      <w:r w:rsidR="00F25B76">
        <w:t>Dès le début du récit Léa</w:t>
      </w:r>
      <w:r w:rsidR="00DD0453">
        <w:t xml:space="preserve"> confessait à la naissance de son premier enfant </w:t>
      </w:r>
      <w:r w:rsidR="00DD0453" w:rsidRPr="00C572D2">
        <w:rPr>
          <w:i/>
          <w:iCs/>
        </w:rPr>
        <w:t>: Ruben : le SEIGNEUR a regardé mon humiliation</w:t>
      </w:r>
      <w:r w:rsidR="00C572D2">
        <w:t xml:space="preserve">. </w:t>
      </w:r>
      <w:r w:rsidR="009042ED">
        <w:t>À</w:t>
      </w:r>
      <w:r w:rsidR="00FA7844">
        <w:t xml:space="preserve"> la fin d</w:t>
      </w:r>
      <w:r w:rsidR="00684943">
        <w:t>e ce passage, Rachel donnait enfin naissance à son enfant, le 12</w:t>
      </w:r>
      <w:r w:rsidR="00684943" w:rsidRPr="00684943">
        <w:rPr>
          <w:vertAlign w:val="superscript"/>
        </w:rPr>
        <w:t>e</w:t>
      </w:r>
      <w:r w:rsidR="00684943">
        <w:t xml:space="preserve"> de Jacob, en s’écriant : </w:t>
      </w:r>
      <w:r w:rsidR="00684943" w:rsidRPr="00684943">
        <w:t>Dieu a enfin enlevé mon opprobre !</w:t>
      </w:r>
      <w:r w:rsidR="00684943">
        <w:t xml:space="preserve"> </w:t>
      </w:r>
      <w:r w:rsidR="00FB016D">
        <w:t>C’est avec cet élément</w:t>
      </w:r>
      <w:r w:rsidR="006D3A3D">
        <w:t>, l’action de Dieu en faveur de l’humilié,</w:t>
      </w:r>
      <w:r w:rsidR="00FB016D">
        <w:t xml:space="preserve"> que nous pouvons dès lors </w:t>
      </w:r>
      <w:r w:rsidR="006D3A3D">
        <w:t>revenir à Jacob, lui-même humilié par Laban. Et c’est ce que nous propose</w:t>
      </w:r>
      <w:r w:rsidR="000D5B08">
        <w:t xml:space="preserve"> cet épisode à propos des troupeaux de Laban et de Jacob, où il sera encore question de naissance</w:t>
      </w:r>
      <w:r w:rsidR="00AF094D">
        <w:t xml:space="preserve"> ou plutôt de mise à bas, au sein </w:t>
      </w:r>
      <w:r w:rsidR="002E2D8D">
        <w:t>d’un autre type d’antagonisme</w:t>
      </w:r>
      <w:r w:rsidR="002D600D">
        <w:t>, cette fois entre nos deux hommes</w:t>
      </w:r>
      <w:r w:rsidR="002E2D8D">
        <w:t>.</w:t>
      </w:r>
    </w:p>
    <w:p w14:paraId="32B7B2CD" w14:textId="77777777" w:rsidR="007F2DB2" w:rsidRDefault="007F2DB2" w:rsidP="007F2DB2"/>
    <w:p w14:paraId="4C533BF0" w14:textId="77777777" w:rsidR="007F2DB2" w:rsidRPr="00033921" w:rsidRDefault="007F2DB2" w:rsidP="007F2DB2">
      <w:pPr>
        <w:ind w:firstLine="0"/>
        <w:rPr>
          <w:b/>
          <w:bCs/>
          <w:sz w:val="18"/>
          <w:szCs w:val="18"/>
        </w:rPr>
      </w:pPr>
      <w:r w:rsidRPr="00033921">
        <w:rPr>
          <w:b/>
          <w:bCs/>
          <w:sz w:val="18"/>
          <w:szCs w:val="18"/>
        </w:rPr>
        <w:t>[Sonal ]</w:t>
      </w:r>
    </w:p>
    <w:p w14:paraId="302F3B62" w14:textId="77777777" w:rsidR="007F2DB2" w:rsidRDefault="007F2DB2" w:rsidP="007F2DB2">
      <w:pPr>
        <w:spacing w:line="259" w:lineRule="auto"/>
      </w:pPr>
    </w:p>
    <w:p w14:paraId="45074D79" w14:textId="18F5576D" w:rsidR="003724F3" w:rsidRDefault="003724F3" w:rsidP="00A95B15">
      <w:pPr>
        <w:pStyle w:val="Titre2"/>
        <w:numPr>
          <w:ilvl w:val="0"/>
          <w:numId w:val="9"/>
        </w:numPr>
        <w:ind w:left="360"/>
      </w:pPr>
      <w:r>
        <w:t xml:space="preserve">La bénédiction du Seigneur </w:t>
      </w:r>
      <w:r w:rsidR="003353A1">
        <w:t>30, 25-31a</w:t>
      </w:r>
    </w:p>
    <w:p w14:paraId="24A7662B" w14:textId="77777777" w:rsidR="003724F3" w:rsidRDefault="003724F3" w:rsidP="00DE399F"/>
    <w:p w14:paraId="19C86356" w14:textId="52E49A01" w:rsidR="002D61D2" w:rsidRDefault="008063F4" w:rsidP="002D61D2">
      <w:pPr>
        <w:rPr>
          <w:i/>
          <w:iCs/>
        </w:rPr>
      </w:pPr>
      <w:r w:rsidRPr="001C3A48">
        <w:rPr>
          <w:b/>
          <w:bCs/>
        </w:rPr>
        <w:t>[Gn 30]</w:t>
      </w:r>
      <w:r>
        <w:t xml:space="preserve"> </w:t>
      </w:r>
      <w:r w:rsidR="00A174F6" w:rsidRPr="00A174F6">
        <w:rPr>
          <w:i/>
          <w:iCs/>
          <w:vertAlign w:val="superscript"/>
        </w:rPr>
        <w:t>25</w:t>
      </w:r>
      <w:r w:rsidR="00A174F6" w:rsidRPr="00A174F6">
        <w:rPr>
          <w:i/>
          <w:iCs/>
        </w:rPr>
        <w:t xml:space="preserve"> Dès que Rachel eut enfanté Joseph, Jacob dit à Laban: « Laisse-moi partir pour aller chez moi, en mon pays. </w:t>
      </w:r>
      <w:r w:rsidR="00A174F6" w:rsidRPr="00A174F6">
        <w:rPr>
          <w:i/>
          <w:iCs/>
          <w:vertAlign w:val="superscript"/>
        </w:rPr>
        <w:t>26</w:t>
      </w:r>
      <w:r w:rsidR="00A174F6" w:rsidRPr="00A174F6">
        <w:rPr>
          <w:i/>
          <w:iCs/>
        </w:rPr>
        <w:t xml:space="preserve"> Donne-moi mes enfants et mes femmes, celles pour lesquelles je t’ai servi, et je m’en irai. Tu sais bien quel travail j’ai fait à ton service. » </w:t>
      </w:r>
      <w:r w:rsidR="00A174F6" w:rsidRPr="00A174F6">
        <w:rPr>
          <w:i/>
          <w:iCs/>
          <w:vertAlign w:val="superscript"/>
        </w:rPr>
        <w:t>27</w:t>
      </w:r>
      <w:r w:rsidR="00A174F6" w:rsidRPr="00A174F6">
        <w:rPr>
          <w:i/>
          <w:iCs/>
        </w:rPr>
        <w:t xml:space="preserve"> Laban lui dit: « Si j’ai donc trouvé grâce à tes yeux… J’ai appris par divination que le SEIGNEUR m’a béni à cause de toi. » </w:t>
      </w:r>
      <w:r w:rsidR="00A174F6" w:rsidRPr="00A174F6">
        <w:rPr>
          <w:i/>
          <w:iCs/>
          <w:vertAlign w:val="superscript"/>
        </w:rPr>
        <w:t>28</w:t>
      </w:r>
      <w:r w:rsidR="00A174F6" w:rsidRPr="00A174F6">
        <w:rPr>
          <w:i/>
          <w:iCs/>
        </w:rPr>
        <w:t xml:space="preserve"> Laban reprit: « Fixe-moi ton salaire et je te le donnerai. » </w:t>
      </w:r>
      <w:r w:rsidR="00265979">
        <w:rPr>
          <w:i/>
          <w:iCs/>
        </w:rPr>
        <w:t xml:space="preserve"> </w:t>
      </w:r>
      <w:r w:rsidR="00A174F6" w:rsidRPr="00A174F6">
        <w:rPr>
          <w:i/>
          <w:iCs/>
          <w:vertAlign w:val="superscript"/>
        </w:rPr>
        <w:t>29</w:t>
      </w:r>
      <w:r w:rsidR="00A174F6" w:rsidRPr="00A174F6">
        <w:rPr>
          <w:i/>
          <w:iCs/>
        </w:rPr>
        <w:t xml:space="preserve"> </w:t>
      </w:r>
      <w:r w:rsidR="00CF28F7">
        <w:rPr>
          <w:i/>
          <w:iCs/>
        </w:rPr>
        <w:t>Jacob</w:t>
      </w:r>
      <w:r w:rsidR="00A174F6" w:rsidRPr="00A174F6">
        <w:rPr>
          <w:i/>
          <w:iCs/>
        </w:rPr>
        <w:t xml:space="preserve"> lui répondit: « Tu sais toi-même comme je t’ai servi et ce qu’est devenu ton cheptel avec moi. </w:t>
      </w:r>
      <w:r w:rsidR="00A174F6" w:rsidRPr="00A174F6">
        <w:rPr>
          <w:i/>
          <w:iCs/>
          <w:vertAlign w:val="superscript"/>
        </w:rPr>
        <w:t>30</w:t>
      </w:r>
      <w:r w:rsidR="00A174F6" w:rsidRPr="00A174F6">
        <w:rPr>
          <w:i/>
          <w:iCs/>
        </w:rPr>
        <w:t xml:space="preserve"> Ton bien n’était que peu de chose avant moi, il s’est étonnamment accru sous ma direction et le SEIGNEUR t’en a béni. Et maintenant, quand travaillerai-je, moi aussi, pour ma maison ? » </w:t>
      </w:r>
      <w:r w:rsidR="002D61D2">
        <w:rPr>
          <w:i/>
          <w:iCs/>
        </w:rPr>
        <w:br w:type="page"/>
      </w:r>
    </w:p>
    <w:p w14:paraId="7407AA74" w14:textId="06933646" w:rsidR="00265979" w:rsidRDefault="00E16980" w:rsidP="009E6ECA">
      <w:r>
        <w:lastRenderedPageBreak/>
        <w:t>Dès que Rachel eut enfanté Joseph, Jacob entreprend de revenir</w:t>
      </w:r>
      <w:r w:rsidR="00137F6F">
        <w:t xml:space="preserve"> en Canaan, </w:t>
      </w:r>
      <w:r w:rsidR="00686439">
        <w:t xml:space="preserve">chez lui, en </w:t>
      </w:r>
      <w:r w:rsidR="00686439" w:rsidRPr="001F28BF">
        <w:rPr>
          <w:i/>
          <w:iCs/>
        </w:rPr>
        <w:t>mon lieu</w:t>
      </w:r>
      <w:r w:rsidR="001F28BF">
        <w:t xml:space="preserve"> dit-il</w:t>
      </w:r>
      <w:r w:rsidR="00686439">
        <w:t>,</w:t>
      </w:r>
      <w:r w:rsidR="00137F6F">
        <w:t xml:space="preserve"> ici </w:t>
      </w:r>
      <w:r w:rsidR="00233281" w:rsidRPr="002D1674">
        <w:rPr>
          <w:i/>
          <w:iCs/>
        </w:rPr>
        <w:t>ma</w:t>
      </w:r>
      <w:r w:rsidR="002D1674" w:rsidRPr="002D1674">
        <w:rPr>
          <w:i/>
          <w:iCs/>
        </w:rPr>
        <w:t>q</w:t>
      </w:r>
      <w:r w:rsidR="00233281" w:rsidRPr="002D1674">
        <w:rPr>
          <w:i/>
          <w:iCs/>
        </w:rPr>
        <w:t>dom</w:t>
      </w:r>
      <w:r w:rsidR="00233281">
        <w:t xml:space="preserve"> (</w:t>
      </w:r>
      <w:r w:rsidR="009E6ECA" w:rsidRPr="009E6ECA">
        <w:rPr>
          <w:rtl/>
          <w:lang w:bidi="he-IL"/>
        </w:rPr>
        <w:t>מָקוֹם</w:t>
      </w:r>
      <w:r w:rsidR="00233281">
        <w:t xml:space="preserve">) </w:t>
      </w:r>
      <w:r w:rsidR="00B7662A">
        <w:t>mot qui désignait Bethel dans la geste de Jacob</w:t>
      </w:r>
      <w:r w:rsidR="00F95059">
        <w:t xml:space="preserve"> et donc à la promesse de Yahvé envers le fils d’Isaac</w:t>
      </w:r>
      <w:r w:rsidR="00B7662A">
        <w:t xml:space="preserve">. </w:t>
      </w:r>
      <w:r w:rsidR="00167042">
        <w:t>La phrase introduit donc le thème du retour en Canaan qui ne sera effectif qu’avec le chapitre 32.</w:t>
      </w:r>
      <w:r w:rsidR="000D49A1">
        <w:t xml:space="preserve"> Il y a encore de l’eau à passer sur l</w:t>
      </w:r>
      <w:r w:rsidR="00E73C5E">
        <w:t>e</w:t>
      </w:r>
      <w:r w:rsidR="000D49A1">
        <w:t xml:space="preserve"> Yabboq avant que Jacob ne le franchisse pour rentrer chez lui. </w:t>
      </w:r>
    </w:p>
    <w:p w14:paraId="7726E36B" w14:textId="218902DB" w:rsidR="005031B0" w:rsidRDefault="00E73C5E" w:rsidP="00D8513C">
      <w:r>
        <w:t>P</w:t>
      </w:r>
      <w:r w:rsidR="00E25553">
        <w:t xml:space="preserve">our </w:t>
      </w:r>
      <w:r>
        <w:t>J</w:t>
      </w:r>
      <w:r w:rsidR="00E25553">
        <w:t xml:space="preserve">acob, comme nous l’avons </w:t>
      </w:r>
      <w:r w:rsidR="00D8513C">
        <w:t>conclu</w:t>
      </w:r>
      <w:r w:rsidR="00E25553">
        <w:t xml:space="preserve"> la dernière fois, la naissance de</w:t>
      </w:r>
      <w:r w:rsidR="00881A04">
        <w:t xml:space="preserve"> Joseph vient authentifier l’action de Dieu, c’est-à-dire sa présence </w:t>
      </w:r>
      <w:r>
        <w:t xml:space="preserve">bénéfique </w:t>
      </w:r>
      <w:r w:rsidR="00881A04">
        <w:t xml:space="preserve">à ses côtés comme aux côtés de ses épouses </w:t>
      </w:r>
      <w:r w:rsidR="00D8513C">
        <w:t xml:space="preserve">humiliées. La naissance de l’enfant est en quelque sorte une renaissance pour Jacob. Il </w:t>
      </w:r>
      <w:r w:rsidR="00B57381">
        <w:t>signifie la fin du contrat</w:t>
      </w:r>
      <w:r w:rsidR="00265979">
        <w:t xml:space="preserve"> </w:t>
      </w:r>
      <w:r w:rsidR="00D8513C">
        <w:t>qui le li</w:t>
      </w:r>
      <w:r w:rsidR="00B57381">
        <w:t>ait</w:t>
      </w:r>
      <w:r w:rsidR="00D8513C">
        <w:t xml:space="preserve"> à son beau-père Laban après 2 x 7 années de service pour les épousailles de Léa et Rachel. </w:t>
      </w:r>
      <w:r w:rsidR="00265979">
        <w:t>Jacob valorise son travail</w:t>
      </w:r>
      <w:r w:rsidR="00B57381">
        <w:t>.</w:t>
      </w:r>
      <w:r w:rsidR="00265979">
        <w:t xml:space="preserve"> </w:t>
      </w:r>
      <w:r w:rsidR="00B57381">
        <w:t>I</w:t>
      </w:r>
      <w:r w:rsidR="00265979">
        <w:t>l n’a pas démérité</w:t>
      </w:r>
      <w:r w:rsidR="005031B0">
        <w:t xml:space="preserve"> ; </w:t>
      </w:r>
      <w:r w:rsidR="005C5B02">
        <w:t>et</w:t>
      </w:r>
      <w:r w:rsidR="005031B0">
        <w:t xml:space="preserve"> ce mérite il l’associe à la bénédiction divine. </w:t>
      </w:r>
    </w:p>
    <w:p w14:paraId="3388695A" w14:textId="687E039C" w:rsidR="0062486A" w:rsidRDefault="005031B0" w:rsidP="0062486A">
      <w:r>
        <w:t>Ainsi Jacob averti</w:t>
      </w:r>
      <w:r w:rsidR="00B57381">
        <w:t>t</w:t>
      </w:r>
      <w:r>
        <w:t xml:space="preserve"> Laban, le</w:t>
      </w:r>
      <w:r w:rsidR="00265979" w:rsidRPr="00837A9F">
        <w:t xml:space="preserve"> chef de clan </w:t>
      </w:r>
      <w:r>
        <w:t>et</w:t>
      </w:r>
      <w:r w:rsidR="00265979" w:rsidRPr="00837A9F">
        <w:t xml:space="preserve"> père de ses épouses. </w:t>
      </w:r>
      <w:r w:rsidR="001B41E0">
        <w:t xml:space="preserve">La réponse de </w:t>
      </w:r>
      <w:r w:rsidR="00281CAF">
        <w:t>celui-ci</w:t>
      </w:r>
      <w:r w:rsidR="001B41E0">
        <w:t xml:space="preserve"> </w:t>
      </w:r>
      <w:r w:rsidR="00F95059">
        <w:t xml:space="preserve">rappelle cette présence </w:t>
      </w:r>
      <w:r w:rsidR="00281CAF">
        <w:t xml:space="preserve">favorable </w:t>
      </w:r>
      <w:r w:rsidR="00F46435">
        <w:t>du Seigneur par sa pratique divinatoire, pratique très couru en Mésopotamie</w:t>
      </w:r>
      <w:r w:rsidR="00720C7E">
        <w:t xml:space="preserve"> </w:t>
      </w:r>
      <w:r w:rsidR="00F4253A">
        <w:t>que</w:t>
      </w:r>
      <w:r w:rsidR="00720C7E">
        <w:t xml:space="preserve"> les auteurs bibliques </w:t>
      </w:r>
      <w:r w:rsidR="00F4253A">
        <w:t>voient souvent d’un mauvais œil</w:t>
      </w:r>
      <w:r w:rsidR="0095106E">
        <w:t xml:space="preserve">. Laban croit en la faveur du dieu de son neveu, un dieu </w:t>
      </w:r>
      <w:r w:rsidR="005C5B02">
        <w:t xml:space="preserve">(qui n’est pas le sien) et </w:t>
      </w:r>
      <w:r w:rsidR="0095106E">
        <w:t>qui lui a permi</w:t>
      </w:r>
      <w:r w:rsidR="00C761AD">
        <w:t xml:space="preserve">s de voir ses </w:t>
      </w:r>
      <w:r w:rsidR="00225B24">
        <w:t xml:space="preserve">propres </w:t>
      </w:r>
      <w:r w:rsidR="00C761AD">
        <w:t>troupeaux se multiplier</w:t>
      </w:r>
      <w:r w:rsidR="00265979">
        <w:t xml:space="preserve">. </w:t>
      </w:r>
      <w:r w:rsidR="00225B24">
        <w:t xml:space="preserve">Faire partir Jacob ne serait-ce pas tuer la poule aux œufs d’or ? </w:t>
      </w:r>
      <w:r w:rsidR="006F3C01">
        <w:t>Car à partir de là, Laban va tout faire pour retenir l’époux de ses filles.</w:t>
      </w:r>
    </w:p>
    <w:p w14:paraId="695939D9" w14:textId="0B7E3933" w:rsidR="0062486A" w:rsidRDefault="0062486A">
      <w:pPr>
        <w:spacing w:line="259" w:lineRule="auto"/>
        <w:ind w:firstLine="0"/>
        <w:jc w:val="left"/>
      </w:pPr>
    </w:p>
    <w:p w14:paraId="1162216F" w14:textId="4984CF0B" w:rsidR="00633EAC" w:rsidRDefault="004465D8" w:rsidP="002115FC">
      <w:r>
        <w:t xml:space="preserve">Face à ce présence de Yahvé à Jacob, Laban s’adresse à son neveu comme un subordonné à son maître : </w:t>
      </w:r>
      <w:r w:rsidR="00BB1C00">
        <w:t xml:space="preserve">« Si j’ai trouvé grâce à tes yeux… » Un phrase qui ne se poursuit et cette rupture pourrait être la trace de l’histoire de la rédaction. Mais indépendamment de cet aspect, elle </w:t>
      </w:r>
      <w:r w:rsidR="00FC05E7">
        <w:t xml:space="preserve">permet au lecteur de rappeler les postures hypocrites de Laban d’hier. </w:t>
      </w:r>
      <w:r w:rsidR="00D70C84">
        <w:t>Notamment l</w:t>
      </w:r>
      <w:r w:rsidR="00FC05E7">
        <w:t>orsqu’il accueilli</w:t>
      </w:r>
      <w:r w:rsidR="00054A8D">
        <w:t>t</w:t>
      </w:r>
      <w:r w:rsidR="00FC05E7">
        <w:t xml:space="preserve"> ce neveu « </w:t>
      </w:r>
      <w:r w:rsidR="00FC05E7" w:rsidRPr="00054A8D">
        <w:rPr>
          <w:i/>
          <w:iCs/>
        </w:rPr>
        <w:t>ses os et sa chair</w:t>
      </w:r>
      <w:r w:rsidR="00FC05E7">
        <w:t xml:space="preserve"> » </w:t>
      </w:r>
      <w:r w:rsidR="008255D5">
        <w:t xml:space="preserve">pour mieux le duper le jour même de ses épousailles. </w:t>
      </w:r>
      <w:r w:rsidR="00F951B5">
        <w:t xml:space="preserve">La réaction de Laban face à </w:t>
      </w:r>
      <w:r w:rsidR="00032E2B">
        <w:t>ce</w:t>
      </w:r>
      <w:r w:rsidR="00F951B5">
        <w:t xml:space="preserve"> départ tiendrait donc encore à cette posture </w:t>
      </w:r>
      <w:r w:rsidR="006417B3">
        <w:t xml:space="preserve">sournoise. </w:t>
      </w:r>
      <w:r w:rsidR="004E5F9D">
        <w:t>Ce que confirme la suite de notre histoire</w:t>
      </w:r>
      <w:r w:rsidR="00934A4E">
        <w:t>.</w:t>
      </w:r>
    </w:p>
    <w:p w14:paraId="6984A209" w14:textId="77777777" w:rsidR="0062486A" w:rsidRDefault="0062486A" w:rsidP="002115FC"/>
    <w:p w14:paraId="69C92297" w14:textId="77777777" w:rsidR="0062486A" w:rsidRPr="00033921" w:rsidRDefault="0062486A" w:rsidP="0062486A">
      <w:pPr>
        <w:ind w:firstLine="0"/>
        <w:rPr>
          <w:b/>
          <w:bCs/>
          <w:sz w:val="18"/>
          <w:szCs w:val="18"/>
        </w:rPr>
      </w:pPr>
      <w:r w:rsidRPr="00033921">
        <w:rPr>
          <w:b/>
          <w:bCs/>
          <w:sz w:val="18"/>
          <w:szCs w:val="18"/>
        </w:rPr>
        <w:t>[Sonal ]</w:t>
      </w:r>
    </w:p>
    <w:p w14:paraId="2EDBED96" w14:textId="77777777" w:rsidR="0062486A" w:rsidRDefault="0062486A" w:rsidP="002115FC"/>
    <w:p w14:paraId="1A8C2400" w14:textId="04651B8B" w:rsidR="002D61D2" w:rsidRDefault="002D61D2">
      <w:pPr>
        <w:spacing w:line="259" w:lineRule="auto"/>
        <w:ind w:firstLine="0"/>
        <w:jc w:val="left"/>
      </w:pPr>
      <w:r>
        <w:br w:type="page"/>
      </w:r>
    </w:p>
    <w:p w14:paraId="0D4DC11C" w14:textId="711A6B0F" w:rsidR="003724F3" w:rsidRDefault="003724F3" w:rsidP="00A95B15">
      <w:pPr>
        <w:pStyle w:val="Titre2"/>
        <w:numPr>
          <w:ilvl w:val="0"/>
          <w:numId w:val="9"/>
        </w:numPr>
        <w:ind w:left="360"/>
      </w:pPr>
      <w:r>
        <w:lastRenderedPageBreak/>
        <w:t>Le contrat</w:t>
      </w:r>
      <w:r w:rsidR="00D02884">
        <w:t xml:space="preserve"> 30, 31b-34</w:t>
      </w:r>
    </w:p>
    <w:p w14:paraId="6261A7F8" w14:textId="77777777" w:rsidR="003724F3" w:rsidRPr="003E4ABF" w:rsidRDefault="003724F3" w:rsidP="002D61D2">
      <w:pPr>
        <w:spacing w:after="0"/>
        <w:rPr>
          <w:i/>
          <w:iCs/>
        </w:rPr>
      </w:pPr>
    </w:p>
    <w:p w14:paraId="1FDD6D8A" w14:textId="407F965D" w:rsidR="00A174F6" w:rsidRDefault="003E4ABF" w:rsidP="002D61D2">
      <w:pPr>
        <w:spacing w:after="0"/>
        <w:rPr>
          <w:i/>
          <w:iCs/>
        </w:rPr>
      </w:pPr>
      <w:r w:rsidRPr="001C3A48">
        <w:rPr>
          <w:b/>
          <w:bCs/>
        </w:rPr>
        <w:t>[Gn 30]</w:t>
      </w:r>
      <w:r>
        <w:t xml:space="preserve"> </w:t>
      </w:r>
      <w:r w:rsidR="00A174F6" w:rsidRPr="00A174F6">
        <w:rPr>
          <w:i/>
          <w:iCs/>
          <w:vertAlign w:val="superscript"/>
        </w:rPr>
        <w:t>31</w:t>
      </w:r>
      <w:r w:rsidR="00A174F6" w:rsidRPr="00A174F6">
        <w:rPr>
          <w:i/>
          <w:iCs/>
        </w:rPr>
        <w:t xml:space="preserve"> Laban dit: « Que te donnerai-je ? »–« Tu ne me donneras rien, répondit Jacob. Si tu m’accordes ce que je vais dire, je reviendrai paître et garder tes moutons. </w:t>
      </w:r>
      <w:r w:rsidR="00A174F6" w:rsidRPr="00A174F6">
        <w:rPr>
          <w:i/>
          <w:iCs/>
          <w:vertAlign w:val="superscript"/>
        </w:rPr>
        <w:t>32</w:t>
      </w:r>
      <w:r w:rsidR="00A174F6" w:rsidRPr="00A174F6">
        <w:rPr>
          <w:i/>
          <w:iCs/>
        </w:rPr>
        <w:t xml:space="preserve"> Je passerai aujourd’hui à travers tout le petit bétail et j’en retirerai tout agneau moucheté ou tacheté– toute brebis </w:t>
      </w:r>
      <w:r w:rsidR="00A74AEC">
        <w:rPr>
          <w:i/>
          <w:iCs/>
        </w:rPr>
        <w:t>noire</w:t>
      </w:r>
      <w:r w:rsidR="00A174F6" w:rsidRPr="00A174F6">
        <w:rPr>
          <w:i/>
          <w:iCs/>
        </w:rPr>
        <w:t xml:space="preserve"> parmi les moutons– toute chèvre tachetée ou mouchetée, et ce sera mon salaire. </w:t>
      </w:r>
      <w:r w:rsidR="00A174F6" w:rsidRPr="00A174F6">
        <w:rPr>
          <w:i/>
          <w:iCs/>
          <w:vertAlign w:val="superscript"/>
        </w:rPr>
        <w:t>33</w:t>
      </w:r>
      <w:r w:rsidR="00A174F6" w:rsidRPr="00A174F6">
        <w:rPr>
          <w:i/>
          <w:iCs/>
        </w:rPr>
        <w:t xml:space="preserve"> Demain, lorsque tu viendras vérifier mon salaire, tout ce qui ne sera pas moucheté ou tacheté parmi les chèvres et– </w:t>
      </w:r>
      <w:r w:rsidR="00A74AEC">
        <w:rPr>
          <w:i/>
          <w:iCs/>
        </w:rPr>
        <w:t xml:space="preserve">noir </w:t>
      </w:r>
      <w:r w:rsidR="00A174F6" w:rsidRPr="00A174F6">
        <w:rPr>
          <w:i/>
          <w:iCs/>
        </w:rPr>
        <w:t xml:space="preserve">– parmi les moutons me convaincra d’injustice; ce sera chez moi du vol. » </w:t>
      </w:r>
      <w:r w:rsidR="00A174F6" w:rsidRPr="00A174F6">
        <w:rPr>
          <w:i/>
          <w:iCs/>
          <w:vertAlign w:val="superscript"/>
        </w:rPr>
        <w:t>34</w:t>
      </w:r>
      <w:r w:rsidR="00A174F6" w:rsidRPr="00A174F6">
        <w:rPr>
          <w:i/>
          <w:iCs/>
        </w:rPr>
        <w:t xml:space="preserve"> Laban dit: « C’est bien, qu’il en soit comme tu l’as dit. »</w:t>
      </w:r>
    </w:p>
    <w:p w14:paraId="50D8BAD7" w14:textId="77777777" w:rsidR="00E21944" w:rsidRDefault="00E21944" w:rsidP="002D61D2">
      <w:pPr>
        <w:spacing w:after="0"/>
      </w:pPr>
    </w:p>
    <w:p w14:paraId="2D07124D" w14:textId="088A3A79" w:rsidR="00187952" w:rsidRDefault="00187952" w:rsidP="002D61D2">
      <w:r>
        <w:t xml:space="preserve">Sachant que </w:t>
      </w:r>
      <w:r w:rsidR="008E0081">
        <w:t>s</w:t>
      </w:r>
      <w:r>
        <w:t xml:space="preserve">es troupeaux doivent leur </w:t>
      </w:r>
      <w:r w:rsidR="008E0081">
        <w:t xml:space="preserve">expansion à Jacob et son Dieu, la demande de Jacob de travailler désormais pour sa maison, </w:t>
      </w:r>
      <w:r w:rsidR="0007055F">
        <w:t xml:space="preserve">serait-elle une revendication sur une part du troupeau et probablement </w:t>
      </w:r>
      <w:r w:rsidR="00A45470">
        <w:t>en guise de dot</w:t>
      </w:r>
      <w:r w:rsidR="00DE25B5">
        <w:t> ?</w:t>
      </w:r>
      <w:r w:rsidR="00A45470">
        <w:t xml:space="preserve"> De fait, dans l’antiquité, </w:t>
      </w:r>
      <w:r w:rsidR="008D0F1E">
        <w:t>en Mésopotamie, et plus tard en Judée, lors d’un mariage, les deux parties s’entendent notamment sur le montant de la dot. Il y a celle que le futur marié doit verser au père de la fiancée en guise symbolique d’achat</w:t>
      </w:r>
      <w:r w:rsidR="00715494">
        <w:t xml:space="preserve"> ou </w:t>
      </w:r>
      <w:r w:rsidR="007421B4">
        <w:t>de compensation</w:t>
      </w:r>
      <w:r w:rsidR="00715494">
        <w:t xml:space="preserve"> pour la perte d</w:t>
      </w:r>
      <w:r w:rsidR="007421B4">
        <w:t>’un membre de la famille</w:t>
      </w:r>
      <w:r w:rsidR="008D0F1E">
        <w:t xml:space="preserve">. </w:t>
      </w:r>
      <w:r w:rsidR="00BF720A">
        <w:t>C’est ce pour quoi Jacob a servi son beau-père durant quator</w:t>
      </w:r>
      <w:r w:rsidR="002117E8">
        <w:t xml:space="preserve">ze années. </w:t>
      </w:r>
      <w:r w:rsidR="00BF720A">
        <w:t>Mais, la dot comprend</w:t>
      </w:r>
      <w:r w:rsidR="008D0F1E">
        <w:t xml:space="preserve"> </w:t>
      </w:r>
      <w:r w:rsidR="002117E8">
        <w:t xml:space="preserve">également les </w:t>
      </w:r>
      <w:r w:rsidR="008D0F1E">
        <w:t xml:space="preserve">biens </w:t>
      </w:r>
      <w:r w:rsidR="002117E8">
        <w:t xml:space="preserve">provenant du père et destinés </w:t>
      </w:r>
      <w:r w:rsidR="003C06D7">
        <w:t>à la vie</w:t>
      </w:r>
      <w:r w:rsidR="002117E8">
        <w:t xml:space="preserve"> de l’épouse : </w:t>
      </w:r>
      <w:r w:rsidR="008D0F1E">
        <w:t xml:space="preserve">trousseau, troupeau, terres, etc., selon les moyens de chacun. </w:t>
      </w:r>
      <w:r w:rsidR="008D097B">
        <w:t>Laban est donc dans l’obligation de fournir quelques biens</w:t>
      </w:r>
      <w:r w:rsidR="00AA4435">
        <w:t xml:space="preserve"> à Jacob et ses épouses. </w:t>
      </w:r>
      <w:r w:rsidR="00AB393F">
        <w:t>Lequel par ailleurs a fait fructifier ses propriétés</w:t>
      </w:r>
      <w:r w:rsidR="00FD1778">
        <w:t>.</w:t>
      </w:r>
      <w:r w:rsidR="00AB393F">
        <w:t xml:space="preserve"> </w:t>
      </w:r>
      <w:r w:rsidR="00FD1778">
        <w:t xml:space="preserve">Laban est ainsi doublement redevable envers son gendre. </w:t>
      </w:r>
      <w:r w:rsidR="00AA4435">
        <w:t>Il ne propose rien : il demande ce que souhaite Jacob</w:t>
      </w:r>
      <w:r w:rsidR="00FD1778">
        <w:t>.</w:t>
      </w:r>
    </w:p>
    <w:p w14:paraId="0CF88A30" w14:textId="0B723FC0" w:rsidR="00434650" w:rsidRPr="00FC11D1" w:rsidRDefault="00BC6BD1" w:rsidP="002D61D2">
      <w:pPr>
        <w:spacing w:after="0"/>
      </w:pPr>
      <w:r>
        <w:t>Fort heureusement pour cet homme vénal, Jacob ne demande rien, sinon comme part le bétail bicolore</w:t>
      </w:r>
      <w:r w:rsidR="00840C3B">
        <w:t xml:space="preserve"> que ce soit parmi les chèvres habituellement brunes ou les moutons habituellement blancs. Il </w:t>
      </w:r>
      <w:r w:rsidR="0014164B">
        <w:t xml:space="preserve">ne prendra que les bêtes bigarrées et les moutons noirs. </w:t>
      </w:r>
      <w:r w:rsidR="004F1263">
        <w:t xml:space="preserve">Il est difficile de rendre les jeux de mots que va utiliser le texte par la suite. En effet, </w:t>
      </w:r>
      <w:r w:rsidR="004F1263" w:rsidRPr="002D1E6E">
        <w:rPr>
          <w:i/>
          <w:iCs/>
        </w:rPr>
        <w:t>blanc</w:t>
      </w:r>
      <w:r w:rsidR="004F1263">
        <w:t xml:space="preserve"> en hébreu de dit Lavan (</w:t>
      </w:r>
      <w:r w:rsidR="002D1E6E" w:rsidRPr="002D1E6E">
        <w:rPr>
          <w:rFonts w:hint="eastAsia"/>
          <w:rtl/>
          <w:lang w:bidi="he-IL"/>
        </w:rPr>
        <w:t>לָבָן</w:t>
      </w:r>
      <w:r w:rsidR="002D1E6E">
        <w:rPr>
          <w:lang w:bidi="he-IL"/>
        </w:rPr>
        <w:t xml:space="preserve"> </w:t>
      </w:r>
      <w:r w:rsidR="004F1263">
        <w:t xml:space="preserve">ou Laban – nom du </w:t>
      </w:r>
      <w:r w:rsidR="006623D3">
        <w:t>beau-père</w:t>
      </w:r>
      <w:r w:rsidR="004F1263">
        <w:t xml:space="preserve">), et </w:t>
      </w:r>
      <w:r w:rsidR="004F1263" w:rsidRPr="002D1E6E">
        <w:rPr>
          <w:i/>
          <w:iCs/>
        </w:rPr>
        <w:t>noir</w:t>
      </w:r>
      <w:r w:rsidR="004F1263">
        <w:t xml:space="preserve"> se dit en hébreu </w:t>
      </w:r>
      <w:r w:rsidR="004F1263" w:rsidRPr="006623D3">
        <w:rPr>
          <w:i/>
          <w:iCs/>
        </w:rPr>
        <w:t>khoum</w:t>
      </w:r>
      <w:r w:rsidR="004F1263">
        <w:t xml:space="preserve"> (</w:t>
      </w:r>
      <w:r w:rsidR="004F1263" w:rsidRPr="004F1263">
        <w:rPr>
          <w:cs/>
          <w:lang w:bidi="he-IL"/>
        </w:rPr>
        <w:t>‎</w:t>
      </w:r>
      <w:r w:rsidR="004F1263" w:rsidRPr="004F1263">
        <w:rPr>
          <w:rtl/>
          <w:lang w:bidi="he-IL"/>
        </w:rPr>
        <w:t xml:space="preserve">חוּם </w:t>
      </w:r>
      <w:r w:rsidR="004F1263">
        <w:rPr>
          <w:lang w:bidi="he-IL"/>
        </w:rPr>
        <w:t>) et peut signifier aussi fécond.</w:t>
      </w:r>
      <w:r w:rsidR="006623D3">
        <w:rPr>
          <w:lang w:bidi="he-IL"/>
        </w:rPr>
        <w:t xml:space="preserve"> Et durant les versets suivants, le texte va jouer de cette ambiguïté entre les troupeaux blancs de Laban et les moutons noirs mais féconds. </w:t>
      </w:r>
      <w:r w:rsidR="00F2715D">
        <w:rPr>
          <w:lang w:bidi="he-IL"/>
        </w:rPr>
        <w:t>La part que demande Jacob est donc dès plus restreinte : celle</w:t>
      </w:r>
      <w:r w:rsidR="00567044">
        <w:rPr>
          <w:lang w:bidi="he-IL"/>
        </w:rPr>
        <w:t xml:space="preserve"> très rare</w:t>
      </w:r>
      <w:r w:rsidR="00F2715D">
        <w:rPr>
          <w:lang w:bidi="he-IL"/>
        </w:rPr>
        <w:t xml:space="preserve"> de</w:t>
      </w:r>
      <w:r w:rsidR="00567044">
        <w:rPr>
          <w:lang w:bidi="he-IL"/>
        </w:rPr>
        <w:t>s</w:t>
      </w:r>
      <w:r w:rsidR="00F2715D">
        <w:rPr>
          <w:lang w:bidi="he-IL"/>
        </w:rPr>
        <w:t xml:space="preserve"> bêtes </w:t>
      </w:r>
      <w:r w:rsidR="00567044">
        <w:rPr>
          <w:lang w:bidi="he-IL"/>
        </w:rPr>
        <w:t xml:space="preserve">qui ne sont pas monocolores. </w:t>
      </w:r>
      <w:r w:rsidR="00B14AA0">
        <w:rPr>
          <w:lang w:bidi="he-IL"/>
        </w:rPr>
        <w:t>Il n</w:t>
      </w:r>
      <w:r w:rsidR="00B14AA0">
        <w:t xml:space="preserve">e demande pas une part fixe, mais aléatoire et </w:t>
      </w:r>
      <w:r w:rsidR="0005715A">
        <w:t>très limitée</w:t>
      </w:r>
      <w:r w:rsidR="001C2A0C">
        <w:t>.</w:t>
      </w:r>
      <w:r w:rsidR="00B14AA0">
        <w:rPr>
          <w:lang w:bidi="he-IL"/>
        </w:rPr>
        <w:t xml:space="preserve"> </w:t>
      </w:r>
      <w:r w:rsidR="00567044">
        <w:rPr>
          <w:lang w:bidi="he-IL"/>
        </w:rPr>
        <w:t xml:space="preserve">Le </w:t>
      </w:r>
      <w:r w:rsidR="00CD4BCB">
        <w:rPr>
          <w:lang w:bidi="he-IL"/>
        </w:rPr>
        <w:t xml:space="preserve">salaire demandé est donc plutôt à l’avantage de Laban. D’autant qu’il ne pourra y avoir contestation sur la propriété des bêtes, </w:t>
      </w:r>
      <w:r w:rsidR="00A06842">
        <w:rPr>
          <w:lang w:bidi="he-IL"/>
        </w:rPr>
        <w:t xml:space="preserve">au risque de rendre visible et probant </w:t>
      </w:r>
      <w:r w:rsidR="00593DCF">
        <w:rPr>
          <w:lang w:bidi="he-IL"/>
        </w:rPr>
        <w:t xml:space="preserve">un vol. Pas de duperie possible, et Laban n’a même pas à négocier : </w:t>
      </w:r>
      <w:r w:rsidR="00A06842">
        <w:rPr>
          <w:lang w:bidi="he-IL"/>
        </w:rPr>
        <w:t xml:space="preserve">il exprime son plein accord. </w:t>
      </w:r>
      <w:r w:rsidR="00A06842" w:rsidRPr="00A174F6">
        <w:rPr>
          <w:i/>
          <w:iCs/>
        </w:rPr>
        <w:t>C’est bien, qu’il en soit comme tu l’as dit.</w:t>
      </w:r>
      <w:r w:rsidR="00A06842">
        <w:t xml:space="preserve"> On se doute que Laban ne va pourtant pas en rester là.</w:t>
      </w:r>
    </w:p>
    <w:p w14:paraId="7BB7F3F6" w14:textId="2014F467" w:rsidR="002D61D2" w:rsidRDefault="00E21944" w:rsidP="002D61D2">
      <w:pPr>
        <w:ind w:firstLine="0"/>
        <w:rPr>
          <w:b/>
          <w:bCs/>
          <w:sz w:val="18"/>
          <w:szCs w:val="18"/>
        </w:rPr>
      </w:pPr>
      <w:r w:rsidRPr="00033921">
        <w:rPr>
          <w:b/>
          <w:bCs/>
          <w:sz w:val="18"/>
          <w:szCs w:val="18"/>
        </w:rPr>
        <w:t>[Sonal ]</w:t>
      </w:r>
      <w:r w:rsidR="002D61D2">
        <w:rPr>
          <w:b/>
          <w:bCs/>
          <w:sz w:val="18"/>
          <w:szCs w:val="18"/>
        </w:rPr>
        <w:br w:type="page"/>
      </w:r>
    </w:p>
    <w:p w14:paraId="386626E7" w14:textId="46CC4F0F" w:rsidR="00E21944" w:rsidRPr="009D49E7" w:rsidRDefault="00E21944" w:rsidP="00A95B15">
      <w:pPr>
        <w:pStyle w:val="Titre2"/>
        <w:numPr>
          <w:ilvl w:val="0"/>
          <w:numId w:val="9"/>
        </w:numPr>
        <w:ind w:left="360"/>
        <w:rPr>
          <w:lang w:val="es-ES"/>
        </w:rPr>
      </w:pPr>
      <w:r w:rsidRPr="009D49E7">
        <w:rPr>
          <w:lang w:val="es-ES"/>
        </w:rPr>
        <w:lastRenderedPageBreak/>
        <w:t xml:space="preserve">La ruse de Laban </w:t>
      </w:r>
      <w:r w:rsidR="001033EF" w:rsidRPr="009D49E7">
        <w:rPr>
          <w:lang w:val="es-ES"/>
        </w:rPr>
        <w:t>30, 35-</w:t>
      </w:r>
      <w:r w:rsidR="009D49E7" w:rsidRPr="009D49E7">
        <w:rPr>
          <w:lang w:val="es-ES"/>
        </w:rPr>
        <w:t>36a</w:t>
      </w:r>
    </w:p>
    <w:p w14:paraId="41EF4F59" w14:textId="77777777" w:rsidR="00E21944" w:rsidRPr="009D49E7" w:rsidRDefault="00E21944" w:rsidP="00E21944">
      <w:pPr>
        <w:rPr>
          <w:lang w:val="es-ES"/>
        </w:rPr>
      </w:pPr>
    </w:p>
    <w:p w14:paraId="0CD3B1FB" w14:textId="0D371D2C" w:rsidR="002E5AFD" w:rsidRDefault="003E4ABF" w:rsidP="00D8734B">
      <w:r w:rsidRPr="001C3A48">
        <w:rPr>
          <w:b/>
          <w:bCs/>
        </w:rPr>
        <w:t>[Gn 30]</w:t>
      </w:r>
      <w:r>
        <w:t xml:space="preserve"> </w:t>
      </w:r>
      <w:r w:rsidR="00A174F6" w:rsidRPr="00A174F6">
        <w:t xml:space="preserve"> </w:t>
      </w:r>
      <w:r w:rsidR="00A174F6" w:rsidRPr="00A174F6">
        <w:rPr>
          <w:i/>
          <w:iCs/>
          <w:vertAlign w:val="superscript"/>
        </w:rPr>
        <w:t>35</w:t>
      </w:r>
      <w:r w:rsidR="00A174F6" w:rsidRPr="00A174F6">
        <w:rPr>
          <w:i/>
          <w:iCs/>
        </w:rPr>
        <w:t xml:space="preserve"> Ce même jour, Laban retira les boucs rayés et mouchetés, toutes les chèvres tachetées et mouchetées; tout ce que Laban eut saisi– et les bêtes </w:t>
      </w:r>
      <w:r w:rsidR="0038495B">
        <w:rPr>
          <w:i/>
          <w:iCs/>
        </w:rPr>
        <w:t>noires</w:t>
      </w:r>
      <w:r w:rsidR="00A174F6" w:rsidRPr="00A174F6">
        <w:rPr>
          <w:i/>
          <w:iCs/>
        </w:rPr>
        <w:t xml:space="preserve"> parmi les moutons– il le confia à ses fils </w:t>
      </w:r>
      <w:r w:rsidR="00A174F6" w:rsidRPr="00A174F6">
        <w:rPr>
          <w:i/>
          <w:iCs/>
          <w:vertAlign w:val="superscript"/>
        </w:rPr>
        <w:t>36</w:t>
      </w:r>
      <w:r w:rsidR="002E5AFD" w:rsidRPr="002E5AFD">
        <w:rPr>
          <w:i/>
          <w:iCs/>
          <w:vertAlign w:val="superscript"/>
        </w:rPr>
        <w:t>a</w:t>
      </w:r>
      <w:r w:rsidR="00A174F6" w:rsidRPr="00A174F6">
        <w:rPr>
          <w:i/>
          <w:iCs/>
        </w:rPr>
        <w:t xml:space="preserve"> et il mit trois jours de marche entre lui et Jacob.</w:t>
      </w:r>
      <w:r w:rsidR="00A174F6" w:rsidRPr="00A174F6">
        <w:t xml:space="preserve"> </w:t>
      </w:r>
    </w:p>
    <w:p w14:paraId="03BD6FDA" w14:textId="77777777" w:rsidR="0038495B" w:rsidRDefault="0038495B" w:rsidP="00D8734B"/>
    <w:p w14:paraId="1B9378ED" w14:textId="7D8E65F9" w:rsidR="00772CC2" w:rsidRDefault="009A6E33" w:rsidP="00772CC2">
      <w:r>
        <w:t>Laban</w:t>
      </w:r>
      <w:r w:rsidR="00135CCD">
        <w:t>, véritable Harpagon biblique,</w:t>
      </w:r>
      <w:r>
        <w:t xml:space="preserve"> n’attend pas. </w:t>
      </w:r>
      <w:r w:rsidR="00532972">
        <w:t xml:space="preserve">La rapidité à </w:t>
      </w:r>
      <w:r w:rsidR="006E4D63">
        <w:t xml:space="preserve">séparer et </w:t>
      </w:r>
      <w:r w:rsidR="00532972">
        <w:t xml:space="preserve">éloigner les bêtes </w:t>
      </w:r>
      <w:r w:rsidR="005B5EA9">
        <w:t xml:space="preserve">bigarrées </w:t>
      </w:r>
      <w:r w:rsidR="00EB2D5F">
        <w:t>et noires</w:t>
      </w:r>
      <w:r w:rsidR="004F7734">
        <w:t xml:space="preserve"> de ses troupeaux</w:t>
      </w:r>
      <w:r w:rsidR="00AF1B8D">
        <w:t xml:space="preserve">, le jour même, </w:t>
      </w:r>
      <w:r w:rsidR="00EB2D5F">
        <w:t xml:space="preserve">montre une fois encore sa vénalité et sa </w:t>
      </w:r>
      <w:r w:rsidR="006152FD">
        <w:t>malhonnê</w:t>
      </w:r>
      <w:r w:rsidR="00445797">
        <w:t>te</w:t>
      </w:r>
      <w:r w:rsidR="006152FD">
        <w:t>té</w:t>
      </w:r>
      <w:r w:rsidR="00EB2D5F">
        <w:t>.</w:t>
      </w:r>
      <w:r w:rsidR="007B7784">
        <w:t xml:space="preserve"> </w:t>
      </w:r>
      <w:r w:rsidR="00AF1B8D">
        <w:t xml:space="preserve">Ce qui devait appartenir à Jacob est donc confié à ses fils dont le texte fait mention pour la première fois. Ils ne servent ici qu’à montrer </w:t>
      </w:r>
      <w:r w:rsidR="009A4939">
        <w:t xml:space="preserve">combien Jacob, le gendre, n’est pas considéré comme un fils, à peine un gendre. </w:t>
      </w:r>
    </w:p>
    <w:p w14:paraId="632FE9AB" w14:textId="5D9AA6DC" w:rsidR="007330D7" w:rsidRPr="00636AF8" w:rsidRDefault="00772CC2" w:rsidP="00D8734B">
      <w:r>
        <w:t>Mais</w:t>
      </w:r>
      <w:r w:rsidR="00DC4AE3">
        <w:t>, pour Laban,</w:t>
      </w:r>
      <w:r>
        <w:t xml:space="preserve"> il ne s’agit pas</w:t>
      </w:r>
      <w:r w:rsidR="009A4939">
        <w:t xml:space="preserve"> seulement </w:t>
      </w:r>
      <w:r w:rsidR="007A1E1F">
        <w:t>de refuser de laisser Jacob prendre quelques brebis et chèvres. S’il</w:t>
      </w:r>
      <w:r w:rsidR="00E77C72">
        <w:t xml:space="preserve"> use d’un tel stratagème, c’est aussi, rappelons-</w:t>
      </w:r>
      <w:r w:rsidR="00283D99">
        <w:t>le</w:t>
      </w:r>
      <w:r w:rsidR="00305BA9">
        <w:t xml:space="preserve">, pour </w:t>
      </w:r>
      <w:r w:rsidR="00397004">
        <w:t>retenir en son clan</w:t>
      </w:r>
      <w:r w:rsidR="00283D99">
        <w:t xml:space="preserve"> l’excellent berger serviteur, Jacob,</w:t>
      </w:r>
      <w:r w:rsidR="00886CC8">
        <w:t xml:space="preserve"> et exploiter </w:t>
      </w:r>
      <w:r w:rsidR="007330D7">
        <w:t>encore cette</w:t>
      </w:r>
      <w:r w:rsidR="00886CC8">
        <w:t xml:space="preserve"> bénédiction divine </w:t>
      </w:r>
      <w:r w:rsidR="007330D7">
        <w:t xml:space="preserve">qui l’accompagne et servent </w:t>
      </w:r>
      <w:r w:rsidR="00397004">
        <w:t>s</w:t>
      </w:r>
      <w:r w:rsidR="007330D7">
        <w:t>es intérêt</w:t>
      </w:r>
      <w:r w:rsidR="00886CC8">
        <w:t xml:space="preserve">. </w:t>
      </w:r>
      <w:r w:rsidR="00636AF8">
        <w:t xml:space="preserve">Ce que suggérait la remarque initiale de Laban à Jacob : </w:t>
      </w:r>
      <w:r w:rsidR="00636AF8" w:rsidRPr="00A174F6">
        <w:rPr>
          <w:i/>
          <w:iCs/>
        </w:rPr>
        <w:t xml:space="preserve">Si j’ai donc trouvé grâce à tes yeux… J’ai appris </w:t>
      </w:r>
      <w:r w:rsidR="00636AF8">
        <w:rPr>
          <w:i/>
          <w:iCs/>
        </w:rPr>
        <w:t>….</w:t>
      </w:r>
      <w:r w:rsidR="00636AF8" w:rsidRPr="00A174F6">
        <w:rPr>
          <w:i/>
          <w:iCs/>
        </w:rPr>
        <w:t xml:space="preserve"> que le SEIGNEUR m’a béni à cause de toi.</w:t>
      </w:r>
      <w:r w:rsidR="00370D38">
        <w:rPr>
          <w:i/>
          <w:iCs/>
        </w:rPr>
        <w:t xml:space="preserve"> </w:t>
      </w:r>
    </w:p>
    <w:p w14:paraId="7CA4BEB3" w14:textId="64FD640C" w:rsidR="00D43608" w:rsidRDefault="00370D38" w:rsidP="00D8734B">
      <w:r>
        <w:t xml:space="preserve">Laban </w:t>
      </w:r>
      <w:r w:rsidR="003731B7">
        <w:t xml:space="preserve">manque à sa parole et </w:t>
      </w:r>
      <w:r w:rsidR="004B1216">
        <w:t>éloigne</w:t>
      </w:r>
      <w:r>
        <w:t xml:space="preserve"> donc de la vue de Jacob</w:t>
      </w:r>
      <w:r w:rsidR="004B1216">
        <w:t xml:space="preserve"> les bêtes bigarrées et noires. </w:t>
      </w:r>
      <w:r w:rsidR="009949B7">
        <w:t>Il n’y a</w:t>
      </w:r>
      <w:r w:rsidR="00397004">
        <w:t>ura</w:t>
      </w:r>
      <w:r w:rsidR="009949B7">
        <w:t xml:space="preserve"> donc plus de boucs ni de chèvres tachetés à disposition de Jacob. Celui-ci</w:t>
      </w:r>
      <w:r w:rsidR="00886CC8">
        <w:t xml:space="preserve"> devra</w:t>
      </w:r>
      <w:r w:rsidR="00AB3281">
        <w:t>-t-il</w:t>
      </w:r>
      <w:r w:rsidR="00886CC8">
        <w:t xml:space="preserve"> encore attendre que la nature fasse </w:t>
      </w:r>
      <w:r w:rsidR="00AB3281">
        <w:t xml:space="preserve">lentement son œuvre pour obtenir </w:t>
      </w:r>
      <w:r w:rsidR="00C87F2D">
        <w:t>le</w:t>
      </w:r>
      <w:r w:rsidR="00AB3281">
        <w:t xml:space="preserve"> troupeau </w:t>
      </w:r>
      <w:r w:rsidR="00C87F2D">
        <w:t>nécessaire à la subsistance et même à la survivance de sa</w:t>
      </w:r>
      <w:r w:rsidR="00AB3281">
        <w:t xml:space="preserve"> famille</w:t>
      </w:r>
      <w:r w:rsidR="009949B7">
        <w:t> ?</w:t>
      </w:r>
      <w:r w:rsidR="00317C42">
        <w:t xml:space="preserve"> ou devra-t-il renoncer à partir ?</w:t>
      </w:r>
    </w:p>
    <w:p w14:paraId="249607A5" w14:textId="7929837A" w:rsidR="00225AD9" w:rsidRDefault="009949B7" w:rsidP="009949B7">
      <w:r>
        <w:t>Je préviens d’emblée ; n</w:t>
      </w:r>
      <w:r w:rsidR="00225AD9">
        <w:t>ous entend</w:t>
      </w:r>
      <w:r>
        <w:t>ons</w:t>
      </w:r>
      <w:r w:rsidR="00225AD9">
        <w:t xml:space="preserve"> un récit qui est proche du conte humoristique</w:t>
      </w:r>
      <w:r>
        <w:t>, un genre</w:t>
      </w:r>
      <w:r w:rsidR="004D3817">
        <w:t xml:space="preserve"> qui</w:t>
      </w:r>
      <w:r w:rsidR="00225AD9">
        <w:t xml:space="preserve"> </w:t>
      </w:r>
      <w:r w:rsidR="004D3817">
        <w:t>comporte</w:t>
      </w:r>
      <w:r w:rsidR="00225AD9">
        <w:t xml:space="preserve"> des incohérences</w:t>
      </w:r>
      <w:r w:rsidR="00B42C2F">
        <w:t>. C’est le genre qui le veut</w:t>
      </w:r>
      <w:r w:rsidR="00966465">
        <w:t xml:space="preserve"> et de plus le récit semble hériter de plusieurs versions et traditions qui ont été compilée ici</w:t>
      </w:r>
      <w:r w:rsidR="00225AD9">
        <w:t xml:space="preserve">. </w:t>
      </w:r>
      <w:r w:rsidR="00776F40">
        <w:t xml:space="preserve">On ne s’étonnera donc pas </w:t>
      </w:r>
      <w:r w:rsidR="00966465">
        <w:t>trop</w:t>
      </w:r>
      <w:r w:rsidR="00CB4045">
        <w:t xml:space="preserve"> à savoir </w:t>
      </w:r>
      <w:r w:rsidR="005117C9">
        <w:t>pourquoi Jacob ne dira rien face à ce stratagème malhonnête et se retrouvera</w:t>
      </w:r>
      <w:r w:rsidR="003572B7">
        <w:t>, placide</w:t>
      </w:r>
      <w:r w:rsidR="008710D1">
        <w:t>,</w:t>
      </w:r>
      <w:r w:rsidR="003572B7">
        <w:t xml:space="preserve"> face aux museaux</w:t>
      </w:r>
      <w:r w:rsidR="005117C9">
        <w:t xml:space="preserve"> </w:t>
      </w:r>
      <w:r w:rsidR="003C43D1">
        <w:t>de</w:t>
      </w:r>
      <w:r w:rsidR="00317C42">
        <w:t>s</w:t>
      </w:r>
      <w:r w:rsidR="003C43D1">
        <w:t xml:space="preserve"> moutons et de</w:t>
      </w:r>
      <w:r w:rsidR="00317C42">
        <w:t>s</w:t>
      </w:r>
      <w:r w:rsidR="003C43D1">
        <w:t xml:space="preserve"> chèvres unicolores. De même, l</w:t>
      </w:r>
      <w:r w:rsidR="00225AD9">
        <w:t>a méthode pour donner naissance à des chevreaux et agneaux tachetés ou rayés, si elle peut prendre appui sur des croyances antiques, relève</w:t>
      </w:r>
      <w:r w:rsidR="009A6E33">
        <w:t>ra</w:t>
      </w:r>
      <w:r w:rsidR="00225AD9">
        <w:t xml:space="preserve"> aussi du burlesque… tout comme l’était </w:t>
      </w:r>
      <w:r w:rsidR="00A126B3">
        <w:t xml:space="preserve">d’ailleurs </w:t>
      </w:r>
      <w:r w:rsidR="00225AD9">
        <w:t xml:space="preserve">le déguisement de Jacob pour se faire passer pour Ésaü. Mais nous le verrons ces exagération, propres aux légendes, servent aussi </w:t>
      </w:r>
      <w:r w:rsidR="002D61D2">
        <w:t>le</w:t>
      </w:r>
      <w:r w:rsidR="004D4E5A">
        <w:t xml:space="preserve"> </w:t>
      </w:r>
      <w:r w:rsidR="00225AD9">
        <w:t>récit</w:t>
      </w:r>
      <w:r w:rsidR="004D4E5A">
        <w:t xml:space="preserve"> </w:t>
      </w:r>
      <w:r w:rsidR="002D61D2">
        <w:t>et pas seulement dans sa situation comique comme nous allons le découvrir</w:t>
      </w:r>
      <w:r w:rsidR="00225AD9">
        <w:t>.</w:t>
      </w:r>
    </w:p>
    <w:p w14:paraId="1B5CFAD4" w14:textId="77777777" w:rsidR="00225AD9" w:rsidRDefault="00225AD9" w:rsidP="00D8734B"/>
    <w:p w14:paraId="1A367AC9" w14:textId="485DECCE" w:rsidR="002D61D2" w:rsidRDefault="004E5F9D" w:rsidP="003731B7">
      <w:pPr>
        <w:ind w:firstLine="0"/>
      </w:pPr>
      <w:r w:rsidRPr="00033921">
        <w:rPr>
          <w:b/>
          <w:bCs/>
          <w:sz w:val="18"/>
          <w:szCs w:val="18"/>
        </w:rPr>
        <w:t>[Sonal ]</w:t>
      </w:r>
      <w:r w:rsidR="002D61D2">
        <w:br w:type="page"/>
      </w:r>
    </w:p>
    <w:p w14:paraId="53DC31B0" w14:textId="78D88D41" w:rsidR="004E5F9D" w:rsidRPr="00E21944" w:rsidRDefault="004E5F9D" w:rsidP="00A95B15">
      <w:pPr>
        <w:pStyle w:val="Titre2"/>
        <w:numPr>
          <w:ilvl w:val="0"/>
          <w:numId w:val="9"/>
        </w:numPr>
        <w:ind w:left="360"/>
      </w:pPr>
      <w:r w:rsidRPr="00E21944">
        <w:lastRenderedPageBreak/>
        <w:t>L</w:t>
      </w:r>
      <w:r w:rsidR="00E44861">
        <w:t>a ruse de</w:t>
      </w:r>
      <w:r w:rsidRPr="00E21944">
        <w:t xml:space="preserve"> </w:t>
      </w:r>
      <w:r>
        <w:t>Jacob 30, 3</w:t>
      </w:r>
      <w:r w:rsidR="009D49E7">
        <w:t>6b</w:t>
      </w:r>
      <w:r>
        <w:t>-42</w:t>
      </w:r>
    </w:p>
    <w:p w14:paraId="416B0C52" w14:textId="77777777" w:rsidR="004E5F9D" w:rsidRPr="00E21944" w:rsidRDefault="004E5F9D" w:rsidP="004E5F9D"/>
    <w:p w14:paraId="0C1042AB" w14:textId="4459A17C" w:rsidR="00A174F6" w:rsidRDefault="002E5AFD" w:rsidP="00791DC0">
      <w:r w:rsidRPr="001C3A48">
        <w:rPr>
          <w:b/>
          <w:bCs/>
        </w:rPr>
        <w:t>[Gn 30]</w:t>
      </w:r>
      <w:r>
        <w:t xml:space="preserve"> </w:t>
      </w:r>
      <w:r w:rsidRPr="00A174F6">
        <w:rPr>
          <w:i/>
          <w:iCs/>
          <w:vertAlign w:val="superscript"/>
        </w:rPr>
        <w:t>36</w:t>
      </w:r>
      <w:r w:rsidRPr="002E5AFD">
        <w:rPr>
          <w:i/>
          <w:iCs/>
          <w:vertAlign w:val="superscript"/>
        </w:rPr>
        <w:t>b</w:t>
      </w:r>
      <w:r w:rsidRPr="00A174F6">
        <w:rPr>
          <w:i/>
          <w:iCs/>
        </w:rPr>
        <w:t xml:space="preserve"> </w:t>
      </w:r>
      <w:r w:rsidR="00A174F6" w:rsidRPr="00A174F6">
        <w:rPr>
          <w:i/>
          <w:iCs/>
        </w:rPr>
        <w:t xml:space="preserve">Jacob faisait paître le reste du troupeau de Laban. </w:t>
      </w:r>
      <w:r w:rsidR="00A174F6" w:rsidRPr="00A174F6">
        <w:rPr>
          <w:i/>
          <w:iCs/>
          <w:vertAlign w:val="superscript"/>
        </w:rPr>
        <w:t>37</w:t>
      </w:r>
      <w:r w:rsidR="00A174F6" w:rsidRPr="00A174F6">
        <w:rPr>
          <w:i/>
          <w:iCs/>
        </w:rPr>
        <w:t xml:space="preserve"> Il se procura de fraîches baguettes de peuplier, d’amandier et de platane. Il y fit des raies blanches en mettant à nu la couche d’aubier des baguettes. </w:t>
      </w:r>
      <w:r w:rsidR="00A174F6" w:rsidRPr="00A174F6">
        <w:rPr>
          <w:i/>
          <w:iCs/>
          <w:vertAlign w:val="superscript"/>
        </w:rPr>
        <w:t>38</w:t>
      </w:r>
      <w:r w:rsidR="00A174F6" w:rsidRPr="00A174F6">
        <w:rPr>
          <w:i/>
          <w:iCs/>
        </w:rPr>
        <w:t xml:space="preserve"> Il exposa les baguettes rayées en face des bêtes dans les auges des abreuvoirs où les brebis venaient boire; elles entraient en chaleur quand elles venaient boire. </w:t>
      </w:r>
      <w:r w:rsidR="00A174F6" w:rsidRPr="00A174F6">
        <w:rPr>
          <w:i/>
          <w:iCs/>
          <w:vertAlign w:val="superscript"/>
        </w:rPr>
        <w:t>39</w:t>
      </w:r>
      <w:r w:rsidR="00A174F6" w:rsidRPr="00A174F6">
        <w:rPr>
          <w:i/>
          <w:iCs/>
        </w:rPr>
        <w:t xml:space="preserve"> Les bêtes s’accouplaient devant les baguettes; les femelles mettaient bas des petits rayés, mouchetés ou tachetés. </w:t>
      </w:r>
      <w:r w:rsidR="00A174F6" w:rsidRPr="00A174F6">
        <w:rPr>
          <w:i/>
          <w:iCs/>
          <w:vertAlign w:val="superscript"/>
        </w:rPr>
        <w:t>40</w:t>
      </w:r>
      <w:r w:rsidR="00A174F6" w:rsidRPr="00A174F6">
        <w:rPr>
          <w:i/>
          <w:iCs/>
        </w:rPr>
        <w:t xml:space="preserve"> Quant aux moutons que Jacob mit de côté, il les orienta vers ce qui était rayé</w:t>
      </w:r>
      <w:r w:rsidR="00CB1180">
        <w:rPr>
          <w:i/>
          <w:iCs/>
        </w:rPr>
        <w:t xml:space="preserve"> </w:t>
      </w:r>
      <w:r w:rsidR="00A174F6" w:rsidRPr="00A174F6">
        <w:rPr>
          <w:i/>
          <w:iCs/>
        </w:rPr>
        <w:t xml:space="preserve">– tout ce qui était </w:t>
      </w:r>
      <w:r w:rsidR="00F808BD">
        <w:rPr>
          <w:i/>
          <w:iCs/>
        </w:rPr>
        <w:t>noir</w:t>
      </w:r>
      <w:r w:rsidR="00A174F6" w:rsidRPr="00A174F6">
        <w:rPr>
          <w:i/>
          <w:iCs/>
        </w:rPr>
        <w:t xml:space="preserve"> dans le troupeau de Laban– et il se constitua des troupeaux séparés qu’il ne mit pas au compte des bêtes de Laban. </w:t>
      </w:r>
      <w:r w:rsidR="00A174F6" w:rsidRPr="00A174F6">
        <w:rPr>
          <w:i/>
          <w:iCs/>
          <w:vertAlign w:val="superscript"/>
        </w:rPr>
        <w:t>41</w:t>
      </w:r>
      <w:r w:rsidR="00A174F6" w:rsidRPr="00A174F6">
        <w:rPr>
          <w:i/>
          <w:iCs/>
        </w:rPr>
        <w:t xml:space="preserve"> Chaque fois que les bêtes robustes du troupeau s’accouplaient, Jacob mettait les baguettes sous leurs yeux, dans les auges, pour qu’elles s’accouplent devant les baguettes; </w:t>
      </w:r>
      <w:r w:rsidR="00A174F6" w:rsidRPr="00A174F6">
        <w:rPr>
          <w:i/>
          <w:iCs/>
          <w:vertAlign w:val="superscript"/>
        </w:rPr>
        <w:t>42</w:t>
      </w:r>
      <w:r w:rsidR="00A174F6" w:rsidRPr="00A174F6">
        <w:rPr>
          <w:i/>
          <w:iCs/>
        </w:rPr>
        <w:t xml:space="preserve"> il ne les mettait pas quand il s’agissait de bêtes chétives. Les bêtes chétives étaient pour Laban et les robustes pour Jacob</w:t>
      </w:r>
      <w:r w:rsidR="00A174F6" w:rsidRPr="00A174F6">
        <w:t>.</w:t>
      </w:r>
      <w:r w:rsidR="00434650" w:rsidRPr="00434650">
        <w:rPr>
          <w:i/>
          <w:iCs/>
          <w:vertAlign w:val="superscript"/>
        </w:rPr>
        <w:t xml:space="preserve"> </w:t>
      </w:r>
    </w:p>
    <w:p w14:paraId="3FEC6104" w14:textId="77777777" w:rsidR="004451F4" w:rsidRDefault="004451F4" w:rsidP="00D8734B"/>
    <w:p w14:paraId="6FE0AA15" w14:textId="3796AA44" w:rsidR="0026383F" w:rsidRDefault="0026383F" w:rsidP="00D8734B">
      <w:r>
        <w:t xml:space="preserve">A </w:t>
      </w:r>
      <w:r w:rsidR="004347EC">
        <w:t>Jacob,</w:t>
      </w:r>
      <w:r>
        <w:t xml:space="preserve"> le troupeau confié est don</w:t>
      </w:r>
      <w:r w:rsidR="00244229">
        <w:t>c</w:t>
      </w:r>
      <w:r>
        <w:t xml:space="preserve"> entièrement </w:t>
      </w:r>
      <w:r w:rsidR="00244229">
        <w:t>uniforme : chèvres brunes et moutons blancs…</w:t>
      </w:r>
      <w:r w:rsidR="00604B98">
        <w:t xml:space="preserve"> </w:t>
      </w:r>
      <w:r w:rsidR="000909DA">
        <w:t xml:space="preserve">Outre, </w:t>
      </w:r>
      <w:r w:rsidR="008C0D42">
        <w:t>une explication qui s’enracine dans l’histoire de la rédaction du texte, s</w:t>
      </w:r>
      <w:r w:rsidR="002D61D2">
        <w:t xml:space="preserve">i le récit ne montre pas </w:t>
      </w:r>
      <w:r w:rsidR="00AF60E3">
        <w:t xml:space="preserve">Jacob </w:t>
      </w:r>
      <w:r w:rsidR="002D61D2">
        <w:t>s’en émouvoir</w:t>
      </w:r>
      <w:r w:rsidR="002F4EBC">
        <w:t xml:space="preserve"> c’est </w:t>
      </w:r>
      <w:r w:rsidR="000909DA">
        <w:t>que l’auteur ne souhaite pas insister sur ce point</w:t>
      </w:r>
      <w:r w:rsidR="00AF60E3">
        <w:t xml:space="preserve">. De ce fait, il </w:t>
      </w:r>
      <w:r w:rsidR="00E25265">
        <w:t>va opposer</w:t>
      </w:r>
      <w:r w:rsidR="007D3803">
        <w:t xml:space="preserve"> </w:t>
      </w:r>
      <w:r w:rsidR="00E25265">
        <w:t>la rapidité</w:t>
      </w:r>
      <w:r w:rsidR="002F4EBC">
        <w:t xml:space="preserve"> de la duperie </w:t>
      </w:r>
      <w:r w:rsidR="007D3803">
        <w:t xml:space="preserve">de Laban à </w:t>
      </w:r>
      <w:r w:rsidR="002F4EBC">
        <w:t xml:space="preserve">la patience </w:t>
      </w:r>
      <w:r w:rsidR="007D3803">
        <w:t xml:space="preserve">et la sagesse </w:t>
      </w:r>
      <w:r w:rsidR="002F4EBC">
        <w:t xml:space="preserve">de l’honnête Jacob. </w:t>
      </w:r>
    </w:p>
    <w:p w14:paraId="1A6176A9" w14:textId="75393ECD" w:rsidR="007227B3" w:rsidRDefault="00F037DF" w:rsidP="00C1263B">
      <w:r>
        <w:t xml:space="preserve">On peut être surpris par la méthode de </w:t>
      </w:r>
      <w:r w:rsidR="007D3803">
        <w:t>celui-ci pour obtenir des bêtes au pelage bigar</w:t>
      </w:r>
      <w:r w:rsidR="00FA4D2C">
        <w:t>ré ou noir</w:t>
      </w:r>
      <w:r>
        <w:t>. On peut même rire de ce procédé ridicule</w:t>
      </w:r>
      <w:r w:rsidR="00FA4D2C">
        <w:t>.</w:t>
      </w:r>
      <w:r w:rsidR="000D78F8">
        <w:t xml:space="preserve"> Mais, dans l’antiquité</w:t>
      </w:r>
      <w:r w:rsidR="00593D9F">
        <w:t xml:space="preserve">, certains </w:t>
      </w:r>
      <w:r w:rsidR="00D655EA">
        <w:t>théoriciens, notamment grecs</w:t>
      </w:r>
      <w:r w:rsidR="00593D9F">
        <w:t xml:space="preserve">, </w:t>
      </w:r>
      <w:r w:rsidR="00772130">
        <w:t>suggéraient</w:t>
      </w:r>
      <w:r w:rsidR="00A16C33">
        <w:t xml:space="preserve"> </w:t>
      </w:r>
      <w:r w:rsidR="00F70F14">
        <w:t>que</w:t>
      </w:r>
      <w:r w:rsidR="00A16C33">
        <w:t xml:space="preserve">, lors de l’accouplement, </w:t>
      </w:r>
      <w:r w:rsidR="00F70F14">
        <w:t>ce que la femelle voyait pouvait avoir une incidence sur</w:t>
      </w:r>
      <w:r w:rsidR="001A52FC">
        <w:t xml:space="preserve"> portée à venir</w:t>
      </w:r>
      <w:r w:rsidR="009A2385">
        <w:t>, comme la couleur du pelage</w:t>
      </w:r>
      <w:r w:rsidR="001A52FC">
        <w:t xml:space="preserve">. </w:t>
      </w:r>
      <w:r w:rsidR="009A2385">
        <w:t xml:space="preserve">Soit on peut toujours évoquer cette croyance. Aussi Jacob met sous les yeux des </w:t>
      </w:r>
      <w:r w:rsidR="001B793C">
        <w:t>femelles</w:t>
      </w:r>
      <w:r w:rsidR="009A2385">
        <w:t xml:space="preserve"> des </w:t>
      </w:r>
      <w:r w:rsidR="001B793C">
        <w:t xml:space="preserve">baguettes </w:t>
      </w:r>
      <w:r w:rsidR="00A74B24">
        <w:t>de bois écorcées en rayures. L</w:t>
      </w:r>
      <w:r w:rsidR="009A2385">
        <w:t xml:space="preserve">a </w:t>
      </w:r>
      <w:r w:rsidR="00E74698">
        <w:t xml:space="preserve">méthode est </w:t>
      </w:r>
      <w:r w:rsidR="00A74B24">
        <w:t xml:space="preserve">simpliste </w:t>
      </w:r>
      <w:r w:rsidR="00E74698">
        <w:t xml:space="preserve">… </w:t>
      </w:r>
      <w:r w:rsidR="00A74B24">
        <w:t xml:space="preserve">et </w:t>
      </w:r>
      <w:r w:rsidR="007F4525">
        <w:t xml:space="preserve">rejoint </w:t>
      </w:r>
      <w:r w:rsidR="00A74B24">
        <w:t>c</w:t>
      </w:r>
      <w:r w:rsidR="007F4525">
        <w:t xml:space="preserve">e type </w:t>
      </w:r>
      <w:r w:rsidR="008F1951">
        <w:t xml:space="preserve">grossier de </w:t>
      </w:r>
      <w:r w:rsidR="007F4525">
        <w:t>ruse</w:t>
      </w:r>
      <w:r w:rsidR="008F1951">
        <w:t>s</w:t>
      </w:r>
      <w:r w:rsidR="007F4525">
        <w:t xml:space="preserve"> </w:t>
      </w:r>
      <w:r w:rsidR="008F1951">
        <w:t>qu’on a pu observer soit avec le travestissement</w:t>
      </w:r>
      <w:r w:rsidR="007F4525">
        <w:t xml:space="preserve"> </w:t>
      </w:r>
      <w:r w:rsidR="008F1951">
        <w:t xml:space="preserve">de Jacob en </w:t>
      </w:r>
      <w:r w:rsidR="007F4525">
        <w:t xml:space="preserve">Ésaü ou </w:t>
      </w:r>
      <w:r w:rsidR="008F1951">
        <w:t xml:space="preserve">lors de la </w:t>
      </w:r>
      <w:r w:rsidR="00A05EF5">
        <w:t>substitution</w:t>
      </w:r>
      <w:r w:rsidR="008F1951">
        <w:t xml:space="preserve"> entre </w:t>
      </w:r>
      <w:r w:rsidR="00A05EF5">
        <w:t>Léa</w:t>
      </w:r>
      <w:r w:rsidR="008F1951">
        <w:t xml:space="preserve"> et </w:t>
      </w:r>
      <w:r w:rsidR="00A05EF5">
        <w:t xml:space="preserve">Rachel… </w:t>
      </w:r>
      <w:r w:rsidR="008F1951">
        <w:t>L</w:t>
      </w:r>
      <w:r w:rsidR="00A05EF5">
        <w:t>e récit tire le trait comme à son habitude, à la manière d’un</w:t>
      </w:r>
      <w:r w:rsidR="008F1951">
        <w:t>e fable</w:t>
      </w:r>
      <w:r w:rsidR="00C748F5">
        <w:t xml:space="preserve">. </w:t>
      </w:r>
      <w:r w:rsidR="00CD0BBC">
        <w:t xml:space="preserve">En tout cas, ce stratagème permet </w:t>
      </w:r>
      <w:r w:rsidR="00DE7A67">
        <w:t xml:space="preserve">de montrer la sagesse ou perspicacité de Jacob qui use d’ailleurs de deux méthodes, sans doute trace de deux traditions. D’une part, il fait </w:t>
      </w:r>
      <w:r w:rsidR="00D00F74">
        <w:t>naître des bêtes bigarrées</w:t>
      </w:r>
      <w:r w:rsidR="00CD0BBC">
        <w:t xml:space="preserve"> </w:t>
      </w:r>
      <w:r w:rsidR="00D00F74">
        <w:t>par l’usage de baguette</w:t>
      </w:r>
      <w:r w:rsidR="00156BFD">
        <w:t>s</w:t>
      </w:r>
      <w:r w:rsidR="00D00F74">
        <w:t>, non pas magique</w:t>
      </w:r>
      <w:r w:rsidR="00156BFD">
        <w:t>s</w:t>
      </w:r>
      <w:r w:rsidR="00D00F74">
        <w:t xml:space="preserve">, mais </w:t>
      </w:r>
      <w:r w:rsidR="00156BFD">
        <w:t>rayées. Et d’autre part, il procède à une véritable sélection</w:t>
      </w:r>
      <w:r w:rsidR="00DF1330">
        <w:t xml:space="preserve"> </w:t>
      </w:r>
      <w:r w:rsidR="00E25265">
        <w:t xml:space="preserve">animale </w:t>
      </w:r>
      <w:r w:rsidR="00244495">
        <w:t>en se gardant les meilleurs bêtes</w:t>
      </w:r>
      <w:r w:rsidR="002B1C4E">
        <w:t xml:space="preserve">. </w:t>
      </w:r>
      <w:r w:rsidR="0049340E">
        <w:t xml:space="preserve">En résumé, </w:t>
      </w:r>
      <w:r w:rsidR="0031597E">
        <w:t>Jacob se distingue par son troupeau bigarré ou noir (</w:t>
      </w:r>
      <w:r w:rsidR="002E6218">
        <w:t>ou fécond</w:t>
      </w:r>
      <w:r w:rsidR="007227B3">
        <w:t>, le mot est homonyme en hébreu</w:t>
      </w:r>
      <w:r w:rsidR="002E6218">
        <w:t xml:space="preserve">) des bêtes </w:t>
      </w:r>
      <w:r w:rsidR="007227B3">
        <w:t xml:space="preserve">chétives et </w:t>
      </w:r>
      <w:r w:rsidR="002E6218">
        <w:t xml:space="preserve">blanches (Lavan) de Laban. </w:t>
      </w:r>
    </w:p>
    <w:p w14:paraId="302B42B9" w14:textId="77777777" w:rsidR="007227B3" w:rsidRDefault="007227B3">
      <w:pPr>
        <w:spacing w:line="259" w:lineRule="auto"/>
        <w:ind w:firstLine="0"/>
        <w:jc w:val="left"/>
      </w:pPr>
      <w:r>
        <w:br w:type="page"/>
      </w:r>
    </w:p>
    <w:p w14:paraId="22F19D98" w14:textId="16A388FA" w:rsidR="00434650" w:rsidRDefault="002E6218" w:rsidP="001D269E">
      <w:r>
        <w:lastRenderedPageBreak/>
        <w:t>Mais Jacob se distingue aussi par sa ruse qui prend le dessus</w:t>
      </w:r>
      <w:r w:rsidR="007227B3">
        <w:t xml:space="preserve">. Le </w:t>
      </w:r>
      <w:r w:rsidR="001D269E">
        <w:t xml:space="preserve">roublard Laban est maintenant dupé par Jacob. Les rôles se sont inversés depuis </w:t>
      </w:r>
      <w:r w:rsidR="00E44861">
        <w:t>l’échange</w:t>
      </w:r>
      <w:r w:rsidR="001D269E">
        <w:t xml:space="preserve"> des sœurs au jour du mariage. </w:t>
      </w:r>
      <w:r w:rsidR="0018740F">
        <w:t xml:space="preserve">Il faut aussi se rappeler que cette réussite est associée à cette bénédiction divine qui l’accompagne. </w:t>
      </w:r>
      <w:r w:rsidR="001D269E">
        <w:t>Et surtout, de la foi de Jacob qui semble avoir surgit avec l</w:t>
      </w:r>
      <w:r w:rsidR="00E91BB3">
        <w:t>es</w:t>
      </w:r>
      <w:r w:rsidR="001D269E">
        <w:t xml:space="preserve"> naissance</w:t>
      </w:r>
      <w:r w:rsidR="00E91BB3">
        <w:t>s</w:t>
      </w:r>
      <w:r w:rsidR="001D269E">
        <w:t xml:space="preserve"> de </w:t>
      </w:r>
      <w:r w:rsidR="00E91BB3">
        <w:t xml:space="preserve">Ruben et de </w:t>
      </w:r>
      <w:r w:rsidR="001D269E">
        <w:t>Joseph, signe</w:t>
      </w:r>
      <w:r w:rsidR="00E91BB3">
        <w:t>s</w:t>
      </w:r>
      <w:r w:rsidR="001D269E">
        <w:t xml:space="preserve"> de </w:t>
      </w:r>
      <w:r w:rsidR="00E91BB3">
        <w:t>l’action de Dieu envers les humiliées. Jacob</w:t>
      </w:r>
      <w:r w:rsidR="002B1C4E">
        <w:t xml:space="preserve"> obtient ainsi ce que Laban lui refusait</w:t>
      </w:r>
      <w:r w:rsidR="00C1263B">
        <w:t>. Et peut-être plus !</w:t>
      </w:r>
    </w:p>
    <w:p w14:paraId="065573D8" w14:textId="77777777" w:rsidR="00E91BB3" w:rsidRPr="00FC11D1" w:rsidRDefault="00E91BB3" w:rsidP="001D269E"/>
    <w:p w14:paraId="415CCED3" w14:textId="42BBA9BD" w:rsidR="00C1263B" w:rsidRDefault="00434650" w:rsidP="00C1263B">
      <w:pPr>
        <w:ind w:firstLine="0"/>
        <w:rPr>
          <w:b/>
          <w:bCs/>
          <w:sz w:val="18"/>
          <w:szCs w:val="18"/>
        </w:rPr>
      </w:pPr>
      <w:r w:rsidRPr="00033921">
        <w:rPr>
          <w:b/>
          <w:bCs/>
          <w:sz w:val="18"/>
          <w:szCs w:val="18"/>
        </w:rPr>
        <w:t>[Sonal ]</w:t>
      </w:r>
    </w:p>
    <w:p w14:paraId="1F015E6E" w14:textId="77777777" w:rsidR="00E91BB3" w:rsidRDefault="00E91BB3" w:rsidP="00E91BB3"/>
    <w:p w14:paraId="4A6ECA37" w14:textId="77777777" w:rsidR="00E91BB3" w:rsidRDefault="00E91BB3" w:rsidP="00E91BB3"/>
    <w:p w14:paraId="5EC05451" w14:textId="20C7E72B" w:rsidR="00434650" w:rsidRPr="00E21944" w:rsidRDefault="00434650" w:rsidP="00A95B15">
      <w:pPr>
        <w:pStyle w:val="Titre2"/>
        <w:numPr>
          <w:ilvl w:val="0"/>
          <w:numId w:val="9"/>
        </w:numPr>
        <w:ind w:left="360"/>
      </w:pPr>
      <w:r>
        <w:t>La crise</w:t>
      </w:r>
    </w:p>
    <w:p w14:paraId="5EE2C3A2" w14:textId="77777777" w:rsidR="00A174F6" w:rsidRDefault="00A174F6" w:rsidP="00A174F6"/>
    <w:p w14:paraId="169089BC" w14:textId="6E34C5D1" w:rsidR="00A174F6" w:rsidRDefault="00876409" w:rsidP="004F1A2E">
      <w:r w:rsidRPr="001C3A48">
        <w:rPr>
          <w:b/>
          <w:bCs/>
        </w:rPr>
        <w:t>[Gn 3</w:t>
      </w:r>
      <w:r>
        <w:rPr>
          <w:b/>
          <w:bCs/>
        </w:rPr>
        <w:t>0</w:t>
      </w:r>
      <w:r w:rsidRPr="001C3A48">
        <w:rPr>
          <w:b/>
          <w:bCs/>
        </w:rPr>
        <w:t>]</w:t>
      </w:r>
      <w:r>
        <w:t xml:space="preserve"> </w:t>
      </w:r>
      <w:r w:rsidRPr="00A174F6">
        <w:rPr>
          <w:i/>
          <w:iCs/>
          <w:vertAlign w:val="superscript"/>
        </w:rPr>
        <w:t>43</w:t>
      </w:r>
      <w:r w:rsidRPr="00A174F6">
        <w:rPr>
          <w:i/>
          <w:iCs/>
        </w:rPr>
        <w:t xml:space="preserve"> Cet homme regorgea de biens, il posséda de nombreux troupeaux, des servantes et des serviteurs, des chameaux et des ânes.</w:t>
      </w:r>
      <w:r w:rsidRPr="001C3A48">
        <w:rPr>
          <w:b/>
          <w:bCs/>
        </w:rPr>
        <w:t xml:space="preserve"> </w:t>
      </w:r>
      <w:r w:rsidR="002E5AFD" w:rsidRPr="001C3A48">
        <w:rPr>
          <w:b/>
          <w:bCs/>
        </w:rPr>
        <w:t>[Gn 3</w:t>
      </w:r>
      <w:r w:rsidR="002E5AFD">
        <w:rPr>
          <w:b/>
          <w:bCs/>
        </w:rPr>
        <w:t>1</w:t>
      </w:r>
      <w:r w:rsidR="002E5AFD" w:rsidRPr="001C3A48">
        <w:rPr>
          <w:b/>
          <w:bCs/>
        </w:rPr>
        <w:t>]</w:t>
      </w:r>
      <w:r w:rsidR="002E5AFD">
        <w:t xml:space="preserve"> </w:t>
      </w:r>
      <w:r w:rsidR="002E5AFD" w:rsidRPr="00434650">
        <w:rPr>
          <w:i/>
          <w:iCs/>
          <w:vertAlign w:val="superscript"/>
        </w:rPr>
        <w:t>1</w:t>
      </w:r>
      <w:r w:rsidR="002E5AFD" w:rsidRPr="00434650">
        <w:rPr>
          <w:i/>
          <w:iCs/>
        </w:rPr>
        <w:t xml:space="preserve"> </w:t>
      </w:r>
      <w:r w:rsidR="004F1A2E" w:rsidRPr="00434650">
        <w:rPr>
          <w:i/>
          <w:iCs/>
        </w:rPr>
        <w:t>Jacob</w:t>
      </w:r>
      <w:r w:rsidR="00A174F6" w:rsidRPr="00A174F6">
        <w:rPr>
          <w:i/>
          <w:iCs/>
        </w:rPr>
        <w:t xml:space="preserve"> apprit que les fils de Laban disaient: « Jacob s’est emparé de tout ce qui appartenait à notre père, et c’est aux dépens de notre père qu’il s’est donné toute cette opulence. »</w:t>
      </w:r>
      <w:r w:rsidR="00A174F6" w:rsidRPr="00434650">
        <w:rPr>
          <w:i/>
          <w:iCs/>
        </w:rPr>
        <w:t xml:space="preserve"> </w:t>
      </w:r>
      <w:r w:rsidR="00A174F6" w:rsidRPr="00434650">
        <w:rPr>
          <w:i/>
          <w:iCs/>
          <w:vertAlign w:val="superscript"/>
        </w:rPr>
        <w:t>2</w:t>
      </w:r>
      <w:r w:rsidR="00A174F6" w:rsidRPr="00434650">
        <w:rPr>
          <w:i/>
          <w:iCs/>
        </w:rPr>
        <w:t xml:space="preserve"> Jacob observa le visage de Laban et vit que leurs relations n’étaient plus celles des jours précédents</w:t>
      </w:r>
    </w:p>
    <w:p w14:paraId="73C043BA" w14:textId="77777777" w:rsidR="00434650" w:rsidRDefault="00434650" w:rsidP="004F1A2E"/>
    <w:p w14:paraId="3A91B569" w14:textId="04EA67ED" w:rsidR="006330CC" w:rsidRDefault="006330CC" w:rsidP="004F1A2E">
      <w:r>
        <w:t xml:space="preserve">Là encore on peut s’étonner </w:t>
      </w:r>
      <w:r w:rsidR="00F808BD">
        <w:t>de l’amplification. Nous sommes passés d’un troupeau de brebis tachetées et de chèvres rayées</w:t>
      </w:r>
      <w:r w:rsidR="00C2478D">
        <w:t xml:space="preserve"> à maintenant </w:t>
      </w:r>
      <w:r w:rsidR="00DC6E8D">
        <w:t>des servantes, des serviteurs et même des chameaux et des ânes ! Mais d’où lui vient tout cela ?</w:t>
      </w:r>
      <w:r w:rsidR="00F808BD">
        <w:t xml:space="preserve"> </w:t>
      </w:r>
    </w:p>
    <w:p w14:paraId="4C56B44A" w14:textId="77777777" w:rsidR="003822E1" w:rsidRDefault="003822E1" w:rsidP="003822E1">
      <w:r>
        <w:t>Là encore, cela pourrait provenir des traditions et versions différentes à propos de ce conflit entre Jacob et Laban, que le rédacteur a collectés et essayées de compiler pour conserver ces traditions. Narrativement, le passage est ardu. Mais justement, ces versets conclusifs montrent que ce n’est pas seulement le troupeau qui a été transformé mais Jacob lui-même. Il est maintenant désigné comme « cet homme », c’est-à-dire comme quelqu’un : non plus le fils de… ni le gendre de… mais comme quelqu’un désormais indépendant… quoiqu’il aura encore du chemin à parcourir pour parvenir à destination.</w:t>
      </w:r>
    </w:p>
    <w:p w14:paraId="3AFAF8AE" w14:textId="77777777" w:rsidR="003822E1" w:rsidRDefault="003822E1">
      <w:pPr>
        <w:spacing w:line="259" w:lineRule="auto"/>
        <w:ind w:firstLine="0"/>
        <w:jc w:val="left"/>
      </w:pPr>
      <w:r>
        <w:br w:type="page"/>
      </w:r>
    </w:p>
    <w:p w14:paraId="61C77368" w14:textId="77777777" w:rsidR="00712F39" w:rsidRDefault="00721EB3" w:rsidP="00712F39">
      <w:r>
        <w:lastRenderedPageBreak/>
        <w:t xml:space="preserve">On </w:t>
      </w:r>
      <w:r w:rsidR="003822E1">
        <w:t>doit</w:t>
      </w:r>
      <w:r>
        <w:t xml:space="preserve"> entendre cette conclusion comme l’aboutissement d’années d’enrichissement de Jacob</w:t>
      </w:r>
      <w:r w:rsidR="003822E1">
        <w:t xml:space="preserve"> même si</w:t>
      </w:r>
      <w:r>
        <w:t xml:space="preserve"> le texte n’en fait pas mention. Cependant au chapitre suivant, </w:t>
      </w:r>
      <w:r w:rsidR="00CF0AA2">
        <w:t xml:space="preserve">nous saurons que Jacob a servi encore six années </w:t>
      </w:r>
      <w:r w:rsidR="001248C2">
        <w:t>Laban. Mais à ce point du récit, le texte n’évoque nullement une durée</w:t>
      </w:r>
      <w:r w:rsidR="00712F39">
        <w:t>. I</w:t>
      </w:r>
      <w:r w:rsidR="001248C2">
        <w:t xml:space="preserve">l insiste avant tout sur la réussite de Jacob. Celle-ci est comparable à ses pères. </w:t>
      </w:r>
    </w:p>
    <w:p w14:paraId="58D3ADE0" w14:textId="13B029E9" w:rsidR="001248C2" w:rsidRDefault="00782858" w:rsidP="00712F39">
      <w:r>
        <w:t xml:space="preserve">En premier lieu, Isaac, qui est également nommé </w:t>
      </w:r>
      <w:r w:rsidR="008F739D">
        <w:t xml:space="preserve">« cet homme » ou plus littéralement </w:t>
      </w:r>
      <w:r>
        <w:t>« </w:t>
      </w:r>
      <w:r w:rsidR="008F739D">
        <w:t>l’</w:t>
      </w:r>
      <w:r>
        <w:t xml:space="preserve">homme » </w:t>
      </w:r>
      <w:r w:rsidR="00712F39">
        <w:t xml:space="preserve">(ha’ish </w:t>
      </w:r>
      <w:r w:rsidR="008F739D" w:rsidRPr="008F739D">
        <w:rPr>
          <w:rFonts w:hint="eastAsia"/>
          <w:cs/>
        </w:rPr>
        <w:t>‎</w:t>
      </w:r>
      <w:r w:rsidR="008F739D" w:rsidRPr="008F739D">
        <w:rPr>
          <w:rFonts w:hint="eastAsia"/>
          <w:rtl/>
          <w:lang w:bidi="he-IL"/>
        </w:rPr>
        <w:t>הָאִישׁ</w:t>
      </w:r>
      <w:r w:rsidR="00712F39">
        <w:t xml:space="preserve">) </w:t>
      </w:r>
      <w:r>
        <w:t xml:space="preserve">lors </w:t>
      </w:r>
      <w:r w:rsidR="008246BD">
        <w:t>de son séjour à Guérar chez le roi Abimélèk</w:t>
      </w:r>
      <w:r w:rsidR="008F739D">
        <w:t xml:space="preserve"> et dans un même contexte d’enrichissement sur un sol étranger</w:t>
      </w:r>
      <w:r w:rsidR="008246BD">
        <w:t xml:space="preserve">. </w:t>
      </w:r>
      <w:r w:rsidR="00C0577F">
        <w:t>Un séjour profitable à Isaac grâce à la bénédiction de Ya</w:t>
      </w:r>
      <w:r w:rsidR="003822E1">
        <w:t>hvé.</w:t>
      </w:r>
    </w:p>
    <w:p w14:paraId="47532676" w14:textId="155CC936" w:rsidR="00782858" w:rsidRDefault="00C0577F" w:rsidP="00E00F94">
      <w:r w:rsidRPr="003822E1">
        <w:rPr>
          <w:b/>
          <w:bCs/>
        </w:rPr>
        <w:t>[Gn 26]</w:t>
      </w:r>
      <w:r w:rsidR="005C590A">
        <w:rPr>
          <w:b/>
          <w:bCs/>
        </w:rPr>
        <w:t xml:space="preserve"> </w:t>
      </w:r>
      <w:r w:rsidR="00782858" w:rsidRPr="00782858">
        <w:rPr>
          <w:i/>
          <w:iCs/>
          <w:vertAlign w:val="superscript"/>
        </w:rPr>
        <w:t>12</w:t>
      </w:r>
      <w:r w:rsidR="00782858" w:rsidRPr="00782858">
        <w:rPr>
          <w:i/>
          <w:iCs/>
        </w:rPr>
        <w:t xml:space="preserve"> Isaac fit des semailles dans ce pays et moissonna au centuple cette année-là. Le SEIGNEUR le bénit</w:t>
      </w:r>
      <w:r w:rsidR="00782858" w:rsidRPr="005C590A">
        <w:rPr>
          <w:i/>
          <w:iCs/>
        </w:rPr>
        <w:t xml:space="preserve"> </w:t>
      </w:r>
      <w:r w:rsidR="00782858" w:rsidRPr="005C590A">
        <w:rPr>
          <w:i/>
          <w:iCs/>
          <w:vertAlign w:val="superscript"/>
        </w:rPr>
        <w:t>13</w:t>
      </w:r>
      <w:r w:rsidR="00782858" w:rsidRPr="005C590A">
        <w:rPr>
          <w:i/>
          <w:iCs/>
        </w:rPr>
        <w:t xml:space="preserve"> et </w:t>
      </w:r>
      <w:r w:rsidRPr="005C590A">
        <w:rPr>
          <w:i/>
          <w:iCs/>
        </w:rPr>
        <w:t>cet homme</w:t>
      </w:r>
      <w:r w:rsidR="00782858" w:rsidRPr="005C590A">
        <w:rPr>
          <w:i/>
          <w:iCs/>
        </w:rPr>
        <w:t xml:space="preserve"> devint grand</w:t>
      </w:r>
      <w:r w:rsidRPr="005C590A">
        <w:rPr>
          <w:i/>
          <w:iCs/>
        </w:rPr>
        <w:t xml:space="preserve"> </w:t>
      </w:r>
      <w:r w:rsidR="00782858" w:rsidRPr="005C590A">
        <w:rPr>
          <w:i/>
          <w:iCs/>
        </w:rPr>
        <w:t>; il continua à s’élever jusqu’à atteindre une position éminente</w:t>
      </w:r>
      <w:r w:rsidR="00782858" w:rsidRPr="00782858">
        <w:t xml:space="preserve">. </w:t>
      </w:r>
    </w:p>
    <w:p w14:paraId="0DD3D07C" w14:textId="034565FE" w:rsidR="003822E1" w:rsidRDefault="005C590A" w:rsidP="00E00F94">
      <w:r>
        <w:t>L’évocation des ânes et des chameaux obtenus</w:t>
      </w:r>
      <w:r w:rsidR="00BA09F3" w:rsidRPr="00BA09F3">
        <w:t xml:space="preserve"> </w:t>
      </w:r>
      <w:r w:rsidR="00BA09F3">
        <w:t>par Jacob</w:t>
      </w:r>
      <w:r>
        <w:t>, on ne sait trop comment, renvoie également le lecteur, à Abraham</w:t>
      </w:r>
      <w:r w:rsidR="00581452">
        <w:t xml:space="preserve">, et là encore dans un même contexte de séjour à l’étranger. Le parallèle est encore plus fort puisqu’il s’agit de </w:t>
      </w:r>
      <w:r w:rsidR="00522A17">
        <w:t xml:space="preserve">son exil en </w:t>
      </w:r>
      <w:r w:rsidR="001077AA">
        <w:t>Égypte lors de la famine en Canaan. Un séjour durant lequel Sara</w:t>
      </w:r>
      <w:r w:rsidR="00831668">
        <w:t>ï</w:t>
      </w:r>
      <w:r w:rsidR="001077AA">
        <w:t xml:space="preserve"> est sous l’emprise de Pharaon. L’intervention de Dieu va permettre de </w:t>
      </w:r>
      <w:r w:rsidR="00130DA8">
        <w:t xml:space="preserve">dénouer l’imbroglio dans </w:t>
      </w:r>
      <w:r w:rsidR="00831668">
        <w:t>lequel</w:t>
      </w:r>
      <w:r w:rsidR="00130DA8">
        <w:t xml:space="preserve"> Abram avait sa part de culpabilité.</w:t>
      </w:r>
    </w:p>
    <w:p w14:paraId="68090E93" w14:textId="6F32517A" w:rsidR="00F613B9" w:rsidRPr="00F613B9" w:rsidRDefault="00F613B9" w:rsidP="00F613B9">
      <w:r w:rsidRPr="00F613B9">
        <w:rPr>
          <w:b/>
          <w:bCs/>
        </w:rPr>
        <w:t>[Gn 12]</w:t>
      </w:r>
      <w:r>
        <w:t xml:space="preserve"> </w:t>
      </w:r>
      <w:r w:rsidRPr="00F613B9">
        <w:rPr>
          <w:i/>
          <w:iCs/>
          <w:vertAlign w:val="superscript"/>
        </w:rPr>
        <w:t>15</w:t>
      </w:r>
      <w:r w:rsidRPr="00F613B9">
        <w:rPr>
          <w:i/>
          <w:iCs/>
        </w:rPr>
        <w:t xml:space="preserve"> Des officiers du Pharaon regardèrent Saraï, chantèrent ses louanges au Pharaon, et cette femme fut prise pour sa maison. </w:t>
      </w:r>
      <w:r w:rsidRPr="00F613B9">
        <w:rPr>
          <w:i/>
          <w:iCs/>
          <w:vertAlign w:val="superscript"/>
        </w:rPr>
        <w:t>16</w:t>
      </w:r>
      <w:r w:rsidRPr="00F613B9">
        <w:rPr>
          <w:i/>
          <w:iCs/>
        </w:rPr>
        <w:t xml:space="preserve"> A cause d’elle, on traita bien Abram qui reçut petit et gros bétail, ânes, esclaves et servantes, ânesses et chameaux. </w:t>
      </w:r>
      <w:r w:rsidRPr="00F613B9">
        <w:rPr>
          <w:i/>
          <w:iCs/>
          <w:vertAlign w:val="superscript"/>
        </w:rPr>
        <w:t>17</w:t>
      </w:r>
      <w:r w:rsidRPr="00F613B9">
        <w:rPr>
          <w:i/>
          <w:iCs/>
        </w:rPr>
        <w:t xml:space="preserve"> Mais le SEIGNEUR infligea de grands maux au Pharaon et à sa maison à cause de Saraï, la femme d’Abram</w:t>
      </w:r>
      <w:r w:rsidRPr="00F613B9">
        <w:t>.</w:t>
      </w:r>
    </w:p>
    <w:p w14:paraId="08D81E27" w14:textId="77777777" w:rsidR="003822E1" w:rsidRDefault="003822E1" w:rsidP="00E00F94"/>
    <w:p w14:paraId="41C1FD79" w14:textId="11932E7D" w:rsidR="00F613B9" w:rsidRDefault="00F613B9" w:rsidP="00F613B9">
      <w:pPr>
        <w:ind w:firstLine="0"/>
      </w:pPr>
      <w:r>
        <w:t xml:space="preserve">On pourrait encore évoquer </w:t>
      </w:r>
      <w:r w:rsidR="00A63CD3">
        <w:t xml:space="preserve">l’épisode du serviteur d’Abraham qui vient chez Laban avec </w:t>
      </w:r>
      <w:r w:rsidR="000D48C1">
        <w:t>dix des</w:t>
      </w:r>
      <w:r w:rsidR="00A63CD3">
        <w:t xml:space="preserve"> chameaux </w:t>
      </w:r>
      <w:r w:rsidR="000D48C1">
        <w:t>de</w:t>
      </w:r>
      <w:r>
        <w:t xml:space="preserve"> </w:t>
      </w:r>
      <w:r w:rsidR="000D48C1">
        <w:t>son maître, en Genèse 24. Jacob l’exilé de Canaan, le miséreux solitaire de Béthel</w:t>
      </w:r>
      <w:r w:rsidR="00AE74BF">
        <w:t xml:space="preserve">, a maintenant une stature digne de ses pères et patriarches. Dieu l’a béni en ses enfants, et maintenant en ses biens ; troupeaux et serviteurs. </w:t>
      </w:r>
    </w:p>
    <w:p w14:paraId="082D4AA7" w14:textId="32EE2CB3" w:rsidR="00876409" w:rsidRPr="00A174F6" w:rsidRDefault="00B64C61" w:rsidP="00876409">
      <w:r>
        <w:t xml:space="preserve">Il semble </w:t>
      </w:r>
      <w:r w:rsidR="00876409">
        <w:t>maintenant aussi riche</w:t>
      </w:r>
      <w:r>
        <w:t>,</w:t>
      </w:r>
      <w:r w:rsidR="00876409">
        <w:t xml:space="preserve"> </w:t>
      </w:r>
      <w:r>
        <w:t xml:space="preserve">voire plus, </w:t>
      </w:r>
      <w:r w:rsidR="00876409">
        <w:t>que Laba</w:t>
      </w:r>
      <w:r>
        <w:t xml:space="preserve">n. Là encore le récit montre ce changement de situation entre celui qui n’avait rien à son arrivée et  qui, malgré les ruses de son beau-père, et grâce à son Dieu, est parvenu à obtenir une meilleure situation. </w:t>
      </w:r>
    </w:p>
    <w:p w14:paraId="57B025E3" w14:textId="1BDAA79B" w:rsidR="005B55B9" w:rsidRDefault="005B55B9" w:rsidP="004F1A2E"/>
    <w:p w14:paraId="70F60664" w14:textId="77777777" w:rsidR="005B55B9" w:rsidRDefault="005B55B9">
      <w:pPr>
        <w:spacing w:line="259" w:lineRule="auto"/>
        <w:ind w:firstLine="0"/>
        <w:jc w:val="left"/>
      </w:pPr>
      <w:r>
        <w:br w:type="page"/>
      </w:r>
    </w:p>
    <w:p w14:paraId="6ADF00C4" w14:textId="4CF55CD2" w:rsidR="00876409" w:rsidRDefault="00765C17" w:rsidP="004F1A2E">
      <w:r>
        <w:lastRenderedPageBreak/>
        <w:t>S</w:t>
      </w:r>
      <w:r w:rsidR="00E31274">
        <w:t xml:space="preserve">ituation meilleure certes, mais qui n’est qui n’est pas encore </w:t>
      </w:r>
      <w:r w:rsidR="005035AE">
        <w:t>un aboutissement. D’une part, le récit se conclu avec une autre crise : celle de la jalousie des fils, l’accusation d’un détournement de bien, voire d’héritage</w:t>
      </w:r>
      <w:r>
        <w:t xml:space="preserve"> et la rupture des relations (déjà </w:t>
      </w:r>
      <w:r w:rsidR="00A84D49">
        <w:t>difficiles</w:t>
      </w:r>
      <w:r w:rsidR="00A36449">
        <w:t xml:space="preserve">) </w:t>
      </w:r>
      <w:r w:rsidR="00A84D49">
        <w:t>d’</w:t>
      </w:r>
      <w:r w:rsidR="00A36449">
        <w:t>avec Laban</w:t>
      </w:r>
      <w:r w:rsidR="005035AE">
        <w:t xml:space="preserve">. Et d’autre part, Jacob est encore au sein du clan de Laban, c’est-à-dire sous son autorité. La situation n’est meilleure qu’en apparence, du point de vue des richesses… </w:t>
      </w:r>
      <w:r w:rsidR="005B55B9">
        <w:t>Pour autant, le récit laisse encore en suspens le retour vers Canaan qui ne sera pas sans difficulté</w:t>
      </w:r>
      <w:r w:rsidR="00C96170">
        <w:t>s</w:t>
      </w:r>
      <w:r w:rsidR="005B55B9">
        <w:t xml:space="preserve"> comme nous le verrons avec le prochain épisode.</w:t>
      </w:r>
      <w:r w:rsidR="005035AE">
        <w:t xml:space="preserve"> </w:t>
      </w:r>
    </w:p>
    <w:p w14:paraId="5194F58D" w14:textId="77777777" w:rsidR="00BF2541" w:rsidRPr="00FC11D1" w:rsidRDefault="00BF2541" w:rsidP="00BF2541"/>
    <w:p w14:paraId="5A9D04AD" w14:textId="77777777" w:rsidR="00BF2541" w:rsidRPr="00033921" w:rsidRDefault="00BF2541" w:rsidP="00BF2541">
      <w:pPr>
        <w:ind w:firstLine="0"/>
        <w:rPr>
          <w:b/>
          <w:bCs/>
          <w:sz w:val="18"/>
          <w:szCs w:val="18"/>
        </w:rPr>
      </w:pPr>
      <w:r w:rsidRPr="00033921">
        <w:rPr>
          <w:b/>
          <w:bCs/>
          <w:sz w:val="18"/>
          <w:szCs w:val="18"/>
        </w:rPr>
        <w:t>[Sonal ]</w:t>
      </w:r>
    </w:p>
    <w:p w14:paraId="54C9549C" w14:textId="77777777" w:rsidR="00BF2541" w:rsidRDefault="00BF2541" w:rsidP="00BF2541"/>
    <w:p w14:paraId="51D77449" w14:textId="77777777" w:rsidR="00BF2541" w:rsidRDefault="00BF2541" w:rsidP="004F1A2E"/>
    <w:p w14:paraId="5A3ACA3F" w14:textId="77777777" w:rsidR="00DE399F" w:rsidRDefault="00DE399F" w:rsidP="00A95B15">
      <w:pPr>
        <w:pStyle w:val="Titre2"/>
        <w:numPr>
          <w:ilvl w:val="0"/>
          <w:numId w:val="9"/>
        </w:numPr>
      </w:pPr>
      <w:r>
        <w:t xml:space="preserve">Conclusion </w:t>
      </w:r>
    </w:p>
    <w:p w14:paraId="15855A9E" w14:textId="77777777" w:rsidR="003D037A" w:rsidRDefault="003D037A" w:rsidP="007F2DB2"/>
    <w:p w14:paraId="458D1FA3" w14:textId="21D539BE" w:rsidR="007F2DB2" w:rsidRDefault="00C96170" w:rsidP="007F2DB2">
      <w:r>
        <w:t xml:space="preserve">Jacob a cette fois </w:t>
      </w:r>
      <w:r w:rsidR="00117197">
        <w:t xml:space="preserve">non pas dupé, mais réussi à déjoué la ruse de Laban. Il n’a pas usé de faux artifices, de travestissement ou de chantage. </w:t>
      </w:r>
      <w:r w:rsidR="002B647E">
        <w:t xml:space="preserve">Son stratagème pour se faire un troupeau respecte les </w:t>
      </w:r>
      <w:r w:rsidR="007F1C0D">
        <w:t>conditions du contrat prévu et met en avant sa sagesse, son savoir-faire</w:t>
      </w:r>
      <w:r w:rsidR="00B14B1F">
        <w:t xml:space="preserve"> et sa détermination. </w:t>
      </w:r>
    </w:p>
    <w:p w14:paraId="5FFFC1F8" w14:textId="5F19CA6A" w:rsidR="00550D77" w:rsidRDefault="00550D77" w:rsidP="007F2DB2">
      <w:r>
        <w:t>Il s’est fait, malgré lui</w:t>
      </w:r>
      <w:r w:rsidR="0083401C">
        <w:t xml:space="preserve"> s’il on peut dire</w:t>
      </w:r>
      <w:r>
        <w:t>, une famille</w:t>
      </w:r>
      <w:r w:rsidR="0083401C">
        <w:t xml:space="preserve"> et maintenant le voilà aussi riche qu’Abraham. </w:t>
      </w:r>
      <w:r w:rsidR="005E4A02">
        <w:t xml:space="preserve">Mais, il lui reste encore à se séparer de Laban et de son emprise qui se fera encore plus pressante, voire plus violente. </w:t>
      </w:r>
    </w:p>
    <w:p w14:paraId="29019C27" w14:textId="026C7FEB" w:rsidR="00B21DFB" w:rsidRDefault="00B21DFB" w:rsidP="007F2DB2">
      <w:r>
        <w:t xml:space="preserve">Dans ces histoires, on peut remarquer que l’intervention de Yahvé intervient par touche discrètes, mais déterminantes : que ce soit en faveur de ses épouses, comme maintenant en faveur de ses troupeaux. </w:t>
      </w:r>
      <w:r w:rsidR="008914D8">
        <w:t>Jacob</w:t>
      </w:r>
      <w:r w:rsidR="00F676F4">
        <w:t xml:space="preserve"> est bien celui qu</w:t>
      </w:r>
      <w:r w:rsidR="008914D8">
        <w:t>e</w:t>
      </w:r>
      <w:r w:rsidR="00F676F4">
        <w:t xml:space="preserve"> Yahvé bénit lui fourni</w:t>
      </w:r>
      <w:r w:rsidR="008914D8">
        <w:t>ssan</w:t>
      </w:r>
      <w:r w:rsidR="00F676F4">
        <w:t>t davantage que du pain et des vêtements</w:t>
      </w:r>
      <w:r w:rsidR="00B95774">
        <w:t xml:space="preserve"> comme il le demandait en posant ses conditions à ce Dieu de Béthel. Mais, si désormais Jacob est </w:t>
      </w:r>
      <w:r w:rsidR="0078316E">
        <w:t>père d’une famille nombreuse</w:t>
      </w:r>
      <w:r w:rsidR="00081434">
        <w:t xml:space="preserve">, soutenu par des </w:t>
      </w:r>
      <w:r w:rsidR="0078316E">
        <w:t xml:space="preserve">servantes et de serviteurs, et propriétaire d’ânes, de </w:t>
      </w:r>
      <w:r w:rsidR="00081434">
        <w:t xml:space="preserve">chameaux et d’un drôle de troupeau fécond mais bigarré, il lui manque encore, </w:t>
      </w:r>
      <w:r w:rsidR="00683B50">
        <w:t>bien sûr une terre, sa terre</w:t>
      </w:r>
      <w:r w:rsidR="00DE536C">
        <w:t xml:space="preserve"> pour habiter et faire paître ses propres bêtes</w:t>
      </w:r>
      <w:r w:rsidR="00683B50">
        <w:t xml:space="preserve">. Ce « chez soi » qu’il désirait au début de notre passage. </w:t>
      </w:r>
      <w:r w:rsidR="000F1482">
        <w:t xml:space="preserve">Un chez soi </w:t>
      </w:r>
      <w:r w:rsidR="00590913">
        <w:t xml:space="preserve">qui demande à franchir </w:t>
      </w:r>
      <w:r w:rsidR="000F1482">
        <w:t xml:space="preserve">deux obstacles : affronter Laban pour ce départ mais aussi affronter Ésaü pour son retour… </w:t>
      </w:r>
      <w:r w:rsidR="00F150F0">
        <w:t>C’est une autre aventure qui va donc commencer pour Jacob.</w:t>
      </w:r>
    </w:p>
    <w:p w14:paraId="5F9DDA84" w14:textId="69B710C2" w:rsidR="00590913" w:rsidRDefault="00590913">
      <w:pPr>
        <w:spacing w:line="259" w:lineRule="auto"/>
        <w:ind w:firstLine="0"/>
        <w:jc w:val="left"/>
      </w:pPr>
      <w:r>
        <w:br w:type="page"/>
      </w:r>
    </w:p>
    <w:p w14:paraId="4381DD1C" w14:textId="2285B6B2" w:rsidR="00F150F0" w:rsidRDefault="00F150F0" w:rsidP="00F150F0">
      <w:r>
        <w:lastRenderedPageBreak/>
        <w:t xml:space="preserve">Merci d’avoir été à l’écoute de cet épisode. Et je vous propose un petit effort de carême qui comme ce mercredi, jour de la diffusion de cet épisode. </w:t>
      </w:r>
      <w:r w:rsidR="002E08AA">
        <w:t>Qui dit carême, dit partage</w:t>
      </w:r>
      <w:r w:rsidR="00935ED3">
        <w:t xml:space="preserve">. Alors </w:t>
      </w:r>
      <w:r w:rsidR="009E33F1">
        <w:t>je vous invite à p</w:t>
      </w:r>
      <w:r w:rsidR="00935ED3">
        <w:t xml:space="preserve">artager et repartager les </w:t>
      </w:r>
      <w:r w:rsidR="000F38FE">
        <w:t xml:space="preserve">épisodes, les </w:t>
      </w:r>
      <w:r w:rsidR="00935ED3">
        <w:t>posts, les stories de ce podcast présent</w:t>
      </w:r>
      <w:r w:rsidR="009E33F1">
        <w:t>s</w:t>
      </w:r>
      <w:r w:rsidR="00935ED3">
        <w:t xml:space="preserve"> sur les réseaux</w:t>
      </w:r>
      <w:r w:rsidR="009E33F1">
        <w:t xml:space="preserve"> comme aussi à partager vos </w:t>
      </w:r>
      <w:r w:rsidR="00E53FB8">
        <w:t xml:space="preserve">points de vues </w:t>
      </w:r>
      <w:r w:rsidR="00935ED3">
        <w:t>dans les commentaires</w:t>
      </w:r>
      <w:r w:rsidR="00E53FB8">
        <w:t xml:space="preserve"> et à mettre une note, une étoile ou un pouce sur votre application. </w:t>
      </w:r>
      <w:r w:rsidR="00617E57">
        <w:t>Un petit effort de carême</w:t>
      </w:r>
      <w:r w:rsidR="008B1A63">
        <w:t>, qui peut se répéter durant les quarante jours, et</w:t>
      </w:r>
      <w:r w:rsidR="00617E57">
        <w:t xml:space="preserve"> qui permettra à ce podcast à être </w:t>
      </w:r>
      <w:r w:rsidR="00031B9D">
        <w:t xml:space="preserve">un peu </w:t>
      </w:r>
      <w:r w:rsidR="00617E57">
        <w:t>mieux classer dans les algorithmes.</w:t>
      </w:r>
      <w:r w:rsidR="008B1A63">
        <w:t xml:space="preserve"> </w:t>
      </w:r>
    </w:p>
    <w:p w14:paraId="48E9E73C" w14:textId="70665C05" w:rsidR="007F2DB2" w:rsidRDefault="00031B9D" w:rsidP="00031B9D">
      <w:pPr>
        <w:rPr>
          <w:rFonts w:cs="Calibri"/>
          <w:b/>
          <w:bCs/>
        </w:rPr>
      </w:pPr>
      <w:r>
        <w:t xml:space="preserve">D’ici notre prochain rendez-vous, je vous souhaite, un bon temps de carême pour celles et ceux qui le vivent, </w:t>
      </w:r>
      <w:r w:rsidR="007F2DB2" w:rsidRPr="004854C0">
        <w:t xml:space="preserve">une bonne journée, une agréable soirée et je vous dis à bientôt sur </w:t>
      </w:r>
      <w:r w:rsidR="007F2DB2" w:rsidRPr="00264997">
        <w:rPr>
          <w:i/>
          <w:iCs/>
        </w:rPr>
        <w:t>Au Large Biblique</w:t>
      </w:r>
      <w:r w:rsidR="007F2DB2" w:rsidRPr="004854C0">
        <w:t>.</w:t>
      </w:r>
    </w:p>
    <w:p w14:paraId="5058B7D8" w14:textId="77777777" w:rsidR="007F2DB2" w:rsidRDefault="007F2DB2" w:rsidP="007F2DB2"/>
    <w:p w14:paraId="7691CB82" w14:textId="77777777" w:rsidR="007F2DB2" w:rsidRPr="00033921" w:rsidRDefault="007F2DB2" w:rsidP="007F2DB2">
      <w:pPr>
        <w:ind w:firstLine="0"/>
        <w:rPr>
          <w:rFonts w:cs="Calibri"/>
          <w:b/>
          <w:bCs/>
          <w:sz w:val="18"/>
          <w:szCs w:val="18"/>
        </w:rPr>
      </w:pPr>
      <w:r w:rsidRPr="00033921">
        <w:rPr>
          <w:rFonts w:cs="Calibri"/>
          <w:b/>
          <w:bCs/>
          <w:sz w:val="18"/>
          <w:szCs w:val="18"/>
        </w:rPr>
        <w:t>[Générique de fin ]</w:t>
      </w:r>
    </w:p>
    <w:p w14:paraId="52392599" w14:textId="77777777" w:rsidR="007F2DB2" w:rsidRDefault="007F2DB2" w:rsidP="007F2DB2"/>
    <w:p w14:paraId="087EE477" w14:textId="14058B2E" w:rsidR="00C86C1E" w:rsidRDefault="00C86C1E" w:rsidP="00EF3CF6"/>
    <w:p w14:paraId="0F980439" w14:textId="77777777" w:rsidR="007F2DB2" w:rsidRDefault="007F2DB2" w:rsidP="007F2DB2">
      <w:pPr>
        <w:pStyle w:val="Titre3"/>
      </w:pPr>
      <w:r>
        <w:t>NOTES</w:t>
      </w:r>
    </w:p>
    <w:p w14:paraId="55E6B507" w14:textId="77777777" w:rsidR="007F2DB2" w:rsidRPr="009E1772" w:rsidRDefault="007F2DB2" w:rsidP="007F2DB2"/>
    <w:p w14:paraId="586D0E10" w14:textId="77777777" w:rsidR="0035382A" w:rsidRPr="00E71C21" w:rsidRDefault="0035382A" w:rsidP="00A95B15">
      <w:pPr>
        <w:numPr>
          <w:ilvl w:val="0"/>
          <w:numId w:val="2"/>
        </w:numPr>
        <w:spacing w:after="0"/>
        <w:rPr>
          <w:sz w:val="18"/>
          <w:szCs w:val="18"/>
        </w:rPr>
      </w:pPr>
      <w:hyperlink r:id="rId31" w:anchor="biblio" w:history="1">
        <w:r w:rsidRPr="00E71C21">
          <w:rPr>
            <w:rStyle w:val="Lienhypertexte"/>
            <w:rFonts w:cs="Arial"/>
            <w:sz w:val="18"/>
            <w:szCs w:val="18"/>
          </w:rPr>
          <w:t>BIBLIOGRAPHIE</w:t>
        </w:r>
      </w:hyperlink>
      <w:r w:rsidRPr="00E71C21">
        <w:rPr>
          <w:sz w:val="18"/>
          <w:szCs w:val="18"/>
        </w:rPr>
        <w:t xml:space="preserve"> | </w:t>
      </w:r>
      <w:hyperlink r:id="rId32" w:anchor="cartes" w:history="1">
        <w:r w:rsidRPr="00E71C21">
          <w:rPr>
            <w:rStyle w:val="Lienhypertexte"/>
            <w:rFonts w:cs="Arial"/>
            <w:sz w:val="18"/>
            <w:szCs w:val="18"/>
          </w:rPr>
          <w:t>CARTES &amp; ILLUSTRATIONS</w:t>
        </w:r>
      </w:hyperlink>
      <w:r w:rsidRPr="00E71C21">
        <w:rPr>
          <w:sz w:val="18"/>
          <w:szCs w:val="18"/>
        </w:rPr>
        <w:t xml:space="preserve"> </w:t>
      </w:r>
    </w:p>
    <w:p w14:paraId="6AC156B3" w14:textId="1494F8A0" w:rsidR="0035382A" w:rsidRPr="00A95B3A" w:rsidRDefault="0035382A" w:rsidP="00A95B15">
      <w:pPr>
        <w:pStyle w:val="Paragraphedeliste"/>
        <w:numPr>
          <w:ilvl w:val="0"/>
          <w:numId w:val="2"/>
        </w:numPr>
        <w:rPr>
          <w:sz w:val="18"/>
          <w:szCs w:val="18"/>
        </w:rPr>
      </w:pPr>
      <w:r w:rsidRPr="00D809DD">
        <w:rPr>
          <w:sz w:val="18"/>
          <w:szCs w:val="18"/>
        </w:rPr>
        <w:t xml:space="preserve">Épisode enregistré en Vendée (85, France), </w:t>
      </w:r>
      <w:r w:rsidR="001D557B">
        <w:rPr>
          <w:sz w:val="18"/>
          <w:szCs w:val="18"/>
        </w:rPr>
        <w:t>février</w:t>
      </w:r>
      <w:r w:rsidRPr="00D809DD">
        <w:rPr>
          <w:sz w:val="18"/>
          <w:szCs w:val="18"/>
        </w:rPr>
        <w:t xml:space="preserve"> 2025. Image de couverture : </w:t>
      </w:r>
      <w:r w:rsidR="00686662" w:rsidRPr="00686662">
        <w:rPr>
          <w:sz w:val="18"/>
          <w:szCs w:val="18"/>
        </w:rPr>
        <w:t xml:space="preserve">Guido CAGNACCI, </w:t>
      </w:r>
      <w:r w:rsidR="00686662" w:rsidRPr="00686662">
        <w:rPr>
          <w:i/>
          <w:iCs/>
          <w:sz w:val="18"/>
          <w:szCs w:val="18"/>
        </w:rPr>
        <w:t>Jacob écorçant les bâtons</w:t>
      </w:r>
      <w:r w:rsidR="00686662" w:rsidRPr="00686662">
        <w:rPr>
          <w:sz w:val="18"/>
          <w:szCs w:val="18"/>
        </w:rPr>
        <w:t xml:space="preserve">, v.1655 – huile sur toile : 148,8 cm x 156,5 cm (Royal Collection Trust, Londres, UK) – source : </w:t>
      </w:r>
      <w:hyperlink r:id="rId33" w:history="1">
        <w:r w:rsidR="00686662" w:rsidRPr="00686662">
          <w:rPr>
            <w:rStyle w:val="Lienhypertexte"/>
            <w:rFonts w:cs="Arial"/>
            <w:sz w:val="18"/>
            <w:szCs w:val="18"/>
          </w:rPr>
          <w:t>wikimedia-commons</w:t>
        </w:r>
      </w:hyperlink>
      <w:r w:rsidRPr="00D809DD">
        <w:rPr>
          <w:sz w:val="18"/>
          <w:szCs w:val="18"/>
        </w:rPr>
        <w:t>.</w:t>
      </w:r>
    </w:p>
    <w:p w14:paraId="4CF45639" w14:textId="77777777" w:rsidR="007F2DB2" w:rsidRDefault="007F2DB2" w:rsidP="007F2DB2"/>
    <w:p w14:paraId="405B5CC3" w14:textId="77777777" w:rsidR="00B2593B" w:rsidRDefault="00B2593B">
      <w:pPr>
        <w:spacing w:line="259" w:lineRule="auto"/>
        <w:ind w:firstLine="0"/>
        <w:jc w:val="left"/>
        <w:rPr>
          <w:rFonts w:eastAsiaTheme="majorEastAsia" w:cs="Times New Roman"/>
          <w:color w:val="1F3763" w:themeColor="accent1" w:themeShade="7F"/>
          <w:szCs w:val="24"/>
        </w:rPr>
      </w:pPr>
      <w:r>
        <w:br w:type="page"/>
      </w:r>
    </w:p>
    <w:p w14:paraId="3C857C93" w14:textId="752FB5BA" w:rsidR="00F04176" w:rsidRDefault="00F04176" w:rsidP="00360E26">
      <w:pPr>
        <w:pStyle w:val="Titre1"/>
      </w:pPr>
      <w:bookmarkStart w:id="11" w:name="_Toc225003889"/>
      <w:r>
        <w:lastRenderedPageBreak/>
        <w:t xml:space="preserve">Épisode 7 : </w:t>
      </w:r>
      <w:r w:rsidR="000275DC">
        <w:t>L’emprise de</w:t>
      </w:r>
      <w:r w:rsidR="00360E26" w:rsidRPr="00360E26">
        <w:t xml:space="preserve"> Laban 31,3 - 32,</w:t>
      </w:r>
      <w:r w:rsidR="008833B6">
        <w:t>3</w:t>
      </w:r>
      <w:bookmarkEnd w:id="11"/>
    </w:p>
    <w:p w14:paraId="6808DDBB" w14:textId="1E1FD5AE" w:rsidR="00F04176" w:rsidRPr="00B24932" w:rsidRDefault="00F04176" w:rsidP="00F04176">
      <w:pPr>
        <w:jc w:val="right"/>
        <w:rPr>
          <w:sz w:val="20"/>
          <w:szCs w:val="20"/>
        </w:rPr>
      </w:pPr>
      <w:r w:rsidRPr="00B24932">
        <w:rPr>
          <w:i/>
          <w:iCs/>
          <w:sz w:val="18"/>
          <w:szCs w:val="16"/>
        </w:rPr>
        <w:t>Épisode #</w:t>
      </w:r>
      <w:r>
        <w:rPr>
          <w:i/>
          <w:iCs/>
          <w:sz w:val="18"/>
          <w:szCs w:val="16"/>
        </w:rPr>
        <w:t>41</w:t>
      </w:r>
      <w:r w:rsidR="00360E26">
        <w:rPr>
          <w:i/>
          <w:iCs/>
          <w:sz w:val="18"/>
          <w:szCs w:val="16"/>
        </w:rPr>
        <w:t xml:space="preserve">7 </w:t>
      </w:r>
      <w:r w:rsidRPr="00B24932">
        <w:rPr>
          <w:i/>
          <w:iCs/>
          <w:sz w:val="18"/>
          <w:szCs w:val="16"/>
        </w:rPr>
        <w:t xml:space="preserve">diffusé le </w:t>
      </w:r>
      <w:r w:rsidR="00047E40">
        <w:rPr>
          <w:i/>
          <w:iCs/>
          <w:sz w:val="18"/>
          <w:szCs w:val="16"/>
        </w:rPr>
        <w:t>25 février 2026</w:t>
      </w:r>
    </w:p>
    <w:p w14:paraId="372F2FF7" w14:textId="77777777" w:rsidR="00F04176" w:rsidRDefault="00F04176" w:rsidP="00F04176"/>
    <w:p w14:paraId="284FF930" w14:textId="77777777" w:rsidR="00F04176" w:rsidRDefault="00F04176" w:rsidP="00F04176"/>
    <w:p w14:paraId="1F1773D7" w14:textId="77777777" w:rsidR="00F04176" w:rsidRPr="00033921" w:rsidRDefault="00F04176" w:rsidP="00F04176">
      <w:pPr>
        <w:ind w:firstLine="0"/>
        <w:rPr>
          <w:rFonts w:cs="Calibri"/>
          <w:sz w:val="18"/>
          <w:szCs w:val="18"/>
        </w:rPr>
      </w:pPr>
      <w:r w:rsidRPr="00033921">
        <w:rPr>
          <w:rFonts w:cs="Calibri"/>
          <w:b/>
          <w:bCs/>
          <w:sz w:val="18"/>
          <w:szCs w:val="18"/>
        </w:rPr>
        <w:t>[Générique ]</w:t>
      </w:r>
    </w:p>
    <w:p w14:paraId="61C3CAEE" w14:textId="77777777" w:rsidR="00F04176" w:rsidRDefault="00F04176" w:rsidP="00F04176"/>
    <w:p w14:paraId="38E33354" w14:textId="21EC556E" w:rsidR="00F04176" w:rsidRDefault="00F04176" w:rsidP="00F04176">
      <w:r>
        <w:t xml:space="preserve">Bienvenue à toutes et à tous sur </w:t>
      </w:r>
      <w:r w:rsidRPr="00611005">
        <w:rPr>
          <w:i/>
          <w:iCs/>
        </w:rPr>
        <w:t>Au Large Biblique</w:t>
      </w:r>
      <w:r>
        <w:t>, le podcast qui explore la Bible</w:t>
      </w:r>
      <w:r w:rsidR="00C905D4">
        <w:t xml:space="preserve"> et </w:t>
      </w:r>
      <w:r w:rsidR="00972DAE">
        <w:t>plus</w:t>
      </w:r>
      <w:r w:rsidR="00C905D4">
        <w:t xml:space="preserve"> particulièrement, avec cette série, la figure de Jacob. </w:t>
      </w:r>
      <w:r w:rsidR="00796631">
        <w:t xml:space="preserve">Ce dernier a réussi à déjouer les </w:t>
      </w:r>
      <w:r w:rsidR="000E55C2">
        <w:t>tromperies</w:t>
      </w:r>
      <w:r w:rsidR="00796631">
        <w:t xml:space="preserve"> de son beau-père Laban et se constituer un</w:t>
      </w:r>
      <w:r w:rsidR="002F08FF">
        <w:t xml:space="preserve"> troupeau et de grands biens. Mais cette réussite suscite </w:t>
      </w:r>
      <w:r w:rsidR="000E55C2">
        <w:t>la</w:t>
      </w:r>
      <w:r w:rsidR="002F08FF">
        <w:t xml:space="preserve"> jalousie suspicieuses des fils de Laban</w:t>
      </w:r>
      <w:r w:rsidR="00972DAE">
        <w:t xml:space="preserve">, lui reprochant d’avoir spolier les biens de leur père. La relation avec ce dernier </w:t>
      </w:r>
      <w:r w:rsidR="000E55C2">
        <w:t>devient</w:t>
      </w:r>
      <w:r w:rsidR="00972DAE">
        <w:t xml:space="preserve"> encore plus tendue</w:t>
      </w:r>
      <w:r w:rsidR="000E55C2">
        <w:t>.</w:t>
      </w:r>
      <w:r w:rsidR="0026373E">
        <w:t xml:space="preserve"> </w:t>
      </w:r>
      <w:r w:rsidR="00E3049E">
        <w:t>Laban consentira-t-il à laisse</w:t>
      </w:r>
      <w:r w:rsidR="003770AE">
        <w:t>r</w:t>
      </w:r>
      <w:r w:rsidR="00E3049E">
        <w:t xml:space="preserve"> </w:t>
      </w:r>
      <w:r w:rsidR="0026373E">
        <w:t>Jacob</w:t>
      </w:r>
      <w:r w:rsidR="007B3D51">
        <w:t xml:space="preserve">, </w:t>
      </w:r>
      <w:r w:rsidR="00E3049E">
        <w:t>son</w:t>
      </w:r>
      <w:r w:rsidR="00C4728C">
        <w:t xml:space="preserve"> prolifique</w:t>
      </w:r>
      <w:r w:rsidR="00643281">
        <w:t xml:space="preserve"> </w:t>
      </w:r>
      <w:r w:rsidR="00C4728C">
        <w:t>berger et</w:t>
      </w:r>
      <w:r w:rsidR="007B3D51">
        <w:t xml:space="preserve"> béni de Yahvé</w:t>
      </w:r>
      <w:r w:rsidR="00C4728C">
        <w:t xml:space="preserve">, </w:t>
      </w:r>
      <w:r w:rsidR="0026373E">
        <w:t xml:space="preserve">quitter le clan </w:t>
      </w:r>
      <w:r w:rsidR="00980D31">
        <w:t xml:space="preserve">sans souci ? C’est </w:t>
      </w:r>
      <w:r w:rsidR="00E3049E">
        <w:t>le sujet, entre autre, d</w:t>
      </w:r>
      <w:r w:rsidR="00980D31">
        <w:t>e notre épisode.</w:t>
      </w:r>
    </w:p>
    <w:p w14:paraId="2D447844" w14:textId="77777777" w:rsidR="00F04176" w:rsidRDefault="00F04176" w:rsidP="00F04176"/>
    <w:p w14:paraId="36C6A58A" w14:textId="77777777" w:rsidR="00F04176" w:rsidRPr="00033921" w:rsidRDefault="00F04176" w:rsidP="00F04176">
      <w:pPr>
        <w:ind w:firstLine="0"/>
        <w:rPr>
          <w:b/>
          <w:bCs/>
          <w:sz w:val="18"/>
          <w:szCs w:val="18"/>
        </w:rPr>
      </w:pPr>
      <w:r w:rsidRPr="00033921">
        <w:rPr>
          <w:b/>
          <w:bCs/>
          <w:sz w:val="18"/>
          <w:szCs w:val="18"/>
        </w:rPr>
        <w:t>[Sonal ]</w:t>
      </w:r>
    </w:p>
    <w:p w14:paraId="7DC97AFE" w14:textId="77777777" w:rsidR="00F04176" w:rsidRDefault="00F04176" w:rsidP="00F04176">
      <w:pPr>
        <w:spacing w:line="259" w:lineRule="auto"/>
      </w:pPr>
    </w:p>
    <w:p w14:paraId="76DA3594" w14:textId="247A6427" w:rsidR="00DE399F" w:rsidRPr="009A1063" w:rsidRDefault="009005F9" w:rsidP="00A95B15">
      <w:pPr>
        <w:pStyle w:val="Titre2"/>
        <w:numPr>
          <w:ilvl w:val="0"/>
          <w:numId w:val="11"/>
        </w:numPr>
      </w:pPr>
      <w:r>
        <w:t>Organisation du récit</w:t>
      </w:r>
      <w:r w:rsidR="00DE399F">
        <w:t xml:space="preserve"> </w:t>
      </w:r>
    </w:p>
    <w:p w14:paraId="2C46587E" w14:textId="77777777" w:rsidR="00DE399F" w:rsidRDefault="00DE399F" w:rsidP="00DE399F"/>
    <w:p w14:paraId="55E3BC6F" w14:textId="60D9E085" w:rsidR="00287B9D" w:rsidRDefault="002D6518" w:rsidP="00DE399F">
      <w:r>
        <w:t xml:space="preserve">Le chapitre 31 du livre de la Genèse est </w:t>
      </w:r>
      <w:r w:rsidR="00E3049E">
        <w:t xml:space="preserve">donc </w:t>
      </w:r>
      <w:r>
        <w:t xml:space="preserve">consacré au départ de Jacob </w:t>
      </w:r>
      <w:r w:rsidR="00BC5044">
        <w:t xml:space="preserve">vers Canaan. </w:t>
      </w:r>
      <w:r w:rsidR="00E80449">
        <w:t>Ce passage</w:t>
      </w:r>
      <w:r w:rsidR="00E3049E">
        <w:t xml:space="preserve"> est encadré par deux interventions divines destinées à Jacob</w:t>
      </w:r>
      <w:r w:rsidR="00E80449">
        <w:t xml:space="preserve"> : un ordre de partir, et la vision </w:t>
      </w:r>
      <w:r w:rsidR="008361DF">
        <w:t xml:space="preserve">de messagers divins sur la route de son départ. </w:t>
      </w:r>
      <w:r w:rsidR="00253E8C">
        <w:t xml:space="preserve">L’ensemble du récit suit un </w:t>
      </w:r>
      <w:r w:rsidR="00B80976">
        <w:t xml:space="preserve">schéma en cinq points disposés de manière parallèles et concentriques. Il commence avec l’entente </w:t>
      </w:r>
      <w:r w:rsidR="00D354A7">
        <w:t>de</w:t>
      </w:r>
      <w:r w:rsidR="00B80976">
        <w:t xml:space="preserve"> Rachel et Léa</w:t>
      </w:r>
      <w:r w:rsidR="00E50A3A">
        <w:t xml:space="preserve"> et se terminera avec l’alliance, l’entente avec Laban. </w:t>
      </w:r>
      <w:r w:rsidR="00645AE1">
        <w:t xml:space="preserve">Avec la fuite de Jacob, nous entendons la plainte, les reproches </w:t>
      </w:r>
      <w:r w:rsidR="00015E59">
        <w:t xml:space="preserve">voire les menaces </w:t>
      </w:r>
      <w:r w:rsidR="00645AE1">
        <w:t>de son beau</w:t>
      </w:r>
      <w:r w:rsidR="00B11F9A">
        <w:t>-père</w:t>
      </w:r>
      <w:r w:rsidR="00015E59">
        <w:t xml:space="preserve">. </w:t>
      </w:r>
      <w:r w:rsidR="008F4281">
        <w:t>À</w:t>
      </w:r>
      <w:r w:rsidR="00015E59">
        <w:t xml:space="preserve"> ceux-ci répond</w:t>
      </w:r>
      <w:r w:rsidR="008F4281">
        <w:t>ent</w:t>
      </w:r>
      <w:r w:rsidR="00015E59">
        <w:t xml:space="preserve"> l</w:t>
      </w:r>
      <w:r w:rsidR="00AD6AD6">
        <w:t>a plainte et les dénonciations de Jacob contre Laban</w:t>
      </w:r>
      <w:r w:rsidR="008F4281">
        <w:t>. Entre ces deux moments advient une histoire de vol</w:t>
      </w:r>
      <w:r w:rsidR="00DA1DD9">
        <w:t xml:space="preserve"> commis par Rachel ; un pass</w:t>
      </w:r>
      <w:r w:rsidR="00D74476">
        <w:t>a</w:t>
      </w:r>
      <w:r w:rsidR="00DA1DD9">
        <w:t>ge qui sert de p</w:t>
      </w:r>
      <w:r w:rsidR="00D74476">
        <w:t xml:space="preserve">oint de basculement à l’intrigue. Comme je ne lirai pas l’intégralité de ce long chapitre 31 de la Genèse, je vous invite à </w:t>
      </w:r>
      <w:r w:rsidR="00B52C67">
        <w:t>vous y référer</w:t>
      </w:r>
      <w:r w:rsidR="006E5964">
        <w:t xml:space="preserve"> par vous-mêmes.</w:t>
      </w:r>
    </w:p>
    <w:p w14:paraId="4D32A479" w14:textId="77777777" w:rsidR="003762CB" w:rsidRDefault="003762CB" w:rsidP="00DE399F"/>
    <w:p w14:paraId="21BD98A4" w14:textId="77777777" w:rsidR="00DE399F" w:rsidRPr="002568C3" w:rsidRDefault="00DE399F" w:rsidP="00DE399F">
      <w:pPr>
        <w:ind w:firstLine="0"/>
        <w:rPr>
          <w:b/>
          <w:bCs/>
          <w:sz w:val="18"/>
          <w:szCs w:val="18"/>
        </w:rPr>
      </w:pPr>
      <w:r w:rsidRPr="002568C3">
        <w:rPr>
          <w:b/>
          <w:bCs/>
          <w:sz w:val="18"/>
          <w:szCs w:val="18"/>
        </w:rPr>
        <w:t>[Sonal ]</w:t>
      </w:r>
    </w:p>
    <w:p w14:paraId="65F81399" w14:textId="25AB6ADB" w:rsidR="006A625A" w:rsidRDefault="006A625A" w:rsidP="00A95B15">
      <w:pPr>
        <w:pStyle w:val="Titre2"/>
        <w:numPr>
          <w:ilvl w:val="0"/>
          <w:numId w:val="11"/>
        </w:numPr>
      </w:pPr>
      <w:r w:rsidRPr="006A625A">
        <w:lastRenderedPageBreak/>
        <w:t>L</w:t>
      </w:r>
      <w:r>
        <w:t xml:space="preserve">’entente </w:t>
      </w:r>
      <w:r w:rsidR="008D46FE">
        <w:t>avec</w:t>
      </w:r>
      <w:r>
        <w:t xml:space="preserve"> Rachel et Léa 31, 3-</w:t>
      </w:r>
      <w:r w:rsidR="00F03AF9">
        <w:t>1</w:t>
      </w:r>
      <w:r w:rsidR="00F362E6">
        <w:t>6</w:t>
      </w:r>
    </w:p>
    <w:p w14:paraId="52C2B7E5" w14:textId="77777777" w:rsidR="006810AD" w:rsidRDefault="006810AD" w:rsidP="006810AD"/>
    <w:p w14:paraId="1E492A97" w14:textId="7992F297" w:rsidR="00B52C67" w:rsidRDefault="00B52C67" w:rsidP="006810AD">
      <w:pPr>
        <w:rPr>
          <w:i/>
          <w:iCs/>
        </w:rPr>
      </w:pPr>
      <w:r>
        <w:t xml:space="preserve">Tout commence par la parole de Yahvé </w:t>
      </w:r>
      <w:r w:rsidR="00D354A7">
        <w:t>à</w:t>
      </w:r>
      <w:r>
        <w:t xml:space="preserve"> Jacob : </w:t>
      </w:r>
      <w:r w:rsidRPr="00B52C67">
        <w:rPr>
          <w:b/>
          <w:bCs/>
        </w:rPr>
        <w:t>[Gn 31]</w:t>
      </w:r>
      <w:r w:rsidRPr="00B52C67">
        <w:t xml:space="preserve"> </w:t>
      </w:r>
      <w:r w:rsidRPr="00B52C67">
        <w:rPr>
          <w:i/>
          <w:iCs/>
          <w:vertAlign w:val="superscript"/>
        </w:rPr>
        <w:t>3</w:t>
      </w:r>
      <w:r w:rsidRPr="00B52C67">
        <w:rPr>
          <w:i/>
          <w:iCs/>
        </w:rPr>
        <w:t xml:space="preserve"> Le SEIGNEUR dit à Jacob: « </w:t>
      </w:r>
      <w:r w:rsidRPr="00B52C67">
        <w:rPr>
          <w:b/>
          <w:bCs/>
          <w:i/>
          <w:iCs/>
        </w:rPr>
        <w:t>Retourne au pays de tes pères et de ta famille</w:t>
      </w:r>
      <w:r w:rsidRPr="00B52C67">
        <w:rPr>
          <w:i/>
          <w:iCs/>
        </w:rPr>
        <w:t xml:space="preserve">: je serai avec toi. »  </w:t>
      </w:r>
    </w:p>
    <w:p w14:paraId="2AF77C28" w14:textId="09806F99" w:rsidR="00B52C67" w:rsidRDefault="00B52C67" w:rsidP="006810AD">
      <w:r>
        <w:t>Cependant, Jacob ne part pas de manière immédiate. Avant cela, il convoque ses deux épouses Rachel et Léa</w:t>
      </w:r>
      <w:r w:rsidR="00054C5F">
        <w:t xml:space="preserve">. Il leur rapporte la rupture de relation, que le récit avait évoqué précédemment. </w:t>
      </w:r>
      <w:r w:rsidR="00F17FAC">
        <w:t xml:space="preserve">Jacob insiste sur son </w:t>
      </w:r>
      <w:r w:rsidR="00EC1841">
        <w:t xml:space="preserve">travail et son dévouement </w:t>
      </w:r>
      <w:r w:rsidR="007B4586">
        <w:t>en apportant un élément nouveau :</w:t>
      </w:r>
    </w:p>
    <w:p w14:paraId="5AA50A21" w14:textId="21FC45BC" w:rsidR="007B4586" w:rsidRDefault="007B4586" w:rsidP="006810AD">
      <w:pPr>
        <w:rPr>
          <w:i/>
          <w:iCs/>
        </w:rPr>
      </w:pPr>
      <w:r w:rsidRPr="00B52C67">
        <w:rPr>
          <w:b/>
          <w:bCs/>
        </w:rPr>
        <w:t>[Gn 31]</w:t>
      </w:r>
      <w:r w:rsidRPr="00B52C67">
        <w:t xml:space="preserve"> </w:t>
      </w:r>
      <w:r w:rsidR="00CD39FC" w:rsidRPr="00CD39FC">
        <w:rPr>
          <w:vertAlign w:val="superscript"/>
        </w:rPr>
        <w:t>7</w:t>
      </w:r>
      <w:r w:rsidR="00CD39FC" w:rsidRPr="00CD39FC">
        <w:rPr>
          <w:i/>
          <w:iCs/>
        </w:rPr>
        <w:t xml:space="preserve"> </w:t>
      </w:r>
      <w:r w:rsidRPr="007B4586">
        <w:rPr>
          <w:i/>
          <w:iCs/>
        </w:rPr>
        <w:t xml:space="preserve">Votre père s’est joué de moi, il </w:t>
      </w:r>
      <w:r w:rsidRPr="00D354A7">
        <w:rPr>
          <w:i/>
          <w:iCs/>
        </w:rPr>
        <w:t>a changé dix fois mes gages, mais Dieu ne l’a pas laissé me nuire</w:t>
      </w:r>
      <w:r w:rsidRPr="007B4586">
        <w:rPr>
          <w:i/>
          <w:iCs/>
        </w:rPr>
        <w:t xml:space="preserve">. </w:t>
      </w:r>
      <w:r w:rsidRPr="007B4586">
        <w:rPr>
          <w:i/>
          <w:iCs/>
          <w:vertAlign w:val="superscript"/>
        </w:rPr>
        <w:t>8</w:t>
      </w:r>
      <w:r w:rsidRPr="007B4586">
        <w:rPr>
          <w:i/>
          <w:iCs/>
        </w:rPr>
        <w:t xml:space="preserve"> Quand il déclarait: “Tu auras pour salaire les bêtes mouchetées”, tout le bétail produisait des mouchetées; et quand il déclarait: “Tu auras pour salaire les rayées”, tout le bétail produisait des rayées. </w:t>
      </w:r>
      <w:r w:rsidRPr="007B4586">
        <w:rPr>
          <w:i/>
          <w:iCs/>
          <w:vertAlign w:val="superscript"/>
        </w:rPr>
        <w:t>9</w:t>
      </w:r>
      <w:r w:rsidRPr="007B4586">
        <w:rPr>
          <w:i/>
          <w:iCs/>
        </w:rPr>
        <w:t xml:space="preserve"> Dieu a enlevé à votre père son troupeau et me l’a donné.</w:t>
      </w:r>
    </w:p>
    <w:p w14:paraId="058508E5" w14:textId="15EF24CA" w:rsidR="00857199" w:rsidRDefault="00CD39FC" w:rsidP="006810AD">
      <w:r>
        <w:t>L</w:t>
      </w:r>
      <w:r w:rsidR="00D354A7">
        <w:t>e</w:t>
      </w:r>
      <w:r>
        <w:t xml:space="preserve"> fait qu’il attribue le choix des bêtes </w:t>
      </w:r>
      <w:r w:rsidR="001D1B2E">
        <w:t>bigarrés</w:t>
      </w:r>
      <w:r>
        <w:t xml:space="preserve"> à l’initiative de Laban pourrait provenir d’une autre version de l’épisode des troupeaux. </w:t>
      </w:r>
      <w:r w:rsidR="00587DF4">
        <w:t xml:space="preserve">En tout cas, dans ce récit, elle résonne comme en écho à l’approbation de Laban sur </w:t>
      </w:r>
      <w:r w:rsidR="00D354A7">
        <w:t xml:space="preserve">le </w:t>
      </w:r>
      <w:r w:rsidR="00587DF4">
        <w:t xml:space="preserve">contrat passé. </w:t>
      </w:r>
      <w:r w:rsidR="0087010D">
        <w:t>À</w:t>
      </w:r>
      <w:r w:rsidR="00857199">
        <w:t xml:space="preserve"> l’</w:t>
      </w:r>
      <w:r w:rsidR="00CB704E">
        <w:t>honnêteté</w:t>
      </w:r>
      <w:r w:rsidR="00857199">
        <w:t xml:space="preserve"> de Jacob, s’oppose la </w:t>
      </w:r>
      <w:r w:rsidR="0087010D">
        <w:t xml:space="preserve">malhonnêteté de Laban qui </w:t>
      </w:r>
      <w:r w:rsidR="001D1B2E">
        <w:t>a</w:t>
      </w:r>
      <w:r w:rsidR="0087010D">
        <w:t xml:space="preserve"> </w:t>
      </w:r>
      <w:r w:rsidR="001D1B2E">
        <w:t>diminué</w:t>
      </w:r>
      <w:r w:rsidR="0087010D">
        <w:t xml:space="preserve"> ses gages, son salaire. </w:t>
      </w:r>
      <w:r w:rsidR="00E85DEB">
        <w:t xml:space="preserve">Il fait aussi référence à l’action favorable de </w:t>
      </w:r>
      <w:r w:rsidR="00952CD1">
        <w:t>Yahvé</w:t>
      </w:r>
      <w:r w:rsidR="00E85DEB">
        <w:t xml:space="preserve"> à son égard</w:t>
      </w:r>
      <w:r w:rsidR="00952CD1">
        <w:t>. Après la scène précédente de l’enrichissement par Dieu, le récit montre la volonté de Laban d’appauvrir son gendre. A la faveur divine s’oppose ainsi la nuisance et l’emprise de Laban.</w:t>
      </w:r>
      <w:r w:rsidR="00952CD1" w:rsidRPr="00952CD1">
        <w:t xml:space="preserve"> </w:t>
      </w:r>
      <w:r w:rsidR="00952CD1">
        <w:t>Jacob résume ainsi des années de travail qui résonne davantage comme</w:t>
      </w:r>
      <w:r w:rsidR="00362E88">
        <w:t xml:space="preserve"> des années de</w:t>
      </w:r>
      <w:r w:rsidR="00952CD1">
        <w:t xml:space="preserve"> servitude.</w:t>
      </w:r>
    </w:p>
    <w:p w14:paraId="0CE06B04" w14:textId="3B4D8F84" w:rsidR="00362E88" w:rsidRDefault="00362E88" w:rsidP="006810AD">
      <w:r>
        <w:t>Dans son récit des faits à ses épouses, Jacob apporte aussi un autre élément nouveau</w:t>
      </w:r>
      <w:r w:rsidR="00154E70">
        <w:t xml:space="preserve"> : la vision d’un ange juste avant l’affaire des troupeaux </w:t>
      </w:r>
      <w:r w:rsidR="001D1B2E">
        <w:t>bigarrés</w:t>
      </w:r>
      <w:r w:rsidR="00154E70">
        <w:t xml:space="preserve">. </w:t>
      </w:r>
    </w:p>
    <w:p w14:paraId="52465D5C" w14:textId="392D5E43" w:rsidR="00485722" w:rsidRPr="00154E70" w:rsidRDefault="00F03AF9" w:rsidP="00AA69B7">
      <w:r w:rsidRPr="00154E70">
        <w:rPr>
          <w:b/>
          <w:bCs/>
        </w:rPr>
        <w:t>[Gn 31]</w:t>
      </w:r>
      <w:r w:rsidRPr="00154E70">
        <w:t xml:space="preserve"> </w:t>
      </w:r>
      <w:r w:rsidR="00C86427" w:rsidRPr="00154E70">
        <w:rPr>
          <w:i/>
          <w:iCs/>
          <w:vertAlign w:val="superscript"/>
        </w:rPr>
        <w:t>10</w:t>
      </w:r>
      <w:r w:rsidR="00C86427" w:rsidRPr="00154E70">
        <w:rPr>
          <w:i/>
          <w:iCs/>
        </w:rPr>
        <w:t xml:space="preserve"> Or, au temps où les bêtes s’accouplent, je levai les yeux </w:t>
      </w:r>
      <w:r w:rsidR="00C86427" w:rsidRPr="008C5BF4">
        <w:rPr>
          <w:i/>
          <w:iCs/>
        </w:rPr>
        <w:t xml:space="preserve">et je vis en songe les boucs rayés, mouchetés et bigarrés qui couvraient les bêtes. </w:t>
      </w:r>
      <w:r w:rsidR="00C86427" w:rsidRPr="008C5BF4">
        <w:rPr>
          <w:i/>
          <w:iCs/>
          <w:vertAlign w:val="superscript"/>
        </w:rPr>
        <w:t>11</w:t>
      </w:r>
      <w:r w:rsidR="00C86427" w:rsidRPr="008C5BF4">
        <w:rPr>
          <w:i/>
          <w:iCs/>
        </w:rPr>
        <w:t xml:space="preserve"> L’ange de Dieu me dit en songe:</w:t>
      </w:r>
      <w:r w:rsidR="00C86427" w:rsidRPr="00154E70">
        <w:rPr>
          <w:i/>
          <w:iCs/>
        </w:rPr>
        <w:t xml:space="preserve"> “Jacob.”– “Me voici”, ai-je répondu. </w:t>
      </w:r>
      <w:r w:rsidR="00C86427" w:rsidRPr="00154E70">
        <w:rPr>
          <w:i/>
          <w:iCs/>
          <w:vertAlign w:val="superscript"/>
        </w:rPr>
        <w:t>12</w:t>
      </w:r>
      <w:r w:rsidR="00C86427" w:rsidRPr="00154E70">
        <w:rPr>
          <w:i/>
          <w:iCs/>
        </w:rPr>
        <w:t xml:space="preserve"> Il reprit: “Lève les yeux et regarde tous ces boucs rayés, mouchetés et bigarrés qui couvrent les bêtes, car j’ai vu ce que Laban te fait. </w:t>
      </w:r>
      <w:r w:rsidR="00C86427" w:rsidRPr="00154E70">
        <w:rPr>
          <w:i/>
          <w:iCs/>
          <w:vertAlign w:val="superscript"/>
        </w:rPr>
        <w:t>13</w:t>
      </w:r>
      <w:r w:rsidR="00C86427" w:rsidRPr="00154E70">
        <w:rPr>
          <w:i/>
          <w:iCs/>
        </w:rPr>
        <w:t xml:space="preserve"> Je suis le Dieu pour lequel, à Béthel, tu as oint une stèle et tu m’y as fait un vœu. Maintenant, lève-toi, quitte ce pays et </w:t>
      </w:r>
      <w:r w:rsidR="00C86427" w:rsidRPr="008C5BF4">
        <w:rPr>
          <w:i/>
          <w:iCs/>
        </w:rPr>
        <w:t>retourne au pays de ta famille.”»</w:t>
      </w:r>
      <w:r w:rsidR="00C86427" w:rsidRPr="00154E70">
        <w:rPr>
          <w:i/>
          <w:iCs/>
        </w:rPr>
        <w:t xml:space="preserve"> </w:t>
      </w:r>
    </w:p>
    <w:p w14:paraId="0AAE9425" w14:textId="2689FB8E" w:rsidR="0032053F" w:rsidRDefault="003A0FA5" w:rsidP="0032053F">
      <w:r>
        <w:t>Les mots employés par le rédacteur ne sont pas sans évoquer la situation des hébreux au temps du pharaon de Moïse dans le livre de l’Exode</w:t>
      </w:r>
      <w:r w:rsidR="00393664">
        <w:t xml:space="preserve"> au chapitre 3</w:t>
      </w:r>
      <w:r>
        <w:t xml:space="preserve"> :  </w:t>
      </w:r>
      <w:r w:rsidR="00B41C64">
        <w:t>l’appel de Dieu et la réponse de Jacob par un « me voici »</w:t>
      </w:r>
      <w:r w:rsidR="00427F56">
        <w:t> ; l</w:t>
      </w:r>
      <w:r w:rsidR="00E3145C">
        <w:t xml:space="preserve">e constat divin : « J’ai vu » non pas </w:t>
      </w:r>
      <w:r w:rsidR="00E3145C" w:rsidRPr="006438FC">
        <w:rPr>
          <w:i/>
          <w:iCs/>
        </w:rPr>
        <w:t>la misère de mon peuple</w:t>
      </w:r>
      <w:r w:rsidR="00E3145C">
        <w:t>, mais « </w:t>
      </w:r>
      <w:r w:rsidR="00E3145C" w:rsidRPr="006438FC">
        <w:rPr>
          <w:i/>
          <w:iCs/>
        </w:rPr>
        <w:t>ce que Laban te fait</w:t>
      </w:r>
      <w:r w:rsidR="00E3145C">
        <w:t xml:space="preserve"> » ; </w:t>
      </w:r>
      <w:r w:rsidR="006438FC">
        <w:t>la présentation « Je suis</w:t>
      </w:r>
      <w:r w:rsidR="00393664">
        <w:t xml:space="preserve"> le Dieu… » ici de Béthel et l’ordre </w:t>
      </w:r>
      <w:r w:rsidR="00374424">
        <w:t>de partir.</w:t>
      </w:r>
      <w:r w:rsidR="0032053F">
        <w:br w:type="page"/>
      </w:r>
    </w:p>
    <w:p w14:paraId="4FAAAC84" w14:textId="5EAE189E" w:rsidR="00BD72F0" w:rsidRDefault="0035078F" w:rsidP="004B4779">
      <w:r>
        <w:lastRenderedPageBreak/>
        <w:t xml:space="preserve">Et la suite du récit </w:t>
      </w:r>
      <w:r w:rsidR="00B003E2">
        <w:t>emprunte</w:t>
      </w:r>
      <w:r w:rsidR="002C6B9B">
        <w:t xml:space="preserve"> ce</w:t>
      </w:r>
      <w:r>
        <w:t xml:space="preserve"> schéma narratif </w:t>
      </w:r>
      <w:r w:rsidR="002C6B9B">
        <w:t>de</w:t>
      </w:r>
      <w:r>
        <w:t xml:space="preserve"> la </w:t>
      </w:r>
      <w:r w:rsidR="00BD72F0">
        <w:t>sortie d’</w:t>
      </w:r>
      <w:r w:rsidR="004B4779">
        <w:t>Égypte</w:t>
      </w:r>
      <w:r>
        <w:t xml:space="preserve"> : </w:t>
      </w:r>
      <w:r w:rsidR="00DB6B89">
        <w:t>le constat d’une servitude amère et difficile</w:t>
      </w:r>
      <w:r w:rsidR="002C6B9B">
        <w:t> ;</w:t>
      </w:r>
      <w:r w:rsidR="00DB6B89">
        <w:t xml:space="preserve"> </w:t>
      </w:r>
      <w:r w:rsidR="00BD72F0">
        <w:t>une</w:t>
      </w:r>
      <w:r>
        <w:t xml:space="preserve"> fuite</w:t>
      </w:r>
      <w:r w:rsidR="00BD72F0">
        <w:t xml:space="preserve"> suivi</w:t>
      </w:r>
      <w:r w:rsidR="002C6B9B">
        <w:t>e</w:t>
      </w:r>
      <w:r w:rsidR="00BD72F0">
        <w:t xml:space="preserve"> d’une poursuite</w:t>
      </w:r>
      <w:r w:rsidR="002C6B9B">
        <w:t> ;</w:t>
      </w:r>
      <w:r w:rsidR="00B13B27">
        <w:t xml:space="preserve"> le passage</w:t>
      </w:r>
      <w:r w:rsidR="004B4779">
        <w:t xml:space="preserve"> non pas de la mer mais du fleuve. Ces nombreuses indications </w:t>
      </w:r>
      <w:r w:rsidR="00BD72F0">
        <w:t>pl</w:t>
      </w:r>
      <w:r w:rsidR="00BE4882">
        <w:t>ace</w:t>
      </w:r>
      <w:r w:rsidR="004B4779">
        <w:t>nt</w:t>
      </w:r>
      <w:r w:rsidR="00BE4882">
        <w:t xml:space="preserve"> le récit dans le thème de la délivrance pascale.</w:t>
      </w:r>
      <w:r w:rsidR="000B5EEB">
        <w:t xml:space="preserve"> Le fait que Jaco</w:t>
      </w:r>
      <w:r w:rsidR="00104C88">
        <w:t>b</w:t>
      </w:r>
      <w:r w:rsidR="000B5EEB">
        <w:t xml:space="preserve"> s’adresse à ses épouses rejoint également ce même cadre narratif</w:t>
      </w:r>
      <w:r w:rsidR="001D1B2E">
        <w:t>.</w:t>
      </w:r>
      <w:r w:rsidR="000B5EEB">
        <w:t xml:space="preserve"> Tout comme Moïse doit convaincre son peuple, Jacob doit convaincre les siens</w:t>
      </w:r>
      <w:r w:rsidR="00FB1A79">
        <w:t xml:space="preserve"> de quitter ce Laban </w:t>
      </w:r>
      <w:r w:rsidR="00104C88">
        <w:t>tyrannique</w:t>
      </w:r>
      <w:r w:rsidR="00FB1A79">
        <w:t xml:space="preserve">. </w:t>
      </w:r>
      <w:r w:rsidR="001D1B2E">
        <w:t>L</w:t>
      </w:r>
      <w:r w:rsidR="00FB1A79">
        <w:t xml:space="preserve">a réponse de </w:t>
      </w:r>
      <w:r w:rsidR="001D1B2E">
        <w:t>s</w:t>
      </w:r>
      <w:r w:rsidR="00FB1A79">
        <w:t xml:space="preserve">es épouses va en ce sens : elles </w:t>
      </w:r>
      <w:r w:rsidR="00B003E2">
        <w:t xml:space="preserve">font aussi le constat amère des relations toxiques entre ce père et ses deux filles. </w:t>
      </w:r>
    </w:p>
    <w:p w14:paraId="44910084" w14:textId="1D96712F" w:rsidR="00C86427" w:rsidRDefault="00F03AF9" w:rsidP="00485722">
      <w:pPr>
        <w:rPr>
          <w:i/>
          <w:iCs/>
        </w:rPr>
      </w:pPr>
      <w:r w:rsidRPr="006A625A">
        <w:rPr>
          <w:b/>
          <w:bCs/>
        </w:rPr>
        <w:t>[Gn 31]</w:t>
      </w:r>
      <w:r w:rsidRPr="00AA69B7">
        <w:t xml:space="preserve"> </w:t>
      </w:r>
      <w:r w:rsidR="00C86427" w:rsidRPr="00C86427">
        <w:rPr>
          <w:i/>
          <w:iCs/>
          <w:vertAlign w:val="superscript"/>
        </w:rPr>
        <w:t>14</w:t>
      </w:r>
      <w:r w:rsidR="00C86427" w:rsidRPr="00C86427">
        <w:rPr>
          <w:i/>
          <w:iCs/>
        </w:rPr>
        <w:t xml:space="preserve"> Rachel et Léa lui firent cette réponse: « Avons-nous encore une part et un héritage dans la maison de notre père ? </w:t>
      </w:r>
      <w:r w:rsidR="00C86427" w:rsidRPr="00C86427">
        <w:rPr>
          <w:i/>
          <w:iCs/>
          <w:vertAlign w:val="superscript"/>
        </w:rPr>
        <w:t>15</w:t>
      </w:r>
      <w:r w:rsidR="00C86427" w:rsidRPr="00C86427">
        <w:rPr>
          <w:i/>
          <w:iCs/>
        </w:rPr>
        <w:t xml:space="preserve"> Ne nous a-t-il pas considérées comme des étrangères, </w:t>
      </w:r>
      <w:r w:rsidR="00C86427" w:rsidRPr="001D1B2E">
        <w:rPr>
          <w:i/>
          <w:iCs/>
        </w:rPr>
        <w:t>puisqu’il nous a vendues et qu’il a même mangé notre argent</w:t>
      </w:r>
      <w:r w:rsidR="00C86427" w:rsidRPr="00C86427">
        <w:rPr>
          <w:i/>
          <w:iCs/>
        </w:rPr>
        <w:t xml:space="preserve"> ? </w:t>
      </w:r>
      <w:r w:rsidR="00C86427" w:rsidRPr="00C86427">
        <w:rPr>
          <w:i/>
          <w:iCs/>
          <w:vertAlign w:val="superscript"/>
        </w:rPr>
        <w:t>16</w:t>
      </w:r>
      <w:r w:rsidR="00C86427" w:rsidRPr="00C86427">
        <w:rPr>
          <w:i/>
          <w:iCs/>
        </w:rPr>
        <w:t xml:space="preserve"> Aussi toute la fortune que Dieu a enlevée à notre père est-elle à nous et à nos fils. Fais maintenant tout ce que Dieu t’a dit. »</w:t>
      </w:r>
    </w:p>
    <w:p w14:paraId="318F8D20" w14:textId="77777777" w:rsidR="00893C47" w:rsidRDefault="00893C47" w:rsidP="00485722"/>
    <w:p w14:paraId="5F178BA4" w14:textId="7AD67AA7" w:rsidR="00BE1160" w:rsidRPr="002A3C9F" w:rsidRDefault="009318D1" w:rsidP="00493FED">
      <w:r>
        <w:t xml:space="preserve">Des filles sans héritage, </w:t>
      </w:r>
      <w:r w:rsidR="0057019A">
        <w:t>considérées comme des étrangères, voire comme des esclaves vendues</w:t>
      </w:r>
      <w:r w:rsidR="00493FED">
        <w:t xml:space="preserve">, et qui n’ont toujours rien reçu en dot. </w:t>
      </w:r>
      <w:r w:rsidR="00BE1160">
        <w:t xml:space="preserve">Jacob en s’adressant à ces épouses </w:t>
      </w:r>
      <w:r w:rsidR="00BB0A55">
        <w:t>craignait-il qu’elles choisissent le camp de Laban</w:t>
      </w:r>
      <w:r w:rsidR="001D1B2E">
        <w:t xml:space="preserve"> </w:t>
      </w:r>
      <w:r w:rsidR="00BB0A55">
        <w:t>?</w:t>
      </w:r>
      <w:r w:rsidR="008F1B8F">
        <w:t xml:space="preserve"> Le récit dessine un portrait peu flatteur de </w:t>
      </w:r>
      <w:r w:rsidR="001D1B2E">
        <w:t>leur père</w:t>
      </w:r>
      <w:r w:rsidR="008F1B8F">
        <w:t xml:space="preserve"> qui ne trouve aucun défenseur.</w:t>
      </w:r>
      <w:r w:rsidR="00BB0A55">
        <w:t xml:space="preserve"> </w:t>
      </w:r>
      <w:r w:rsidR="001D1B2E">
        <w:t xml:space="preserve">À </w:t>
      </w:r>
      <w:r w:rsidR="0032053F">
        <w:t xml:space="preserve">mon avis ce passage sert plutôt à </w:t>
      </w:r>
      <w:r w:rsidR="006C7CDC">
        <w:t>signifier que</w:t>
      </w:r>
      <w:r w:rsidR="0032053F">
        <w:t xml:space="preserve"> ce départ </w:t>
      </w:r>
      <w:r w:rsidR="006C7CDC">
        <w:t xml:space="preserve">est avant </w:t>
      </w:r>
      <w:r w:rsidR="001D1B2E">
        <w:t xml:space="preserve">tout </w:t>
      </w:r>
      <w:r w:rsidR="006C7CDC">
        <w:t xml:space="preserve">une délivrance </w:t>
      </w:r>
      <w:r w:rsidR="007537C2">
        <w:t xml:space="preserve">voulue par le dieu de Jacob, le futur </w:t>
      </w:r>
      <w:r w:rsidR="001D1B2E">
        <w:t>d</w:t>
      </w:r>
      <w:r w:rsidR="007537C2">
        <w:t>ieu de Moïse et des hébreux</w:t>
      </w:r>
      <w:r w:rsidR="008F1B8F">
        <w:t>. C’est ce que souligne l</w:t>
      </w:r>
      <w:r w:rsidR="007537C2">
        <w:t xml:space="preserve">eur accord : </w:t>
      </w:r>
      <w:r w:rsidR="007537C2" w:rsidRPr="00C86427">
        <w:rPr>
          <w:i/>
          <w:iCs/>
        </w:rPr>
        <w:t>Fais maintenant tout ce que Dieu t’a dit.</w:t>
      </w:r>
      <w:r w:rsidR="002A3C9F">
        <w:t xml:space="preserve"> L’intrigue </w:t>
      </w:r>
      <w:r w:rsidR="00314BFB">
        <w:t>insiste sur c</w:t>
      </w:r>
      <w:r w:rsidR="00F12F66">
        <w:t xml:space="preserve">es </w:t>
      </w:r>
      <w:r w:rsidR="002A3C9F">
        <w:t>action</w:t>
      </w:r>
      <w:r w:rsidR="00F12F66">
        <w:t>s</w:t>
      </w:r>
      <w:r w:rsidR="002A3C9F">
        <w:t xml:space="preserve"> </w:t>
      </w:r>
      <w:r w:rsidR="00314BFB">
        <w:t xml:space="preserve">favorables </w:t>
      </w:r>
      <w:r w:rsidR="002A3C9F">
        <w:t>de Dieu</w:t>
      </w:r>
      <w:r w:rsidR="00F12F66">
        <w:t>, évoquées</w:t>
      </w:r>
      <w:r w:rsidR="002A3C9F">
        <w:t xml:space="preserve"> </w:t>
      </w:r>
      <w:r w:rsidR="00F12F66">
        <w:t>sept fois</w:t>
      </w:r>
      <w:r w:rsidR="001F5466">
        <w:t>.</w:t>
      </w:r>
      <w:r w:rsidR="00FD616A">
        <w:t xml:space="preserve"> Un dernier point : après les conflits et jalousies sur les naissances, l</w:t>
      </w:r>
      <w:r w:rsidR="001D1B2E">
        <w:t>e</w:t>
      </w:r>
      <w:r w:rsidR="00FD616A">
        <w:t xml:space="preserve"> récit nous montre deux sœurs unies</w:t>
      </w:r>
      <w:r w:rsidR="008F1B8F">
        <w:t>, réconciliées contre leur père et</w:t>
      </w:r>
      <w:r w:rsidR="00FD616A">
        <w:t xml:space="preserve"> parlant d’une même voix</w:t>
      </w:r>
      <w:r w:rsidR="008F1B8F">
        <w:t xml:space="preserve"> avec leur époux</w:t>
      </w:r>
      <w:r w:rsidR="00FD616A">
        <w:t>.</w:t>
      </w:r>
    </w:p>
    <w:p w14:paraId="60519B9F" w14:textId="77777777" w:rsidR="003762CB" w:rsidRDefault="003762CB" w:rsidP="003762CB"/>
    <w:p w14:paraId="35CC1EFE" w14:textId="77777777" w:rsidR="003762CB" w:rsidRPr="00033921" w:rsidRDefault="003762CB" w:rsidP="003762CB">
      <w:pPr>
        <w:ind w:firstLine="0"/>
        <w:rPr>
          <w:b/>
          <w:bCs/>
          <w:sz w:val="18"/>
          <w:szCs w:val="18"/>
        </w:rPr>
      </w:pPr>
      <w:r w:rsidRPr="00033921">
        <w:rPr>
          <w:b/>
          <w:bCs/>
          <w:sz w:val="18"/>
          <w:szCs w:val="18"/>
        </w:rPr>
        <w:t>[Sonal ]</w:t>
      </w:r>
    </w:p>
    <w:p w14:paraId="72CDD641" w14:textId="77777777" w:rsidR="003762CB" w:rsidRDefault="003762CB" w:rsidP="003762CB">
      <w:pPr>
        <w:spacing w:line="259" w:lineRule="auto"/>
      </w:pPr>
    </w:p>
    <w:p w14:paraId="5DA16F9A" w14:textId="2AD3ECF0" w:rsidR="001B5D51" w:rsidRDefault="001B5D51">
      <w:pPr>
        <w:spacing w:line="259" w:lineRule="auto"/>
        <w:ind w:firstLine="0"/>
        <w:jc w:val="left"/>
      </w:pPr>
      <w:r>
        <w:br w:type="page"/>
      </w:r>
    </w:p>
    <w:p w14:paraId="41D458B2" w14:textId="0F4CFA32" w:rsidR="004F1F34" w:rsidRPr="00C86427" w:rsidRDefault="004F1F34" w:rsidP="00A95B15">
      <w:pPr>
        <w:pStyle w:val="Titre2"/>
        <w:numPr>
          <w:ilvl w:val="0"/>
          <w:numId w:val="11"/>
        </w:numPr>
      </w:pPr>
      <w:r>
        <w:lastRenderedPageBreak/>
        <w:t xml:space="preserve">La </w:t>
      </w:r>
      <w:r w:rsidR="00475BC6">
        <w:t>plainte de Laban</w:t>
      </w:r>
      <w:r w:rsidR="0034623E">
        <w:t xml:space="preserve"> </w:t>
      </w:r>
      <w:r>
        <w:t>31,</w:t>
      </w:r>
      <w:r w:rsidR="00901BE4">
        <w:t xml:space="preserve"> 1</w:t>
      </w:r>
      <w:r w:rsidR="00F362E6">
        <w:t>7</w:t>
      </w:r>
      <w:r w:rsidR="00901BE4">
        <w:t>-</w:t>
      </w:r>
      <w:r w:rsidR="00475BC6">
        <w:t>3</w:t>
      </w:r>
      <w:r w:rsidR="0034623E">
        <w:t>2</w:t>
      </w:r>
    </w:p>
    <w:p w14:paraId="565A0B9C" w14:textId="77777777" w:rsidR="00485722" w:rsidRDefault="00485722" w:rsidP="00485722"/>
    <w:p w14:paraId="05499AEB" w14:textId="0CAF57D9" w:rsidR="001B5D51" w:rsidRDefault="001B5D51" w:rsidP="00485722">
      <w:r>
        <w:t>La suite du récit raconte le départ de Jacob</w:t>
      </w:r>
      <w:r w:rsidR="00F87F79">
        <w:t xml:space="preserve"> pour Canaan avec</w:t>
      </w:r>
      <w:r>
        <w:t xml:space="preserve"> ses épouses, ses fils, ses </w:t>
      </w:r>
      <w:r w:rsidR="00F87F79">
        <w:t>chameaux</w:t>
      </w:r>
      <w:r w:rsidR="00107AE1">
        <w:t xml:space="preserve"> et</w:t>
      </w:r>
      <w:r w:rsidR="00F87F79">
        <w:t xml:space="preserve"> son cheptel. Mais ce dé</w:t>
      </w:r>
      <w:r w:rsidR="00E629B4">
        <w:t>par</w:t>
      </w:r>
      <w:r w:rsidR="00F87F79">
        <w:t>t est racon</w:t>
      </w:r>
      <w:r w:rsidR="00E629B4">
        <w:t>té à la manière d’une fuite, Laba</w:t>
      </w:r>
      <w:r w:rsidR="001D1B2E">
        <w:t>n</w:t>
      </w:r>
      <w:r w:rsidR="00E629B4">
        <w:t xml:space="preserve"> éta</w:t>
      </w:r>
      <w:r w:rsidR="00E643A4">
        <w:t>nt absent</w:t>
      </w:r>
      <w:r w:rsidR="00E629B4">
        <w:t xml:space="preserve">. Une </w:t>
      </w:r>
      <w:r w:rsidR="00E643A4">
        <w:t>absence</w:t>
      </w:r>
      <w:r w:rsidR="00E629B4">
        <w:t xml:space="preserve"> durant laquelle Rachel en profite pour vol</w:t>
      </w:r>
      <w:r w:rsidR="00E643A4">
        <w:t>er les idoles de son père. Nous reviendrons sur cette affaire. Ce n’est que le 3</w:t>
      </w:r>
      <w:r w:rsidR="00E643A4" w:rsidRPr="00E643A4">
        <w:rPr>
          <w:vertAlign w:val="superscript"/>
        </w:rPr>
        <w:t>e</w:t>
      </w:r>
      <w:r w:rsidR="00E643A4">
        <w:t xml:space="preserve"> jour</w:t>
      </w:r>
      <w:r w:rsidR="00107AE1">
        <w:t xml:space="preserve"> que Laban est informé du départ de Jacob et </w:t>
      </w:r>
      <w:r w:rsidR="001D1B2E">
        <w:t>d</w:t>
      </w:r>
      <w:r w:rsidR="00107AE1">
        <w:t>es siens. Accompagnés de ses frères, ils partent à leur recherche et les retrouve</w:t>
      </w:r>
      <w:r w:rsidR="00A50B89">
        <w:t>nt</w:t>
      </w:r>
      <w:r w:rsidR="00107AE1">
        <w:t xml:space="preserve"> au 7</w:t>
      </w:r>
      <w:r w:rsidR="00107AE1" w:rsidRPr="00107AE1">
        <w:rPr>
          <w:vertAlign w:val="superscript"/>
        </w:rPr>
        <w:t>e</w:t>
      </w:r>
      <w:r w:rsidR="00107AE1">
        <w:t xml:space="preserve"> jour vers le mont Galaad.</w:t>
      </w:r>
    </w:p>
    <w:p w14:paraId="14957F92" w14:textId="412F17FF" w:rsidR="00173DEA" w:rsidRPr="00424A83" w:rsidRDefault="00173DEA" w:rsidP="00D56A7B">
      <w:pPr>
        <w:rPr>
          <w:i/>
          <w:iCs/>
        </w:rPr>
      </w:pPr>
      <w:r w:rsidRPr="006A625A">
        <w:rPr>
          <w:b/>
          <w:bCs/>
        </w:rPr>
        <w:t>[Gn 31]</w:t>
      </w:r>
      <w:r w:rsidRPr="00AA69B7">
        <w:t xml:space="preserve"> </w:t>
      </w:r>
      <w:r w:rsidRPr="00C86427">
        <w:t xml:space="preserve"> </w:t>
      </w:r>
      <w:r w:rsidRPr="00424A83">
        <w:rPr>
          <w:i/>
          <w:iCs/>
          <w:vertAlign w:val="superscript"/>
        </w:rPr>
        <w:t>24</w:t>
      </w:r>
      <w:r w:rsidRPr="00424A83">
        <w:rPr>
          <w:i/>
          <w:iCs/>
        </w:rPr>
        <w:t xml:space="preserve"> </w:t>
      </w:r>
      <w:r w:rsidRPr="00D56A7B">
        <w:rPr>
          <w:i/>
          <w:iCs/>
        </w:rPr>
        <w:t>Dieu vint trouver de nuit, en songe, Laban l’Araméen, il lui dit: « Garde-toi de rien dire à Jacob en bien ou en mal. »</w:t>
      </w:r>
      <w:r w:rsidRPr="00D56A7B">
        <w:rPr>
          <w:vertAlign w:val="superscript"/>
        </w:rPr>
        <w:t>25</w:t>
      </w:r>
      <w:r w:rsidRPr="00D56A7B">
        <w:t xml:space="preserve"> </w:t>
      </w:r>
      <w:r w:rsidRPr="00D56A7B">
        <w:rPr>
          <w:i/>
          <w:iCs/>
        </w:rPr>
        <w:t xml:space="preserve">Laban rattrapa Jacob qui avait planté sa tente dans la montagne; Laban, avec ses frères, fit de même sur les montagnes de Galaad. </w:t>
      </w:r>
      <w:r w:rsidRPr="00D56A7B">
        <w:rPr>
          <w:i/>
          <w:iCs/>
          <w:vertAlign w:val="superscript"/>
        </w:rPr>
        <w:t>26</w:t>
      </w:r>
      <w:r w:rsidRPr="00D56A7B">
        <w:rPr>
          <w:i/>
          <w:iCs/>
        </w:rPr>
        <w:t xml:space="preserve"> Laban dit à Jacob: « Qu’as-tu fait ! Tu as trompé ma vigilance et tu as emmené mes filles comme des captives de guerre. </w:t>
      </w:r>
      <w:r w:rsidRPr="00D56A7B">
        <w:rPr>
          <w:i/>
          <w:iCs/>
          <w:vertAlign w:val="superscript"/>
        </w:rPr>
        <w:t>27</w:t>
      </w:r>
      <w:r w:rsidRPr="00D56A7B">
        <w:rPr>
          <w:i/>
          <w:iCs/>
        </w:rPr>
        <w:t xml:space="preserve"> Pourquoi as-tu caché ta fuite et m’as-tu leurré au lieu de me prévenir ? Je t’aurais laissé partir dans la joie et les chants, le tambourin et la lyre ! </w:t>
      </w:r>
      <w:r w:rsidRPr="00D56A7B">
        <w:rPr>
          <w:i/>
          <w:iCs/>
          <w:vertAlign w:val="superscript"/>
        </w:rPr>
        <w:t>28</w:t>
      </w:r>
      <w:r w:rsidRPr="00D56A7B">
        <w:rPr>
          <w:i/>
          <w:iCs/>
        </w:rPr>
        <w:t xml:space="preserve"> Tu ne m’as pas laissé embrasser mes fils et mes filles. Là, tu as agi sottement </w:t>
      </w:r>
      <w:r w:rsidRPr="00D56A7B">
        <w:rPr>
          <w:i/>
          <w:iCs/>
          <w:vertAlign w:val="superscript"/>
        </w:rPr>
        <w:t>29</w:t>
      </w:r>
      <w:r w:rsidRPr="00D56A7B">
        <w:rPr>
          <w:i/>
          <w:iCs/>
        </w:rPr>
        <w:t xml:space="preserve"> et il est en mon pouvoir de vous faire du mal. Mais le Dieu de votre père m’a dit</w:t>
      </w:r>
      <w:r w:rsidRPr="00424A83">
        <w:rPr>
          <w:i/>
          <w:iCs/>
        </w:rPr>
        <w:t xml:space="preserve"> la nuit dernière: “Garde-toi de rien dire à Jacob en bien ou en mal !”» </w:t>
      </w:r>
    </w:p>
    <w:p w14:paraId="464BCF58" w14:textId="3293EE0C" w:rsidR="00173DEA" w:rsidRDefault="00173DEA" w:rsidP="00173DEA">
      <w:pPr>
        <w:rPr>
          <w:i/>
          <w:iCs/>
        </w:rPr>
      </w:pPr>
    </w:p>
    <w:p w14:paraId="166E95AC" w14:textId="0A30E9F7" w:rsidR="003B2B57" w:rsidRDefault="003B2B57" w:rsidP="00B903A1">
      <w:r w:rsidRPr="00424A83">
        <w:rPr>
          <w:i/>
          <w:iCs/>
        </w:rPr>
        <w:t>Garde-toi de rien dire à Jacob en bien ou en mal.</w:t>
      </w:r>
      <w:r>
        <w:rPr>
          <w:i/>
          <w:iCs/>
        </w:rPr>
        <w:t xml:space="preserve"> </w:t>
      </w:r>
      <w:r w:rsidRPr="003B2B57">
        <w:t>Encore une</w:t>
      </w:r>
      <w:r>
        <w:t xml:space="preserve"> fois l’action de Dieu domine le récit. Cette parole à Laban résonne comme une menace à mots couverts ; Laban connaissant la</w:t>
      </w:r>
      <w:r w:rsidR="00C24F92">
        <w:t xml:space="preserve"> force du dieu de son neveu. </w:t>
      </w:r>
      <w:r w:rsidR="00EB1C00">
        <w:t xml:space="preserve">Dieu encadre l’intervention de Laban : elle ne doit se faire </w:t>
      </w:r>
      <w:r w:rsidR="00783998">
        <w:t xml:space="preserve">par le mal c’est-à-dire ici, la violence ou la </w:t>
      </w:r>
      <w:r w:rsidR="00783998" w:rsidRPr="00F93C23">
        <w:t>vengeance</w:t>
      </w:r>
      <w:r w:rsidR="00C54092" w:rsidRPr="00F93C23">
        <w:t> </w:t>
      </w:r>
      <w:r w:rsidR="001D1B2E">
        <w:t xml:space="preserve">comme Laban le suggère </w:t>
      </w:r>
      <w:r w:rsidR="00C54092" w:rsidRPr="00F93C23">
        <w:t xml:space="preserve">: </w:t>
      </w:r>
      <w:r w:rsidR="00C54092" w:rsidRPr="00F93C23">
        <w:rPr>
          <w:i/>
          <w:iCs/>
        </w:rPr>
        <w:t>il est en mon pouvoir de vous faire du mal.</w:t>
      </w:r>
      <w:r w:rsidR="00C54092">
        <w:rPr>
          <w:i/>
          <w:iCs/>
        </w:rPr>
        <w:t xml:space="preserve"> </w:t>
      </w:r>
      <w:r w:rsidR="00C54092" w:rsidRPr="00C54092">
        <w:t>Mais</w:t>
      </w:r>
      <w:r w:rsidR="00C54092">
        <w:rPr>
          <w:i/>
          <w:iCs/>
        </w:rPr>
        <w:t xml:space="preserve"> </w:t>
      </w:r>
      <w:r w:rsidR="00783998">
        <w:t>ni par le bien, qu’on peut</w:t>
      </w:r>
      <w:r w:rsidR="001D1B2E">
        <w:t xml:space="preserve"> peut-être </w:t>
      </w:r>
      <w:r w:rsidR="00783998">
        <w:t>entendre ici au sens de</w:t>
      </w:r>
      <w:r w:rsidR="00C54092">
        <w:t>s</w:t>
      </w:r>
      <w:r w:rsidR="00783998">
        <w:t xml:space="preserve"> flagornerie</w:t>
      </w:r>
      <w:r w:rsidR="00C54092">
        <w:t>s habituelles de Laban</w:t>
      </w:r>
      <w:r w:rsidR="00783998">
        <w:t xml:space="preserve">. Ce mot était utilisé par </w:t>
      </w:r>
      <w:r w:rsidR="00C54092">
        <w:t>celui-ci</w:t>
      </w:r>
      <w:r w:rsidR="00783998">
        <w:t xml:space="preserve"> </w:t>
      </w:r>
      <w:r w:rsidR="00C54092">
        <w:t>lors de</w:t>
      </w:r>
      <w:r w:rsidR="00783998">
        <w:t xml:space="preserve"> la promesse </w:t>
      </w:r>
      <w:r w:rsidR="0043633D">
        <w:t xml:space="preserve">du mariage de Rachel : </w:t>
      </w:r>
      <w:r w:rsidR="00B903A1" w:rsidRPr="00B903A1">
        <w:rPr>
          <w:i/>
          <w:iCs/>
        </w:rPr>
        <w:t xml:space="preserve">Il est </w:t>
      </w:r>
      <w:r w:rsidR="001D1B2E">
        <w:rPr>
          <w:i/>
          <w:iCs/>
        </w:rPr>
        <w:t>bien</w:t>
      </w:r>
      <w:r w:rsidR="00B903A1" w:rsidRPr="00B903A1">
        <w:rPr>
          <w:i/>
          <w:iCs/>
        </w:rPr>
        <w:t xml:space="preserve"> de la donner à toi qu'à un étranger</w:t>
      </w:r>
      <w:r w:rsidR="00B903A1">
        <w:t>.</w:t>
      </w:r>
    </w:p>
    <w:p w14:paraId="2CEE2882" w14:textId="77777777" w:rsidR="00097F4B" w:rsidRDefault="00681626" w:rsidP="00FD2C47">
      <w:r>
        <w:t xml:space="preserve">Ce qui n’empêche pas Laban d’avoir un discours assez faux. Certes, on pourrait lui donner raison sur la fuite précipitée de Jacob. Mais ce dernier avouera </w:t>
      </w:r>
      <w:r w:rsidR="00E54AA3">
        <w:t xml:space="preserve">plus loin </w:t>
      </w:r>
      <w:r>
        <w:t xml:space="preserve">avoir peur :craindre le </w:t>
      </w:r>
      <w:r w:rsidR="00E06B27">
        <w:t>patriarche</w:t>
      </w:r>
      <w:r>
        <w:t xml:space="preserve"> qui en plus de ses fils, possède aussi l</w:t>
      </w:r>
      <w:r w:rsidR="00E06B27">
        <w:t>’appui de ses frères maintenant. Ce qui confirme que Jacob est bien sous l’emprise</w:t>
      </w:r>
      <w:r w:rsidR="0007054F">
        <w:t xml:space="preserve">, soumis à la sujétion </w:t>
      </w:r>
      <w:r w:rsidR="00E06B27">
        <w:t xml:space="preserve">de son beau-père. </w:t>
      </w:r>
      <w:r w:rsidR="00F93C23">
        <w:t xml:space="preserve">D’autre part, </w:t>
      </w:r>
      <w:r w:rsidR="001D1B2E">
        <w:t>il est plutôt</w:t>
      </w:r>
      <w:r w:rsidR="00F93C23">
        <w:t xml:space="preserve"> </w:t>
      </w:r>
      <w:r w:rsidR="001D1B2E">
        <w:t>présomptueux et culotté</w:t>
      </w:r>
      <w:r w:rsidR="00F93C23">
        <w:t xml:space="preserve">, après ce que nous avons entendu de Rachel et Léa, </w:t>
      </w:r>
      <w:r w:rsidR="00884BCF">
        <w:t xml:space="preserve">d’entendre </w:t>
      </w:r>
      <w:r w:rsidR="00097F4B">
        <w:t xml:space="preserve">Laban </w:t>
      </w:r>
      <w:r w:rsidR="00884BCF">
        <w:t>parler de ses filles</w:t>
      </w:r>
      <w:r w:rsidR="00061DC7">
        <w:t xml:space="preserve"> ainsi et d’accuser son gendre de </w:t>
      </w:r>
      <w:r w:rsidR="00FD2C47">
        <w:t>les traiter</w:t>
      </w:r>
      <w:r w:rsidR="00061DC7" w:rsidRPr="00D56A7B">
        <w:rPr>
          <w:i/>
          <w:iCs/>
        </w:rPr>
        <w:t xml:space="preserve"> </w:t>
      </w:r>
      <w:r w:rsidR="00FD2C47">
        <w:t>tel un butin</w:t>
      </w:r>
      <w:r w:rsidR="00061DC7" w:rsidRPr="00D56A7B">
        <w:rPr>
          <w:i/>
          <w:iCs/>
        </w:rPr>
        <w:t xml:space="preserve"> </w:t>
      </w:r>
      <w:r w:rsidR="00061DC7" w:rsidRPr="00FD2C47">
        <w:t>de guerre</w:t>
      </w:r>
      <w:r w:rsidR="00FD2C47">
        <w:t xml:space="preserve"> ; </w:t>
      </w:r>
      <w:r w:rsidR="00343B59">
        <w:t>alors qu’il aurait voulu</w:t>
      </w:r>
      <w:r w:rsidR="00261DE0">
        <w:t>, dit-il,</w:t>
      </w:r>
      <w:r w:rsidR="00343B59">
        <w:t xml:space="preserve"> les embrasser et organiser des festivités pour leur départ. </w:t>
      </w:r>
      <w:r w:rsidR="00FD2C47">
        <w:t xml:space="preserve">On n’y croit guère. </w:t>
      </w:r>
    </w:p>
    <w:p w14:paraId="3156F05D" w14:textId="77777777" w:rsidR="00097F4B" w:rsidRDefault="00097F4B">
      <w:pPr>
        <w:spacing w:line="259" w:lineRule="auto"/>
        <w:ind w:firstLine="0"/>
        <w:jc w:val="left"/>
      </w:pPr>
      <w:r>
        <w:br w:type="page"/>
      </w:r>
    </w:p>
    <w:p w14:paraId="47370295" w14:textId="1C10E738" w:rsidR="00611358" w:rsidRPr="008E2309" w:rsidRDefault="00343B59" w:rsidP="00097F4B">
      <w:r>
        <w:lastRenderedPageBreak/>
        <w:t>Finalement, à être attenti</w:t>
      </w:r>
      <w:r w:rsidR="0097273C">
        <w:t xml:space="preserve">f, les paroles de Laban parlent contre lui, usant même, d’une certaine manière, du chantage affectif. </w:t>
      </w:r>
      <w:r w:rsidR="008E2309" w:rsidRPr="008E2309">
        <w:t>Laban est tenu par l</w:t>
      </w:r>
      <w:r w:rsidR="008E2309">
        <w:t>e dieu de son gendre de n’en dire ni du bien, ni du mal. Mais il reste une affaire</w:t>
      </w:r>
      <w:r w:rsidR="00EB730C">
        <w:t>, gravissime,</w:t>
      </w:r>
      <w:r w:rsidR="008E2309">
        <w:t xml:space="preserve"> qui exige une réponse</w:t>
      </w:r>
      <w:r w:rsidR="00097F4B">
        <w:t> :</w:t>
      </w:r>
      <w:r w:rsidR="008E2309">
        <w:t xml:space="preserve"> celle du vol des idoles.</w:t>
      </w:r>
    </w:p>
    <w:p w14:paraId="64F56739" w14:textId="609882B2" w:rsidR="00F66421" w:rsidRPr="008E2309" w:rsidRDefault="00901BE4" w:rsidP="00DF749D">
      <w:pPr>
        <w:rPr>
          <w:i/>
          <w:iCs/>
        </w:rPr>
      </w:pPr>
      <w:r w:rsidRPr="006A625A">
        <w:rPr>
          <w:b/>
          <w:bCs/>
        </w:rPr>
        <w:t>[Gn 31]</w:t>
      </w:r>
      <w:r w:rsidRPr="00AA69B7">
        <w:t xml:space="preserve"> </w:t>
      </w:r>
      <w:r w:rsidR="00611358" w:rsidRPr="008E2309">
        <w:rPr>
          <w:i/>
          <w:iCs/>
          <w:vertAlign w:val="superscript"/>
        </w:rPr>
        <w:t>30</w:t>
      </w:r>
      <w:r w:rsidR="00611358" w:rsidRPr="008E2309">
        <w:rPr>
          <w:i/>
          <w:iCs/>
        </w:rPr>
        <w:t xml:space="preserve"> Maintenant que tu t’en es allé parce que tu soupirais après la maison de ton père, pourquoi m’as-tu </w:t>
      </w:r>
      <w:r w:rsidR="00611358" w:rsidRPr="00EB730C">
        <w:rPr>
          <w:i/>
          <w:iCs/>
        </w:rPr>
        <w:t>dérobé mes dieux</w:t>
      </w:r>
      <w:r w:rsidR="00611358" w:rsidRPr="008E2309">
        <w:rPr>
          <w:i/>
          <w:iCs/>
        </w:rPr>
        <w:t xml:space="preserve"> ? </w:t>
      </w:r>
      <w:r w:rsidR="00C86427" w:rsidRPr="008E2309">
        <w:rPr>
          <w:i/>
          <w:iCs/>
          <w:vertAlign w:val="superscript"/>
        </w:rPr>
        <w:t>31</w:t>
      </w:r>
      <w:r w:rsidR="00C86427" w:rsidRPr="008E2309">
        <w:rPr>
          <w:i/>
          <w:iCs/>
        </w:rPr>
        <w:t xml:space="preserve"> Jacob répondit à Laban: « Parce que j’ai eu peur et que je me suis dit que tu m’enlèverais tes filles. </w:t>
      </w:r>
      <w:r w:rsidR="00C86427" w:rsidRPr="008E2309">
        <w:rPr>
          <w:i/>
          <w:iCs/>
          <w:vertAlign w:val="superscript"/>
        </w:rPr>
        <w:t>32</w:t>
      </w:r>
      <w:r w:rsidR="00C86427" w:rsidRPr="008E2309">
        <w:rPr>
          <w:i/>
          <w:iCs/>
        </w:rPr>
        <w:t xml:space="preserve"> Celui chez qui tu </w:t>
      </w:r>
      <w:r w:rsidR="00C86427" w:rsidRPr="00EB730C">
        <w:rPr>
          <w:i/>
          <w:iCs/>
        </w:rPr>
        <w:t>trouveras tes dieux</w:t>
      </w:r>
      <w:r w:rsidR="00C86427" w:rsidRPr="008E2309">
        <w:rPr>
          <w:i/>
          <w:iCs/>
        </w:rPr>
        <w:t xml:space="preserve"> perdra la vie. En présence de nos frères, reconnais chez moi ce qui est à toi et reprends-le. » Jacob ignorait que Rachel les avait dérobés. </w:t>
      </w:r>
    </w:p>
    <w:p w14:paraId="5FCA4890" w14:textId="25504413" w:rsidR="00EF3331" w:rsidRDefault="0006588D" w:rsidP="00DF749D">
      <w:r>
        <w:t>Mais pourquoi Rachel a-t-elle volé ces statuettes ?Et que va-t-il lui advenir ?</w:t>
      </w:r>
    </w:p>
    <w:p w14:paraId="770D8DD9" w14:textId="77777777" w:rsidR="0006588D" w:rsidRDefault="0006588D" w:rsidP="0006588D"/>
    <w:p w14:paraId="5E07A3F5" w14:textId="77777777" w:rsidR="0006588D" w:rsidRPr="00033921" w:rsidRDefault="0006588D" w:rsidP="0006588D">
      <w:pPr>
        <w:ind w:firstLine="0"/>
        <w:rPr>
          <w:b/>
          <w:bCs/>
          <w:sz w:val="18"/>
          <w:szCs w:val="18"/>
        </w:rPr>
      </w:pPr>
      <w:r w:rsidRPr="00033921">
        <w:rPr>
          <w:b/>
          <w:bCs/>
          <w:sz w:val="18"/>
          <w:szCs w:val="18"/>
        </w:rPr>
        <w:t>[Sonal ]</w:t>
      </w:r>
    </w:p>
    <w:p w14:paraId="6629DE05" w14:textId="77777777" w:rsidR="0006588D" w:rsidRDefault="0006588D" w:rsidP="0006588D">
      <w:pPr>
        <w:spacing w:line="259" w:lineRule="auto"/>
      </w:pPr>
    </w:p>
    <w:p w14:paraId="1B65A122" w14:textId="77777777" w:rsidR="0006588D" w:rsidRPr="00EB730C" w:rsidRDefault="0006588D" w:rsidP="00DF749D"/>
    <w:p w14:paraId="09F5A963" w14:textId="0C2FAE9A" w:rsidR="00F66421" w:rsidRPr="00C86427" w:rsidRDefault="00F66421" w:rsidP="00A95B15">
      <w:pPr>
        <w:pStyle w:val="Titre2"/>
        <w:numPr>
          <w:ilvl w:val="0"/>
          <w:numId w:val="11"/>
        </w:numPr>
        <w:ind w:left="360"/>
      </w:pPr>
      <w:r>
        <w:t>La fouille 31, 3</w:t>
      </w:r>
      <w:r w:rsidR="00A47579">
        <w:t>3</w:t>
      </w:r>
      <w:r>
        <w:t>-3</w:t>
      </w:r>
      <w:r w:rsidR="00A47579">
        <w:t>5</w:t>
      </w:r>
    </w:p>
    <w:p w14:paraId="6BC54504" w14:textId="77777777" w:rsidR="00F66421" w:rsidRDefault="00F66421" w:rsidP="00DF749D">
      <w:pPr>
        <w:rPr>
          <w:i/>
          <w:iCs/>
        </w:rPr>
      </w:pPr>
    </w:p>
    <w:p w14:paraId="476DA30D" w14:textId="1EC29C1A" w:rsidR="00C86427" w:rsidRDefault="0006588D" w:rsidP="00296276">
      <w:pPr>
        <w:rPr>
          <w:i/>
          <w:iCs/>
        </w:rPr>
      </w:pPr>
      <w:r w:rsidRPr="006A625A">
        <w:rPr>
          <w:b/>
          <w:bCs/>
        </w:rPr>
        <w:t>[Gn 31]</w:t>
      </w:r>
      <w:r w:rsidRPr="00AA69B7">
        <w:t xml:space="preserve"> </w:t>
      </w:r>
      <w:r w:rsidR="00C86427" w:rsidRPr="00C86427">
        <w:rPr>
          <w:i/>
          <w:iCs/>
          <w:vertAlign w:val="superscript"/>
        </w:rPr>
        <w:t>33</w:t>
      </w:r>
      <w:r w:rsidR="00C86427" w:rsidRPr="00C86427">
        <w:rPr>
          <w:i/>
          <w:iCs/>
        </w:rPr>
        <w:t xml:space="preserve"> Laban entra dans la tente de Jacob, puis dans celle de Léa, puis dans celle des deux servantes, et il ne trouva rien. Il sortit de la tente de Léa pour entrer dans celle de Rachel. </w:t>
      </w:r>
      <w:r w:rsidR="00C86427" w:rsidRPr="00C86427">
        <w:rPr>
          <w:i/>
          <w:iCs/>
          <w:vertAlign w:val="superscript"/>
        </w:rPr>
        <w:t>34</w:t>
      </w:r>
      <w:r w:rsidR="007D2B52">
        <w:rPr>
          <w:i/>
          <w:iCs/>
        </w:rPr>
        <w:t> </w:t>
      </w:r>
      <w:r w:rsidR="00C86427" w:rsidRPr="00C86427">
        <w:rPr>
          <w:i/>
          <w:iCs/>
        </w:rPr>
        <w:t xml:space="preserve">Rachel avait pris les idoles et les avait mises dans le bât du chameau. Elle s’était assise dessus et Laban fouilla toute la tente sans rien trouver. </w:t>
      </w:r>
      <w:r w:rsidR="00C86427" w:rsidRPr="00C86427">
        <w:rPr>
          <w:i/>
          <w:iCs/>
          <w:vertAlign w:val="superscript"/>
        </w:rPr>
        <w:t>35</w:t>
      </w:r>
      <w:r w:rsidR="00C86427" w:rsidRPr="00C86427">
        <w:rPr>
          <w:i/>
          <w:iCs/>
        </w:rPr>
        <w:t xml:space="preserve"> Elle dit alors à son père: « Que mon seigneur ne m’en veuille pas si je ne puis me lever devant toi, </w:t>
      </w:r>
      <w:r w:rsidR="00C86427" w:rsidRPr="007D2B52">
        <w:rPr>
          <w:i/>
          <w:iCs/>
        </w:rPr>
        <w:t>car j’ai ce qui arrive aux femmes</w:t>
      </w:r>
      <w:r w:rsidR="00C86427" w:rsidRPr="00C86427">
        <w:rPr>
          <w:i/>
          <w:iCs/>
        </w:rPr>
        <w:t>. » Il fouilla sans trouver les idoles.</w:t>
      </w:r>
    </w:p>
    <w:p w14:paraId="5D63ABB7" w14:textId="77777777" w:rsidR="00A47579" w:rsidRDefault="00A47579" w:rsidP="00DF749D"/>
    <w:p w14:paraId="1C459297" w14:textId="25BF5E27" w:rsidR="00863FA3" w:rsidRDefault="007D2B52" w:rsidP="00863FA3">
      <w:r>
        <w:t>Les idoles</w:t>
      </w:r>
      <w:r w:rsidR="009E70E7">
        <w:t xml:space="preserve"> que cherchent Laban </w:t>
      </w:r>
      <w:r w:rsidR="002F3E88">
        <w:t>traduisent le mot</w:t>
      </w:r>
      <w:r w:rsidR="009E70E7">
        <w:t xml:space="preserve"> hébreu </w:t>
      </w:r>
      <w:r w:rsidR="00AD2DF5" w:rsidRPr="002F3E88">
        <w:rPr>
          <w:i/>
          <w:iCs/>
        </w:rPr>
        <w:t>théraphim</w:t>
      </w:r>
      <w:r w:rsidR="009E70E7">
        <w:t xml:space="preserve"> (</w:t>
      </w:r>
      <w:r w:rsidR="002F3E88" w:rsidRPr="002F3E88">
        <w:rPr>
          <w:rtl/>
          <w:lang w:bidi="he-IL"/>
        </w:rPr>
        <w:t xml:space="preserve">תְּרָפִים </w:t>
      </w:r>
      <w:r w:rsidR="009E70E7">
        <w:t>)</w:t>
      </w:r>
      <w:r w:rsidR="002F3E88">
        <w:t>. Il s’agit de statuettes</w:t>
      </w:r>
      <w:r w:rsidR="00706C8C">
        <w:t xml:space="preserve"> </w:t>
      </w:r>
      <w:r w:rsidR="00881518">
        <w:t>à</w:t>
      </w:r>
      <w:r w:rsidR="00706C8C">
        <w:t xml:space="preserve"> </w:t>
      </w:r>
      <w:r w:rsidR="00EC5238">
        <w:t>usage</w:t>
      </w:r>
      <w:r w:rsidR="00706C8C">
        <w:t xml:space="preserve"> cultuel et divinatoire au sein d’une maison. Pour beaucoup, ces </w:t>
      </w:r>
      <w:r w:rsidR="00AD2DF5" w:rsidRPr="00AD2DF5">
        <w:rPr>
          <w:i/>
          <w:iCs/>
        </w:rPr>
        <w:t>théraphim</w:t>
      </w:r>
      <w:r w:rsidR="00706C8C">
        <w:t xml:space="preserve"> seraient liés au culte des ancêtres divinisés. Elles représenteraient l’autorité patriarcale pour qui les détient </w:t>
      </w:r>
      <w:r w:rsidR="00C77FED">
        <w:t xml:space="preserve">et supportent des croyances </w:t>
      </w:r>
      <w:r w:rsidR="00392847">
        <w:t xml:space="preserve">multiples </w:t>
      </w:r>
      <w:r w:rsidR="00C77FED">
        <w:t xml:space="preserve">liées à la protection, à la guérison, </w:t>
      </w:r>
      <w:r w:rsidR="00392847">
        <w:t>et</w:t>
      </w:r>
      <w:r w:rsidR="00C77FED">
        <w:t xml:space="preserve"> à la divination</w:t>
      </w:r>
      <w:r w:rsidR="00392847">
        <w:t xml:space="preserve"> comme Laban la pratiquait. </w:t>
      </w:r>
      <w:r w:rsidR="00863FA3">
        <w:t>Le livre du prophète Ézéchiel (21,26) comme celui de Zacharie se moquent de ces pratiques :</w:t>
      </w:r>
    </w:p>
    <w:p w14:paraId="141F1E14" w14:textId="657F86B9" w:rsidR="00863FA3" w:rsidRDefault="00863FA3" w:rsidP="00EC5238">
      <w:r w:rsidRPr="00863FA3">
        <w:rPr>
          <w:b/>
          <w:bCs/>
        </w:rPr>
        <w:t>[Za 10,2]</w:t>
      </w:r>
      <w:r>
        <w:t xml:space="preserve"> </w:t>
      </w:r>
      <w:r w:rsidRPr="00AC7344">
        <w:rPr>
          <w:i/>
          <w:iCs/>
          <w:lang w:bidi="he-IL"/>
        </w:rPr>
        <w:t xml:space="preserve">En effet, les idoles ont donné </w:t>
      </w:r>
      <w:r w:rsidRPr="00AC7344">
        <w:rPr>
          <w:i/>
          <w:iCs/>
        </w:rPr>
        <w:t>des</w:t>
      </w:r>
      <w:r w:rsidRPr="00AC7344">
        <w:rPr>
          <w:i/>
          <w:iCs/>
          <w:lang w:bidi="he-IL"/>
        </w:rPr>
        <w:t xml:space="preserve"> réponses vides et les devins ont eu des visions mensongères, ils ont débité des songes creux et des consolations </w:t>
      </w:r>
      <w:r w:rsidRPr="00AC7344">
        <w:rPr>
          <w:i/>
          <w:iCs/>
        </w:rPr>
        <w:t>illusoires</w:t>
      </w:r>
      <w:r w:rsidRPr="00AC7344">
        <w:rPr>
          <w:i/>
          <w:iCs/>
          <w:lang w:bidi="he-IL"/>
        </w:rPr>
        <w:t xml:space="preserve">. </w:t>
      </w:r>
      <w:r>
        <w:br w:type="page"/>
      </w:r>
    </w:p>
    <w:p w14:paraId="27A4821A" w14:textId="6253BCB4" w:rsidR="00DB552E" w:rsidRDefault="00392847" w:rsidP="002F3E88">
      <w:r>
        <w:lastRenderedPageBreak/>
        <w:t xml:space="preserve">Cette absence d’idoles expliquerait pourquoi </w:t>
      </w:r>
      <w:r w:rsidR="0095450E">
        <w:t xml:space="preserve">précédemment </w:t>
      </w:r>
      <w:r>
        <w:t xml:space="preserve">Laban a mis sept jour à trouver </w:t>
      </w:r>
      <w:r w:rsidR="0095450E">
        <w:t>la longue et lente caravane de son gendre</w:t>
      </w:r>
      <w:r w:rsidR="00C77FED">
        <w:t xml:space="preserve">. </w:t>
      </w:r>
      <w:r w:rsidR="0095450E">
        <w:t xml:space="preserve">En </w:t>
      </w:r>
      <w:r w:rsidR="00A27690">
        <w:t>subtilisant</w:t>
      </w:r>
      <w:r w:rsidR="0095450E">
        <w:t xml:space="preserve"> les </w:t>
      </w:r>
      <w:r w:rsidR="00863FA3">
        <w:t>théraphim</w:t>
      </w:r>
      <w:r w:rsidR="0095450E">
        <w:t xml:space="preserve"> de son père, Rachel lui a ôté ce pouvoir</w:t>
      </w:r>
      <w:r w:rsidR="007F5C5F">
        <w:t xml:space="preserve"> divinatoire</w:t>
      </w:r>
      <w:r w:rsidR="0095450E">
        <w:t xml:space="preserve">, comme aussi ce qui fait son autorité, voire son autoritarisme. </w:t>
      </w:r>
      <w:r w:rsidR="007F5C5F">
        <w:t>Et Laban</w:t>
      </w:r>
      <w:r w:rsidR="003E0594">
        <w:t xml:space="preserve"> se retrouve ainsi nu face à la puissance du dieu de Jacob. Mais une autre explication peut aussi éclairer ce vol</w:t>
      </w:r>
      <w:r w:rsidR="00A27690">
        <w:t xml:space="preserve">. Il </w:t>
      </w:r>
      <w:r w:rsidR="00211601">
        <w:t>est présenté par l’exégète Jean-Daniel Macchi</w:t>
      </w:r>
      <w:r w:rsidR="005C7FE1">
        <w:t>, dans l’ouvrage sur Jacob – vous trouverez les références dans la bibliographie</w:t>
      </w:r>
      <w:r w:rsidR="00ED2E3B">
        <w:t>. Rachel a bien commis ce larcin</w:t>
      </w:r>
      <w:r w:rsidR="00740DEB">
        <w:t xml:space="preserve">. Or, celui-ci peut être lié à son désir d’avoir un autre enfant après Joseph. </w:t>
      </w:r>
      <w:r w:rsidR="009931DD">
        <w:t xml:space="preserve">Le récit fait référence au motif de ses </w:t>
      </w:r>
      <w:r w:rsidR="00740DEB">
        <w:t xml:space="preserve"> </w:t>
      </w:r>
      <w:r w:rsidR="009931DD">
        <w:t>périodes</w:t>
      </w:r>
      <w:r w:rsidR="00740DEB">
        <w:t xml:space="preserve"> menstruelles, </w:t>
      </w:r>
      <w:r w:rsidR="009931DD">
        <w:t xml:space="preserve">en hébreu ‘au chemin des femmes’ : une expression qui pourrait évoquer ses problèmes de stérilité. </w:t>
      </w:r>
      <w:r w:rsidR="00A27690">
        <w:t>L’affaire</w:t>
      </w:r>
      <w:r w:rsidR="008C5BF4">
        <w:t xml:space="preserve"> des idoles</w:t>
      </w:r>
      <w:r w:rsidR="00A27690">
        <w:t xml:space="preserve"> volées</w:t>
      </w:r>
      <w:r w:rsidR="008C5BF4">
        <w:t xml:space="preserve"> peut supporter ainsi plusieurs explications.</w:t>
      </w:r>
    </w:p>
    <w:p w14:paraId="1E8C25BD" w14:textId="22955F4A" w:rsidR="007D2B52" w:rsidRPr="00A456ED" w:rsidRDefault="008C5BF4" w:rsidP="002F3E88">
      <w:pPr>
        <w:rPr>
          <w:lang w:bidi="he-IL"/>
        </w:rPr>
      </w:pPr>
      <w:r>
        <w:t xml:space="preserve"> En effet ce </w:t>
      </w:r>
      <w:r w:rsidR="00A27690">
        <w:t>larcin des théraphim</w:t>
      </w:r>
      <w:r>
        <w:t xml:space="preserve"> peut aussi être associé à un </w:t>
      </w:r>
      <w:r w:rsidR="00945B90">
        <w:t>dédommagement</w:t>
      </w:r>
      <w:r>
        <w:t xml:space="preserve"> refusé par leur père. Rachel et Léa déclaraient en effet : </w:t>
      </w:r>
      <w:r w:rsidRPr="008C5BF4">
        <w:rPr>
          <w:i/>
          <w:iCs/>
        </w:rPr>
        <w:t xml:space="preserve">il nous a vendues et il a même mangé notre argent. </w:t>
      </w:r>
      <w:r w:rsidR="00A456ED">
        <w:t>Le larcin de Rachel vise donc à rétablir une justice</w:t>
      </w:r>
      <w:r w:rsidR="009F486B">
        <w:t xml:space="preserve">. </w:t>
      </w:r>
      <w:r w:rsidR="00A95455">
        <w:t>Le dupe</w:t>
      </w:r>
      <w:r w:rsidR="00DF5D9F">
        <w:t>u</w:t>
      </w:r>
      <w:r w:rsidR="00A95455">
        <w:t>r est toujours dupé</w:t>
      </w:r>
      <w:r w:rsidR="00A456ED">
        <w:t>.</w:t>
      </w:r>
      <w:r w:rsidR="00205E55">
        <w:t xml:space="preserve"> Et l’on peut </w:t>
      </w:r>
      <w:r w:rsidR="003C7514">
        <w:t>observer</w:t>
      </w:r>
      <w:r w:rsidR="00205E55">
        <w:t xml:space="preserve"> que Laban n’hésite </w:t>
      </w:r>
      <w:r w:rsidR="00A27690">
        <w:t xml:space="preserve">à </w:t>
      </w:r>
      <w:r w:rsidR="00205E55">
        <w:t xml:space="preserve">pas visiter toutes les tentes y compris </w:t>
      </w:r>
      <w:r w:rsidR="003C7514">
        <w:t xml:space="preserve">celles </w:t>
      </w:r>
      <w:r w:rsidR="00205E55">
        <w:t xml:space="preserve">de ses propres filles </w:t>
      </w:r>
      <w:r w:rsidR="003C7514">
        <w:t>dont ils pleuraient le départ.</w:t>
      </w:r>
      <w:r w:rsidR="00A456ED">
        <w:t xml:space="preserve"> </w:t>
      </w:r>
      <w:r w:rsidR="00A27690">
        <w:t>La confiance ne règne guère et l</w:t>
      </w:r>
      <w:r w:rsidR="003C7514">
        <w:t xml:space="preserve">’action souligne encore l’hypocrisie des propos de Laban. </w:t>
      </w:r>
    </w:p>
    <w:p w14:paraId="521F217E" w14:textId="77777777" w:rsidR="009220D3" w:rsidRDefault="009220D3" w:rsidP="009220D3"/>
    <w:p w14:paraId="0F54B0AC" w14:textId="77777777" w:rsidR="009220D3" w:rsidRPr="00033921" w:rsidRDefault="009220D3" w:rsidP="009220D3">
      <w:pPr>
        <w:ind w:firstLine="0"/>
        <w:rPr>
          <w:b/>
          <w:bCs/>
          <w:sz w:val="18"/>
          <w:szCs w:val="18"/>
        </w:rPr>
      </w:pPr>
      <w:r w:rsidRPr="00033921">
        <w:rPr>
          <w:b/>
          <w:bCs/>
          <w:sz w:val="18"/>
          <w:szCs w:val="18"/>
        </w:rPr>
        <w:t>[Sonal ]</w:t>
      </w:r>
    </w:p>
    <w:p w14:paraId="3F0A7E6A" w14:textId="77777777" w:rsidR="009220D3" w:rsidRDefault="009220D3" w:rsidP="009220D3">
      <w:pPr>
        <w:spacing w:line="259" w:lineRule="auto"/>
      </w:pPr>
    </w:p>
    <w:p w14:paraId="10A090BC" w14:textId="77777777" w:rsidR="009220D3" w:rsidRPr="00EB730C" w:rsidRDefault="009220D3" w:rsidP="009220D3"/>
    <w:p w14:paraId="211C8180" w14:textId="137972D9" w:rsidR="005F2AB9" w:rsidRPr="00C86427" w:rsidRDefault="005F2AB9" w:rsidP="00A95B15">
      <w:pPr>
        <w:pStyle w:val="Titre2"/>
        <w:numPr>
          <w:ilvl w:val="0"/>
          <w:numId w:val="11"/>
        </w:numPr>
        <w:ind w:left="360"/>
      </w:pPr>
      <w:r>
        <w:t>La plainte de Jacob 31, 36-42</w:t>
      </w:r>
    </w:p>
    <w:p w14:paraId="62179561" w14:textId="77777777" w:rsidR="00A47579" w:rsidRDefault="00A47579" w:rsidP="007A1A88"/>
    <w:p w14:paraId="49F93B96" w14:textId="2DB1AFA2" w:rsidR="007A1A88" w:rsidRDefault="007A1A88" w:rsidP="007A1A88">
      <w:r>
        <w:t xml:space="preserve">La fouille </w:t>
      </w:r>
      <w:r w:rsidR="00365425">
        <w:t>systématique de Laban fait réagir Jacob qui le prend à parti</w:t>
      </w:r>
      <w:r w:rsidR="00951F86">
        <w:t xml:space="preserve"> exigeant </w:t>
      </w:r>
      <w:r w:rsidR="00814486">
        <w:t>des frères qui l’accompagnent d</w:t>
      </w:r>
      <w:r w:rsidR="00BA3536">
        <w:t>’</w:t>
      </w:r>
      <w:r w:rsidR="00814486">
        <w:t>être</w:t>
      </w:r>
      <w:r w:rsidR="00BA3536">
        <w:t>s</w:t>
      </w:r>
      <w:r w:rsidR="00814486">
        <w:t xml:space="preserve"> témoin</w:t>
      </w:r>
      <w:r w:rsidR="00A27690">
        <w:t>s</w:t>
      </w:r>
      <w:r w:rsidR="00814486">
        <w:t xml:space="preserve"> de </w:t>
      </w:r>
      <w:r w:rsidR="00BA3536">
        <w:t>l’</w:t>
      </w:r>
      <w:r w:rsidR="00814486">
        <w:t xml:space="preserve">absence de preuve et donc de son innocence. </w:t>
      </w:r>
      <w:r w:rsidR="00A27690">
        <w:t>Il</w:t>
      </w:r>
      <w:r w:rsidR="00814486">
        <w:t xml:space="preserve"> en profite pour renvoyer Laban à ses propres larcins et malversations. </w:t>
      </w:r>
      <w:r w:rsidR="00BA3536">
        <w:t>L</w:t>
      </w:r>
      <w:r w:rsidR="00814486">
        <w:t xml:space="preserve">’accusé devient alors </w:t>
      </w:r>
      <w:r w:rsidR="00990B20">
        <w:t xml:space="preserve">le procureur d’un nouveau procès. </w:t>
      </w:r>
      <w:r w:rsidR="000F5B8D">
        <w:t xml:space="preserve">Le récit va basculer en défaveur de Laban. </w:t>
      </w:r>
    </w:p>
    <w:p w14:paraId="202856E8" w14:textId="23743F96" w:rsidR="00A27690" w:rsidRDefault="009220D3" w:rsidP="00A27690">
      <w:pPr>
        <w:rPr>
          <w:i/>
          <w:iCs/>
        </w:rPr>
      </w:pPr>
      <w:r w:rsidRPr="006A625A">
        <w:rPr>
          <w:b/>
          <w:bCs/>
        </w:rPr>
        <w:t>[Gn 31]</w:t>
      </w:r>
      <w:r>
        <w:rPr>
          <w:b/>
          <w:bCs/>
        </w:rPr>
        <w:t xml:space="preserve"> </w:t>
      </w:r>
      <w:r w:rsidR="00C86427" w:rsidRPr="00C86427">
        <w:rPr>
          <w:i/>
          <w:iCs/>
          <w:vertAlign w:val="superscript"/>
        </w:rPr>
        <w:t>38</w:t>
      </w:r>
      <w:r w:rsidR="00C86427" w:rsidRPr="00C86427">
        <w:rPr>
          <w:i/>
          <w:iCs/>
        </w:rPr>
        <w:t xml:space="preserve"> Cela fait</w:t>
      </w:r>
      <w:r w:rsidR="00C86427" w:rsidRPr="006C7F42">
        <w:rPr>
          <w:b/>
          <w:bCs/>
          <w:i/>
          <w:iCs/>
        </w:rPr>
        <w:t xml:space="preserve"> </w:t>
      </w:r>
      <w:r w:rsidR="00C86427" w:rsidRPr="00A27690">
        <w:rPr>
          <w:i/>
          <w:iCs/>
        </w:rPr>
        <w:t xml:space="preserve">vingt ans que je suis avec toi, et jamais tes brebis ni tes chèvres n’ont avorté ! Je n’ai pas mangé les béliers de ton bétail. </w:t>
      </w:r>
      <w:r w:rsidR="00C86427" w:rsidRPr="00A27690">
        <w:rPr>
          <w:i/>
          <w:iCs/>
          <w:vertAlign w:val="superscript"/>
        </w:rPr>
        <w:t>39</w:t>
      </w:r>
      <w:r w:rsidR="00C86427" w:rsidRPr="00A27690">
        <w:rPr>
          <w:i/>
          <w:iCs/>
        </w:rPr>
        <w:t xml:space="preserve"> La bête lacérée, je ne te la rapportais pas, j’en supportais la perte ! La bête qu’on avait volée, de jour comme de nuit, tu me la réclamais ! </w:t>
      </w:r>
      <w:r w:rsidR="00C86427" w:rsidRPr="00A27690">
        <w:rPr>
          <w:i/>
          <w:iCs/>
          <w:vertAlign w:val="superscript"/>
        </w:rPr>
        <w:t>40</w:t>
      </w:r>
      <w:r w:rsidR="00C86427" w:rsidRPr="00A27690">
        <w:rPr>
          <w:i/>
          <w:iCs/>
        </w:rPr>
        <w:t xml:space="preserve"> J’ai été dévoré le jour par la chaleur, la nuit par le froid, et le sommeil a fui mes yeux ! </w:t>
      </w:r>
      <w:r w:rsidR="00C86427" w:rsidRPr="00A27690">
        <w:rPr>
          <w:i/>
          <w:iCs/>
          <w:vertAlign w:val="superscript"/>
        </w:rPr>
        <w:t>41</w:t>
      </w:r>
      <w:r w:rsidR="00C86427" w:rsidRPr="00A27690">
        <w:rPr>
          <w:i/>
          <w:iCs/>
        </w:rPr>
        <w:t xml:space="preserve"> Cela fait vingt ans que je suis dans ta maison, je t’ai servi quatorze ans pour tes deux filles et six ans pour ton bétail !</w:t>
      </w:r>
      <w:r w:rsidR="00C86427" w:rsidRPr="00C86427">
        <w:rPr>
          <w:i/>
          <w:iCs/>
        </w:rPr>
        <w:t xml:space="preserve"> Dix fois tu as changé mes gages !</w:t>
      </w:r>
      <w:r w:rsidR="00A27690">
        <w:rPr>
          <w:i/>
          <w:iCs/>
        </w:rPr>
        <w:br w:type="page"/>
      </w:r>
    </w:p>
    <w:p w14:paraId="1853CDFA" w14:textId="2AF0ACE9" w:rsidR="00E73E0D" w:rsidRDefault="00B833DC" w:rsidP="00965BF9">
      <w:r>
        <w:lastRenderedPageBreak/>
        <w:t xml:space="preserve">Jacob </w:t>
      </w:r>
      <w:r w:rsidR="00A27690">
        <w:t>insiste sur</w:t>
      </w:r>
      <w:r>
        <w:t xml:space="preserve"> ses années de service pour ne pas dire de servitude durant lesquelles Laban n’a pas tenu son rôle de propriétaire</w:t>
      </w:r>
      <w:r w:rsidR="001423BB">
        <w:t>, réclamant le prix des bêtes mortes ou volées (ce qui n’est pas l’usage) et reconsidérant dix fois ses gages</w:t>
      </w:r>
      <w:r w:rsidR="00965BF9">
        <w:t>, à la baisse évidemment. Et face à ces malversations, Jacob s</w:t>
      </w:r>
      <w:r w:rsidR="00B93B5F" w:rsidRPr="00ED6258">
        <w:t>e présente comme un ouvrier mercenaire honnête et travailleur</w:t>
      </w:r>
      <w:r w:rsidR="00965BF9">
        <w:t>.</w:t>
      </w:r>
    </w:p>
    <w:p w14:paraId="63CB3B48" w14:textId="2B45BF3C" w:rsidR="00A14919" w:rsidRPr="00ED6258" w:rsidRDefault="007F4D3D" w:rsidP="0094639F">
      <w:r>
        <w:t>Dans son opprobre, il</w:t>
      </w:r>
      <w:r w:rsidR="00A14919">
        <w:t xml:space="preserve"> peut alors compter sur Yahvé, le dieu des humiliés</w:t>
      </w:r>
      <w:r w:rsidR="00965BF9">
        <w:t xml:space="preserve"> qui s’est adressé à Laban. Ainsi </w:t>
      </w:r>
      <w:r w:rsidR="00E022B6">
        <w:t>Jacob poursuit non pas en demandant justice, mais en affirmant que justice a été rendu par Dieu lui-même.</w:t>
      </w:r>
      <w:r w:rsidR="00A14919">
        <w:t xml:space="preserve"> </w:t>
      </w:r>
    </w:p>
    <w:p w14:paraId="313B2843" w14:textId="67A329C7" w:rsidR="00C86427" w:rsidRDefault="00E022B6" w:rsidP="0094639F">
      <w:pPr>
        <w:rPr>
          <w:i/>
          <w:iCs/>
        </w:rPr>
      </w:pPr>
      <w:r w:rsidRPr="006A625A">
        <w:rPr>
          <w:b/>
          <w:bCs/>
        </w:rPr>
        <w:t>[Gn 31]</w:t>
      </w:r>
      <w:r>
        <w:rPr>
          <w:b/>
          <w:bCs/>
        </w:rPr>
        <w:t xml:space="preserve"> </w:t>
      </w:r>
      <w:r w:rsidR="00C86427" w:rsidRPr="00C86427">
        <w:rPr>
          <w:i/>
          <w:iCs/>
          <w:vertAlign w:val="superscript"/>
        </w:rPr>
        <w:t>42</w:t>
      </w:r>
      <w:r w:rsidR="00C86427" w:rsidRPr="00C86427">
        <w:rPr>
          <w:i/>
          <w:iCs/>
        </w:rPr>
        <w:t xml:space="preserve"> Si le Dieu de mon père, le Dieu d’Abraham et la Terreur d’Isaac, n’avait été avec moi, tu m’aurais laissé partir les mains vides. </w:t>
      </w:r>
      <w:r w:rsidR="00C86427" w:rsidRPr="007F4D3D">
        <w:rPr>
          <w:i/>
          <w:iCs/>
        </w:rPr>
        <w:t>Mais Dieu a regardé mon humiliation et la lassitude de mes mains; la nuit dernière il a décidé.</w:t>
      </w:r>
      <w:r w:rsidR="00C86427" w:rsidRPr="00C86427">
        <w:rPr>
          <w:i/>
          <w:iCs/>
        </w:rPr>
        <w:t xml:space="preserve"> »</w:t>
      </w:r>
    </w:p>
    <w:p w14:paraId="31A4A570" w14:textId="60E8C233" w:rsidR="00F52F3E" w:rsidRPr="006474B0" w:rsidRDefault="00E022B6" w:rsidP="00113B11">
      <w:r w:rsidRPr="007F4D3D">
        <w:rPr>
          <w:i/>
          <w:iCs/>
        </w:rPr>
        <w:t>La nuit dernière il a décidé</w:t>
      </w:r>
      <w:r>
        <w:t xml:space="preserve">. La phrase fait </w:t>
      </w:r>
      <w:r w:rsidR="00D42220">
        <w:t>référence à ce que Laban a reçu de ce Dieu, qui n’a pas eu besoin de t</w:t>
      </w:r>
      <w:r w:rsidR="00AD2DF5">
        <w:t>h</w:t>
      </w:r>
      <w:r w:rsidR="00D42220">
        <w:t>éraphim</w:t>
      </w:r>
      <w:r w:rsidR="00AD2DF5">
        <w:t xml:space="preserve">, ni de pratique divinatoire, pour s’exprimer à </w:t>
      </w:r>
      <w:r w:rsidR="007F4D3D">
        <w:t>lui, le fautif</w:t>
      </w:r>
      <w:r w:rsidR="00FC0481">
        <w:t xml:space="preserve">. Le jugement a été donné en faveur de l’humilié. Ainsi, Jacob interprète la parole de Yahvé à son beau-père comme un verdict définitif. Laban n’ayant plus à se prononcer : </w:t>
      </w:r>
      <w:r w:rsidR="00FC0481" w:rsidRPr="00D56A7B">
        <w:rPr>
          <w:i/>
          <w:iCs/>
        </w:rPr>
        <w:t>Garde-toi de rien dire à Jacob en bien ou en mal.</w:t>
      </w:r>
      <w:r w:rsidR="006474B0">
        <w:t xml:space="preserve"> Dieu a jugé, et contrevenir à </w:t>
      </w:r>
      <w:r w:rsidR="007F4D3D">
        <w:t>c</w:t>
      </w:r>
      <w:r w:rsidR="006474B0">
        <w:t>e jugement, serait se mettre sous la malédiction de ce Dieu. C’est bien ce que risque Laban</w:t>
      </w:r>
      <w:r w:rsidR="00F52F3E">
        <w:t xml:space="preserve">. Et c’est pourquoi, </w:t>
      </w:r>
      <w:r w:rsidR="001B798C">
        <w:t xml:space="preserve">entre autre, </w:t>
      </w:r>
      <w:r w:rsidR="00F52F3E">
        <w:t xml:space="preserve">il demande à faire un pacte </w:t>
      </w:r>
      <w:r w:rsidR="002A407D">
        <w:t>avec Jacob</w:t>
      </w:r>
      <w:r w:rsidR="001B798C">
        <w:t> ;</w:t>
      </w:r>
      <w:r w:rsidR="002A407D">
        <w:t xml:space="preserve"> une alliance qui pourra le mettre à l’abri de la colère de Yahvé</w:t>
      </w:r>
      <w:r w:rsidR="00113B11">
        <w:t xml:space="preserve"> et </w:t>
      </w:r>
      <w:r w:rsidR="00A56B27">
        <w:t>avaliser</w:t>
      </w:r>
      <w:r w:rsidR="00113B11">
        <w:t xml:space="preserve"> le jugement divin </w:t>
      </w:r>
      <w:r w:rsidR="00EB70B4">
        <w:t>quant au</w:t>
      </w:r>
      <w:r w:rsidR="00A84C4A">
        <w:t xml:space="preserve"> départ de </w:t>
      </w:r>
      <w:r w:rsidR="007F4D3D">
        <w:t xml:space="preserve">son neveu, </w:t>
      </w:r>
      <w:r w:rsidR="00A84C4A">
        <w:t>ses épouses</w:t>
      </w:r>
      <w:r w:rsidR="00EB70B4">
        <w:t xml:space="preserve"> et ses biens.</w:t>
      </w:r>
    </w:p>
    <w:p w14:paraId="6A301A05" w14:textId="77777777" w:rsidR="00D11EE6" w:rsidRDefault="00D11EE6" w:rsidP="003762CB"/>
    <w:p w14:paraId="05FCF1D5" w14:textId="77777777" w:rsidR="003762CB" w:rsidRPr="00033921" w:rsidRDefault="003762CB" w:rsidP="003762CB">
      <w:pPr>
        <w:ind w:firstLine="0"/>
        <w:rPr>
          <w:b/>
          <w:bCs/>
          <w:sz w:val="18"/>
          <w:szCs w:val="18"/>
        </w:rPr>
      </w:pPr>
      <w:r w:rsidRPr="00033921">
        <w:rPr>
          <w:b/>
          <w:bCs/>
          <w:sz w:val="18"/>
          <w:szCs w:val="18"/>
        </w:rPr>
        <w:t>[Sonal ]</w:t>
      </w:r>
    </w:p>
    <w:p w14:paraId="53D63824" w14:textId="77777777" w:rsidR="003762CB" w:rsidRDefault="003762CB" w:rsidP="003762CB">
      <w:pPr>
        <w:spacing w:line="259" w:lineRule="auto"/>
      </w:pPr>
    </w:p>
    <w:p w14:paraId="5C34AD05" w14:textId="77777777" w:rsidR="003762CB" w:rsidRDefault="003762CB" w:rsidP="003762CB">
      <w:pPr>
        <w:spacing w:line="259" w:lineRule="auto"/>
      </w:pPr>
    </w:p>
    <w:p w14:paraId="185CF48E" w14:textId="24E72AAD" w:rsidR="0034623E" w:rsidRDefault="0034623E" w:rsidP="00A95B15">
      <w:pPr>
        <w:pStyle w:val="Titre2"/>
        <w:numPr>
          <w:ilvl w:val="0"/>
          <w:numId w:val="11"/>
        </w:numPr>
      </w:pPr>
      <w:r>
        <w:t>L’alliance avec Laban 31, 43-54</w:t>
      </w:r>
    </w:p>
    <w:p w14:paraId="6996EC98" w14:textId="77777777" w:rsidR="003762CB" w:rsidRDefault="003762CB" w:rsidP="003762CB"/>
    <w:p w14:paraId="43CC70E4" w14:textId="01B02E4F" w:rsidR="00217BFF" w:rsidRDefault="001B798C" w:rsidP="00217BFF">
      <w:r>
        <w:t>Dans un premier temps, Laban rappelle son statut de patriarche et chef de clan</w:t>
      </w:r>
      <w:r w:rsidR="00A80639">
        <w:t xml:space="preserve"> : Rachel et Léa, et leurs enfants sont ses filles et ses fils, tout comme le cheptel conduit par Jacob. </w:t>
      </w:r>
      <w:r w:rsidR="00786F16">
        <w:t xml:space="preserve">L’alliance </w:t>
      </w:r>
      <w:r w:rsidR="002143C1">
        <w:t xml:space="preserve">concernera le nouveau statut de ces deux filles </w:t>
      </w:r>
      <w:r w:rsidR="00F669BE">
        <w:t xml:space="preserve">qu’il consent à laisser partir, ainsi que la séparation d’avec Jacob, et par conséquent son troupeau. </w:t>
      </w:r>
      <w:r w:rsidR="00386AEA">
        <w:t>C’est Laban qui déterminera les clauses de l’alliance se situant</w:t>
      </w:r>
      <w:r w:rsidR="00BB75F7">
        <w:t>, ironiquement, dans la position d’un suzerain face à un vassal. Ironiquement, parce que finalement, c’est bien Yahvé qui d’une certaine manière l’oblige à tant de concessions.</w:t>
      </w:r>
      <w:r w:rsidR="00246F96">
        <w:t xml:space="preserve"> Même dans la défaite, </w:t>
      </w:r>
      <w:r w:rsidR="00217BFF">
        <w:t>l’oppresseur préserve son orgueil.</w:t>
      </w:r>
      <w:r w:rsidR="00217BFF">
        <w:br w:type="page"/>
      </w:r>
    </w:p>
    <w:p w14:paraId="2CE2B887" w14:textId="0CF7B721" w:rsidR="001B798C" w:rsidRDefault="00217BFF" w:rsidP="00604CD7">
      <w:r>
        <w:lastRenderedPageBreak/>
        <w:t>L’alliance suit un rite très bien décrit. Jacob commence par élev</w:t>
      </w:r>
      <w:r w:rsidR="0090486D">
        <w:t>er</w:t>
      </w:r>
      <w:r>
        <w:t xml:space="preserve"> une stèle</w:t>
      </w:r>
      <w:r w:rsidR="00C776E6">
        <w:t xml:space="preserve"> et un t</w:t>
      </w:r>
      <w:r w:rsidR="001F2F77">
        <w:t>as de pierre</w:t>
      </w:r>
      <w:r w:rsidR="0089392B">
        <w:t>, un cairn</w:t>
      </w:r>
      <w:r w:rsidR="00C776E6">
        <w:t xml:space="preserve"> (en hébreu </w:t>
      </w:r>
      <w:r w:rsidR="001F2F77">
        <w:t xml:space="preserve">Gal / </w:t>
      </w:r>
      <w:r w:rsidR="004C0450" w:rsidRPr="004C0450">
        <w:rPr>
          <w:rtl/>
          <w:lang w:bidi="he-IL"/>
        </w:rPr>
        <w:t>גַּל</w:t>
      </w:r>
      <w:r w:rsidR="001F2F77">
        <w:t xml:space="preserve">) destiné à être un </w:t>
      </w:r>
      <w:r w:rsidR="007450F8">
        <w:t>mémorial, un témoin (en hébreu Ed</w:t>
      </w:r>
      <w:r w:rsidR="00604CD7">
        <w:t>/</w:t>
      </w:r>
      <w:r w:rsidR="00604CD7" w:rsidRPr="00604CD7">
        <w:rPr>
          <w:rFonts w:ascii="Calibri Light" w:hAnsi="Calibri Light" w:cs="Calibri Light"/>
          <w:cs/>
          <w:lang w:bidi="he-IL"/>
        </w:rPr>
        <w:t xml:space="preserve"> </w:t>
      </w:r>
      <w:r w:rsidR="00604CD7" w:rsidRPr="00604CD7">
        <w:rPr>
          <w:cs/>
          <w:lang w:bidi="he-IL"/>
        </w:rPr>
        <w:t>‎</w:t>
      </w:r>
      <w:r w:rsidR="00604CD7" w:rsidRPr="00604CD7">
        <w:rPr>
          <w:rtl/>
          <w:lang w:bidi="he-IL"/>
        </w:rPr>
        <w:t>עֵד</w:t>
      </w:r>
      <w:r w:rsidR="007450F8">
        <w:t xml:space="preserve">) de l’accord passé. D’où le nom </w:t>
      </w:r>
      <w:r w:rsidR="00604CD7" w:rsidRPr="00604CD7">
        <w:rPr>
          <w:i/>
          <w:iCs/>
        </w:rPr>
        <w:t>Galeed</w:t>
      </w:r>
      <w:r w:rsidR="00604CD7">
        <w:t xml:space="preserve"> / </w:t>
      </w:r>
      <w:r w:rsidR="007450F8" w:rsidRPr="00762555">
        <w:rPr>
          <w:i/>
          <w:iCs/>
        </w:rPr>
        <w:t>Galaad</w:t>
      </w:r>
      <w:r w:rsidR="007450F8">
        <w:t xml:space="preserve">, </w:t>
      </w:r>
      <w:r w:rsidR="009D5E43" w:rsidRPr="009D5E43">
        <w:rPr>
          <w:i/>
          <w:iCs/>
        </w:rPr>
        <w:t>cairn ou mont du témoin</w:t>
      </w:r>
      <w:r w:rsidR="009D5E43">
        <w:t xml:space="preserve"> </w:t>
      </w:r>
      <w:r w:rsidR="007450F8">
        <w:t xml:space="preserve">en hébreu ou </w:t>
      </w:r>
      <w:r w:rsidR="00762555" w:rsidRPr="00762555">
        <w:rPr>
          <w:i/>
          <w:iCs/>
        </w:rPr>
        <w:t>Yegar Sahadouta</w:t>
      </w:r>
      <w:r w:rsidR="00762555">
        <w:t xml:space="preserve"> dans </w:t>
      </w:r>
      <w:r w:rsidR="0090486D">
        <w:t xml:space="preserve">la </w:t>
      </w:r>
      <w:r w:rsidR="00762555">
        <w:t>langue de Laban. Le rite se poursuit par un repas</w:t>
      </w:r>
      <w:r w:rsidR="00604CD7">
        <w:t xml:space="preserve"> partagé.</w:t>
      </w:r>
      <w:r w:rsidR="00762555">
        <w:t xml:space="preserve"> Il se terminera par </w:t>
      </w:r>
      <w:r w:rsidR="00604CD7">
        <w:t>un sacrifice venant conclure l’alliance, occasion d’un repas sacral.</w:t>
      </w:r>
      <w:r w:rsidR="00E036E9">
        <w:t xml:space="preserve"> Entre la stèle et le sacrifice</w:t>
      </w:r>
      <w:r w:rsidR="00233A13">
        <w:t>,</w:t>
      </w:r>
      <w:r w:rsidR="00E036E9">
        <w:t xml:space="preserve"> Laban prononce le contenu, les clauses de l’alliance qui engage</w:t>
      </w:r>
      <w:r w:rsidR="00233A13">
        <w:t>nt</w:t>
      </w:r>
      <w:r w:rsidR="00E036E9">
        <w:t xml:space="preserve"> les partenaires</w:t>
      </w:r>
      <w:r w:rsidR="00E210B9">
        <w:t xml:space="preserve"> en prenant à témoin les dieux qui </w:t>
      </w:r>
      <w:r w:rsidR="00925D76">
        <w:t>exerceront leur sentence contre tout contrevenant.</w:t>
      </w:r>
    </w:p>
    <w:p w14:paraId="0CAB8F0B" w14:textId="77777777" w:rsidR="008026B1" w:rsidRPr="00C86427" w:rsidRDefault="008026B1" w:rsidP="0094639F"/>
    <w:p w14:paraId="4F93D822" w14:textId="46EE2288" w:rsidR="00C86427" w:rsidRDefault="00925D76" w:rsidP="006A625A">
      <w:r w:rsidRPr="006A625A">
        <w:rPr>
          <w:b/>
          <w:bCs/>
        </w:rPr>
        <w:t>[Gn 31]</w:t>
      </w:r>
      <w:r>
        <w:rPr>
          <w:b/>
          <w:bCs/>
        </w:rPr>
        <w:t xml:space="preserve"> </w:t>
      </w:r>
      <w:r w:rsidR="00C86427" w:rsidRPr="00C86427">
        <w:rPr>
          <w:i/>
          <w:iCs/>
          <w:vertAlign w:val="superscript"/>
        </w:rPr>
        <w:t>48</w:t>
      </w:r>
      <w:r w:rsidR="00C86427" w:rsidRPr="00C86427">
        <w:rPr>
          <w:i/>
          <w:iCs/>
        </w:rPr>
        <w:t xml:space="preserve"> Laban dit: « Ce tas est aujourd’hui témoin entre moi et toi »</w:t>
      </w:r>
      <w:r w:rsidR="006E7381">
        <w:rPr>
          <w:i/>
          <w:iCs/>
        </w:rPr>
        <w:t xml:space="preserve"> </w:t>
      </w:r>
      <w:r w:rsidR="006E7381">
        <w:t>[…</w:t>
      </w:r>
      <w:r w:rsidR="00FC20B0">
        <w:t xml:space="preserve">] </w:t>
      </w:r>
      <w:r w:rsidR="00C86427" w:rsidRPr="00C86427">
        <w:rPr>
          <w:i/>
          <w:iCs/>
          <w:vertAlign w:val="superscript"/>
        </w:rPr>
        <w:t>50</w:t>
      </w:r>
      <w:r w:rsidR="00C86427" w:rsidRPr="00C86427">
        <w:rPr>
          <w:i/>
          <w:iCs/>
        </w:rPr>
        <w:t xml:space="preserve"> </w:t>
      </w:r>
      <w:r w:rsidR="00C86427" w:rsidRPr="0090486D">
        <w:rPr>
          <w:i/>
          <w:iCs/>
        </w:rPr>
        <w:t>Si tu humilies mes filles, et si tu prends des femmes en plus de mes filles</w:t>
      </w:r>
      <w:r w:rsidR="00C86427" w:rsidRPr="00C86427">
        <w:rPr>
          <w:i/>
          <w:iCs/>
        </w:rPr>
        <w:t xml:space="preserve">, vois que, même si personne n’est avec nous, Dieu est témoin entre nous. » </w:t>
      </w:r>
      <w:r w:rsidR="00C86427" w:rsidRPr="00C86427">
        <w:rPr>
          <w:i/>
          <w:iCs/>
          <w:vertAlign w:val="superscript"/>
        </w:rPr>
        <w:t>51</w:t>
      </w:r>
      <w:r w:rsidR="00C86427" w:rsidRPr="00C86427">
        <w:rPr>
          <w:i/>
          <w:iCs/>
        </w:rPr>
        <w:t xml:space="preserve"> </w:t>
      </w:r>
      <w:r w:rsidR="00C86427" w:rsidRPr="00783A7A">
        <w:rPr>
          <w:i/>
          <w:iCs/>
        </w:rPr>
        <w:t>Laban</w:t>
      </w:r>
      <w:r w:rsidR="00C86427" w:rsidRPr="00C86427">
        <w:rPr>
          <w:i/>
          <w:iCs/>
        </w:rPr>
        <w:t xml:space="preserve"> dit à Jacob: « Voici ce tas de pierres que j’ai jetées entre moi et toi, voici cette stèle. </w:t>
      </w:r>
      <w:r w:rsidR="00C86427" w:rsidRPr="00C86427">
        <w:rPr>
          <w:i/>
          <w:iCs/>
          <w:vertAlign w:val="superscript"/>
        </w:rPr>
        <w:t>52</w:t>
      </w:r>
      <w:r w:rsidR="00C86427" w:rsidRPr="00C86427">
        <w:rPr>
          <w:i/>
          <w:iCs/>
        </w:rPr>
        <w:t xml:space="preserve"> Ce tas de pierres est témoin, cette stèle est témoin. </w:t>
      </w:r>
      <w:r w:rsidR="00C86427" w:rsidRPr="0090486D">
        <w:rPr>
          <w:i/>
          <w:iCs/>
        </w:rPr>
        <w:t>Moi, je jure de ne pas dépasser ce tas dans ta direction et toi, tu jures de ne pas dépasser ce tas dans ma direction</w:t>
      </w:r>
      <w:r w:rsidR="0090486D">
        <w:rPr>
          <w:i/>
          <w:iCs/>
        </w:rPr>
        <w:t xml:space="preserve"> </w:t>
      </w:r>
      <w:r w:rsidR="00C86427" w:rsidRPr="00C86427">
        <w:rPr>
          <w:i/>
          <w:iCs/>
        </w:rPr>
        <w:t xml:space="preserve">– et cette stèle– sous peine de malheur. </w:t>
      </w:r>
      <w:r w:rsidR="00C86427" w:rsidRPr="00C86427">
        <w:rPr>
          <w:i/>
          <w:iCs/>
          <w:vertAlign w:val="superscript"/>
        </w:rPr>
        <w:t>53</w:t>
      </w:r>
      <w:r w:rsidR="00C86427" w:rsidRPr="00C86427">
        <w:rPr>
          <w:i/>
          <w:iCs/>
        </w:rPr>
        <w:t xml:space="preserve"> Que le Dieu d’Abraham et le Dieu de Nahor protègent le droit entre nous. »– C’était le Dieu de leur père.– Jacob jura par la Terreur d’Isaac, son père</w:t>
      </w:r>
      <w:r w:rsidR="00C86427" w:rsidRPr="00C86427">
        <w:t>.</w:t>
      </w:r>
    </w:p>
    <w:p w14:paraId="154E99B3" w14:textId="1A928E2E" w:rsidR="0090486D" w:rsidRDefault="00E67542" w:rsidP="003B42DA">
      <w:r>
        <w:t xml:space="preserve">Laban proclame les clauses de l’alliance </w:t>
      </w:r>
      <w:r w:rsidR="004A4400">
        <w:t>en prenant à témoin la stèle, c’est-à-dire les dieux</w:t>
      </w:r>
      <w:r w:rsidR="00B429D9">
        <w:t>, et prend acte de la séparation des clans. Une séparation définitive mais sous conditions</w:t>
      </w:r>
      <w:r w:rsidR="00687EB5">
        <w:t xml:space="preserve">. Laban interdit à Jacob de prendre </w:t>
      </w:r>
      <w:r w:rsidR="00084679">
        <w:t xml:space="preserve">des </w:t>
      </w:r>
      <w:r w:rsidR="00783A7A">
        <w:t>épouses supplémentaires</w:t>
      </w:r>
      <w:r w:rsidR="00084679">
        <w:t xml:space="preserve"> et surtout de </w:t>
      </w:r>
      <w:r w:rsidR="00D673DE">
        <w:t>ne pas les humilier</w:t>
      </w:r>
      <w:r w:rsidR="0090486D">
        <w:t>.</w:t>
      </w:r>
      <w:r w:rsidR="00D673DE">
        <w:t xml:space="preserve"> </w:t>
      </w:r>
      <w:r w:rsidR="00084679">
        <w:t xml:space="preserve">Ce qui est assez ironique de sa part, mais pertinent du point de vue du rédacteur. En effet, </w:t>
      </w:r>
      <w:r w:rsidR="0026206D">
        <w:t>Laban interdit</w:t>
      </w:r>
      <w:r w:rsidR="00084679">
        <w:t xml:space="preserve"> à Jacob c</w:t>
      </w:r>
      <w:r w:rsidR="0026206D">
        <w:t xml:space="preserve">e que </w:t>
      </w:r>
      <w:r w:rsidR="00084679">
        <w:t>lui</w:t>
      </w:r>
      <w:r w:rsidR="0026206D">
        <w:t>-même lui</w:t>
      </w:r>
      <w:r w:rsidR="00084679">
        <w:t xml:space="preserve"> a </w:t>
      </w:r>
      <w:r w:rsidR="00D673DE">
        <w:t>imposé</w:t>
      </w:r>
      <w:r w:rsidR="00084679">
        <w:t> :</w:t>
      </w:r>
      <w:r w:rsidR="00D673DE">
        <w:t xml:space="preserve"> une épouse </w:t>
      </w:r>
      <w:r w:rsidR="00084679">
        <w:t>supplémentaire</w:t>
      </w:r>
      <w:r w:rsidR="00D673DE">
        <w:t xml:space="preserve"> </w:t>
      </w:r>
      <w:r w:rsidR="00084679">
        <w:t xml:space="preserve">avec Léa </w:t>
      </w:r>
      <w:r w:rsidR="00D673DE">
        <w:t xml:space="preserve">et l’humiliation… </w:t>
      </w:r>
      <w:r w:rsidR="00DF12E6">
        <w:t>Mais le lecteur comprend aussi que le clan de Jacob, ou celles et ceux qui s’en réclament</w:t>
      </w:r>
      <w:r w:rsidR="00D413D1">
        <w:t>, leurs descendants, devront respecter l’épouse et la fille</w:t>
      </w:r>
      <w:r w:rsidR="009635D2">
        <w:t>, et le réfugié</w:t>
      </w:r>
      <w:r w:rsidR="00BB5EF6">
        <w:t>.</w:t>
      </w:r>
    </w:p>
    <w:p w14:paraId="3EDE6048" w14:textId="73126E90" w:rsidR="00C93788" w:rsidRDefault="00BB5EF6" w:rsidP="003B42DA">
      <w:r>
        <w:t xml:space="preserve"> </w:t>
      </w:r>
      <w:r w:rsidR="009224AA">
        <w:t>L’humiliation devient une frontière à ne pas franchir, tout</w:t>
      </w:r>
      <w:r w:rsidR="009635D2">
        <w:t xml:space="preserve"> comme</w:t>
      </w:r>
      <w:r w:rsidR="009224AA">
        <w:t xml:space="preserve"> celle qui est désormais signifié par ce cairn, séparant </w:t>
      </w:r>
      <w:r w:rsidR="009635D2">
        <w:t xml:space="preserve">la terre de </w:t>
      </w:r>
      <w:r w:rsidR="009224AA">
        <w:t xml:space="preserve">Jacob de </w:t>
      </w:r>
      <w:r w:rsidR="009635D2">
        <w:t xml:space="preserve">celle de </w:t>
      </w:r>
      <w:r w:rsidR="009224AA">
        <w:t xml:space="preserve">Laban. </w:t>
      </w:r>
      <w:r w:rsidR="00ED3C95">
        <w:t xml:space="preserve">La séparation entre les deux hommes est définitive : chacun a désormais sa terre et son troupeau. </w:t>
      </w:r>
      <w:r w:rsidR="002023F9">
        <w:t>Jacob</w:t>
      </w:r>
      <w:r w:rsidR="00BD33EC">
        <w:t xml:space="preserve"> ne peut avoir</w:t>
      </w:r>
      <w:r w:rsidR="007552A1">
        <w:t xml:space="preserve"> de revendication territoriale sur le clan de son beau-père</w:t>
      </w:r>
      <w:r w:rsidR="00BD33EC">
        <w:t xml:space="preserve"> ou son héritage</w:t>
      </w:r>
      <w:r w:rsidR="007552A1">
        <w:t>. Et inversement</w:t>
      </w:r>
      <w:r w:rsidR="006766ED">
        <w:t xml:space="preserve"> </w:t>
      </w:r>
      <w:r w:rsidR="006766ED" w:rsidRPr="00C86427">
        <w:rPr>
          <w:i/>
          <w:iCs/>
        </w:rPr>
        <w:t>sous peine de malheur</w:t>
      </w:r>
      <w:r w:rsidR="006766ED">
        <w:rPr>
          <w:i/>
          <w:iCs/>
        </w:rPr>
        <w:t>…</w:t>
      </w:r>
      <w:r w:rsidR="006766ED">
        <w:t xml:space="preserve"> c’est-à-dire</w:t>
      </w:r>
      <w:r w:rsidR="003B42DA">
        <w:t xml:space="preserve"> le châtiment qui pourrait s’abattre sur le contrevenant de la part de chaque dieu témoin : le dieu de Jacob, Yahvé, t</w:t>
      </w:r>
      <w:r w:rsidR="007552A1">
        <w:t>erreur d’Isaac</w:t>
      </w:r>
      <w:r w:rsidR="00AE6C75">
        <w:t xml:space="preserve"> ou qu’Isaac craint</w:t>
      </w:r>
      <w:r w:rsidR="003B42DA">
        <w:t xml:space="preserve">, </w:t>
      </w:r>
      <w:r w:rsidR="00AE6C75">
        <w:t xml:space="preserve"> et le dieu de Nahor</w:t>
      </w:r>
      <w:r w:rsidR="001D5891">
        <w:t xml:space="preserve"> </w:t>
      </w:r>
      <w:r w:rsidR="003B42DA">
        <w:t>(</w:t>
      </w:r>
      <w:r w:rsidR="0026206D">
        <w:t>a</w:t>
      </w:r>
      <w:r w:rsidR="003B42DA">
        <w:t xml:space="preserve">ïeul de Laban et </w:t>
      </w:r>
      <w:r w:rsidR="001D5891">
        <w:t>frère d</w:t>
      </w:r>
      <w:r w:rsidR="00360980">
        <w:t>’Abram)</w:t>
      </w:r>
      <w:r w:rsidR="003B42DA">
        <w:t>.</w:t>
      </w:r>
    </w:p>
    <w:p w14:paraId="2E38CC94" w14:textId="77777777" w:rsidR="00C93788" w:rsidRDefault="00C93788">
      <w:pPr>
        <w:spacing w:line="259" w:lineRule="auto"/>
        <w:ind w:firstLine="0"/>
        <w:jc w:val="left"/>
      </w:pPr>
      <w:r>
        <w:br w:type="page"/>
      </w:r>
    </w:p>
    <w:p w14:paraId="475C7D81" w14:textId="5E958829" w:rsidR="003B42DA" w:rsidRDefault="003B42DA" w:rsidP="003B42DA">
      <w:r>
        <w:lastRenderedPageBreak/>
        <w:t xml:space="preserve">Les clauses sont simples et ne demandent aucune </w:t>
      </w:r>
      <w:r w:rsidR="003609B2">
        <w:t>compensation financière, ni n’exige aucun soutien ou signe d’amitié. Cette alliance avec Laban n’est pas sans rappeler celle passé</w:t>
      </w:r>
      <w:r w:rsidR="0026206D">
        <w:t>e</w:t>
      </w:r>
      <w:r w:rsidR="003609B2">
        <w:t xml:space="preserve"> entre Isaac et Abimélèk qui </w:t>
      </w:r>
      <w:r w:rsidR="00C93788">
        <w:t>avalis</w:t>
      </w:r>
      <w:r w:rsidR="0026206D">
        <w:t>ait également</w:t>
      </w:r>
      <w:r w:rsidR="00C93788">
        <w:t xml:space="preserve"> la séparation entre le royaume de Guérar et le domaine d’Isaac. </w:t>
      </w:r>
      <w:r w:rsidR="00947C76">
        <w:t>Abimélèk qui souhait</w:t>
      </w:r>
      <w:r w:rsidR="0026206D">
        <w:t>ait</w:t>
      </w:r>
      <w:r w:rsidR="00947C76">
        <w:t xml:space="preserve"> une alliance avec Isaac par crainte de représailles de la part de Yahvé. </w:t>
      </w:r>
    </w:p>
    <w:p w14:paraId="1C5D0722" w14:textId="299575B9" w:rsidR="00947C76" w:rsidRDefault="00C52BA5" w:rsidP="003B42DA">
      <w:r>
        <w:t xml:space="preserve">L’alliance a pour but d’établir des relations pacifiées car encadrées entre les signataires. </w:t>
      </w:r>
      <w:r w:rsidR="00DA24C9">
        <w:t>La fuite de Jacob devient un départ, la poursuite de Laban s’est mué</w:t>
      </w:r>
      <w:r w:rsidR="0026206D">
        <w:t>e</w:t>
      </w:r>
      <w:r w:rsidR="00DA24C9">
        <w:t xml:space="preserve"> en </w:t>
      </w:r>
      <w:r w:rsidR="00F14BB8">
        <w:t>adieu</w:t>
      </w:r>
      <w:r w:rsidR="00DA24C9">
        <w:t xml:space="preserve">. </w:t>
      </w:r>
    </w:p>
    <w:p w14:paraId="2EBEBFEF" w14:textId="77777777" w:rsidR="00E16528" w:rsidRDefault="00E16528" w:rsidP="00E16528">
      <w:r>
        <w:rPr>
          <w:b/>
          <w:bCs/>
        </w:rPr>
        <w:t>[Gn</w:t>
      </w:r>
      <w:r w:rsidRPr="00C86427">
        <w:rPr>
          <w:b/>
          <w:bCs/>
        </w:rPr>
        <w:t xml:space="preserve"> 32</w:t>
      </w:r>
      <w:r>
        <w:rPr>
          <w:b/>
          <w:bCs/>
        </w:rPr>
        <w:t xml:space="preserve">] </w:t>
      </w:r>
      <w:r w:rsidRPr="00C86427">
        <w:rPr>
          <w:i/>
          <w:iCs/>
          <w:vertAlign w:val="superscript"/>
        </w:rPr>
        <w:t>1</w:t>
      </w:r>
      <w:r w:rsidRPr="00C86427">
        <w:rPr>
          <w:i/>
          <w:iCs/>
        </w:rPr>
        <w:t xml:space="preserve"> Laban se leva de bon matin, il embrassa ses fils et ses filles, il les bénit et retourna chez lui. </w:t>
      </w:r>
      <w:r w:rsidRPr="00C86427">
        <w:rPr>
          <w:i/>
          <w:iCs/>
          <w:vertAlign w:val="superscript"/>
        </w:rPr>
        <w:t>2</w:t>
      </w:r>
      <w:r w:rsidRPr="00C86427">
        <w:rPr>
          <w:i/>
          <w:iCs/>
        </w:rPr>
        <w:t xml:space="preserve"> Jacob allait son chemin quand des messagers de Dieu survinrent.</w:t>
      </w:r>
      <w:r w:rsidRPr="003762CB">
        <w:rPr>
          <w:i/>
          <w:iCs/>
        </w:rPr>
        <w:t xml:space="preserve"> </w:t>
      </w:r>
      <w:r w:rsidRPr="003762CB">
        <w:rPr>
          <w:i/>
          <w:iCs/>
          <w:vertAlign w:val="superscript"/>
        </w:rPr>
        <w:t>3</w:t>
      </w:r>
      <w:r w:rsidRPr="003762CB">
        <w:rPr>
          <w:i/>
          <w:iCs/>
        </w:rPr>
        <w:t xml:space="preserve"> Dès qu’il les vit, il s’écria: « C’est un camp de Dieu », et il appela ce lieu </w:t>
      </w:r>
      <w:r w:rsidRPr="0026206D">
        <w:rPr>
          <w:i/>
          <w:iCs/>
        </w:rPr>
        <w:t>Mahanaïm</w:t>
      </w:r>
      <w:r w:rsidRPr="003762CB">
        <w:t xml:space="preserve">. </w:t>
      </w:r>
    </w:p>
    <w:p w14:paraId="5DFF7509" w14:textId="0E8094CC" w:rsidR="003762CB" w:rsidRDefault="00F14BB8" w:rsidP="00C94550">
      <w:r>
        <w:t xml:space="preserve">C’est ainsi que ce conclut ce récit où la </w:t>
      </w:r>
      <w:r w:rsidR="00F57C19">
        <w:t>manifestation</w:t>
      </w:r>
      <w:r>
        <w:t xml:space="preserve"> divine</w:t>
      </w:r>
      <w:r w:rsidR="00F32757">
        <w:t xml:space="preserve"> vient, d’une certaine manière</w:t>
      </w:r>
      <w:r w:rsidR="00F57C19">
        <w:t xml:space="preserve"> ce</w:t>
      </w:r>
      <w:r w:rsidR="00191B09">
        <w:t>r</w:t>
      </w:r>
      <w:r w:rsidR="00F57C19">
        <w:t>tifier, authentifier l’accord entre Laban et Jacob</w:t>
      </w:r>
      <w:r w:rsidR="00191B09">
        <w:t xml:space="preserve">. Un accord qui est plutôt favorable à ce dernier et </w:t>
      </w:r>
      <w:r w:rsidR="0026206D">
        <w:t xml:space="preserve">lui </w:t>
      </w:r>
      <w:r w:rsidR="00191B09">
        <w:t xml:space="preserve">permet aussi de </w:t>
      </w:r>
      <w:r w:rsidR="0026206D">
        <w:t xml:space="preserve">se </w:t>
      </w:r>
      <w:r w:rsidR="00191B09">
        <w:t xml:space="preserve">savoir toujours </w:t>
      </w:r>
      <w:r w:rsidR="004E6E4E">
        <w:t>accompagné</w:t>
      </w:r>
      <w:r w:rsidR="00C94550">
        <w:t xml:space="preserve"> de</w:t>
      </w:r>
      <w:r w:rsidR="00191B09">
        <w:t xml:space="preserve"> son dieu. </w:t>
      </w:r>
      <w:r w:rsidR="00177E35">
        <w:t>Le mot Ma</w:t>
      </w:r>
      <w:r w:rsidR="004505FF">
        <w:t>h</w:t>
      </w:r>
      <w:r w:rsidR="00177E35">
        <w:t xml:space="preserve">anaïm, est </w:t>
      </w:r>
      <w:r w:rsidR="00552DCE">
        <w:t xml:space="preserve">la contraction de </w:t>
      </w:r>
      <w:r w:rsidR="00552DCE" w:rsidRPr="00C94550">
        <w:rPr>
          <w:i/>
          <w:iCs/>
        </w:rPr>
        <w:t>Mahanè Elohim</w:t>
      </w:r>
      <w:r w:rsidR="00C94550">
        <w:t xml:space="preserve"> </w:t>
      </w:r>
      <w:r w:rsidR="00C94550" w:rsidRPr="00C94550">
        <w:rPr>
          <w:cs/>
          <w:lang w:bidi="he-IL"/>
        </w:rPr>
        <w:t>‎</w:t>
      </w:r>
      <w:r w:rsidR="00C94550" w:rsidRPr="00C94550">
        <w:rPr>
          <w:rtl/>
          <w:lang w:bidi="he-IL"/>
        </w:rPr>
        <w:t xml:space="preserve">מַחֲנֵה אֱלֹהִים </w:t>
      </w:r>
      <w:r w:rsidR="00C94550">
        <w:t xml:space="preserve"> </w:t>
      </w:r>
      <w:r w:rsidR="00552DCE">
        <w:t>qu’on peut traduire par le camp</w:t>
      </w:r>
      <w:r w:rsidR="00C94550">
        <w:t>ement</w:t>
      </w:r>
      <w:r w:rsidR="00552DCE">
        <w:t xml:space="preserve"> de Dieu</w:t>
      </w:r>
      <w:r w:rsidR="004505FF">
        <w:t>.</w:t>
      </w:r>
      <w:r w:rsidR="00177E35">
        <w:t xml:space="preserve"> </w:t>
      </w:r>
      <w:r w:rsidR="004505FF">
        <w:t xml:space="preserve">Un campement ou un camp qui permet aussi de faire la transition avec l’épisode suivant. </w:t>
      </w:r>
    </w:p>
    <w:p w14:paraId="40CA4180" w14:textId="77777777" w:rsidR="00552307" w:rsidRDefault="00552307" w:rsidP="003762CB"/>
    <w:p w14:paraId="2C39B0BD" w14:textId="77777777" w:rsidR="003762CB" w:rsidRPr="00033921" w:rsidRDefault="003762CB" w:rsidP="003762CB">
      <w:pPr>
        <w:ind w:firstLine="0"/>
        <w:rPr>
          <w:b/>
          <w:bCs/>
          <w:sz w:val="18"/>
          <w:szCs w:val="18"/>
        </w:rPr>
      </w:pPr>
      <w:r w:rsidRPr="00033921">
        <w:rPr>
          <w:b/>
          <w:bCs/>
          <w:sz w:val="18"/>
          <w:szCs w:val="18"/>
        </w:rPr>
        <w:t>[Sonal ]</w:t>
      </w:r>
    </w:p>
    <w:p w14:paraId="3C3E0DAA" w14:textId="77777777" w:rsidR="003762CB" w:rsidRDefault="003762CB" w:rsidP="003762CB">
      <w:pPr>
        <w:spacing w:line="259" w:lineRule="auto"/>
      </w:pPr>
    </w:p>
    <w:p w14:paraId="6D586834" w14:textId="77777777" w:rsidR="003762CB" w:rsidRDefault="003762CB" w:rsidP="003762CB"/>
    <w:p w14:paraId="617F9381" w14:textId="64355706" w:rsidR="00DE399F" w:rsidRDefault="00DE399F" w:rsidP="00A95B15">
      <w:pPr>
        <w:pStyle w:val="Titre2"/>
        <w:numPr>
          <w:ilvl w:val="0"/>
          <w:numId w:val="11"/>
        </w:numPr>
      </w:pPr>
      <w:r>
        <w:t xml:space="preserve">Conclusion </w:t>
      </w:r>
    </w:p>
    <w:p w14:paraId="62A8D4D9" w14:textId="77777777" w:rsidR="003762CB" w:rsidRDefault="003762CB" w:rsidP="00F04176"/>
    <w:p w14:paraId="039E59BD" w14:textId="5854686B" w:rsidR="004505FF" w:rsidRDefault="003912E0" w:rsidP="000D68A5">
      <w:r>
        <w:t>Le personnage de Laban, comme nous l’avons suggéré, est associé au pharaon tyrannique de Moïse</w:t>
      </w:r>
      <w:r w:rsidR="00B12674">
        <w:t>. Pour beaucoup, Laban pourrait évoqu</w:t>
      </w:r>
      <w:r w:rsidR="0086346D">
        <w:t>er</w:t>
      </w:r>
      <w:r w:rsidR="00B12674">
        <w:t xml:space="preserve"> ces souverains despotes, notamment ceux de l’empire assyrien du 7</w:t>
      </w:r>
      <w:r w:rsidR="00B12674" w:rsidRPr="00B12674">
        <w:rPr>
          <w:vertAlign w:val="superscript"/>
        </w:rPr>
        <w:t>e</w:t>
      </w:r>
      <w:r w:rsidR="00B12674">
        <w:t xml:space="preserve"> siècle</w:t>
      </w:r>
      <w:r w:rsidR="00BD50AE">
        <w:t xml:space="preserve">, qui ont dominé et soumis les israélites. La figure est plus vaste et pourrait convenir à toute situation de domination et d’emprise. </w:t>
      </w:r>
      <w:r w:rsidR="0086346D">
        <w:t>Laban</w:t>
      </w:r>
      <w:r w:rsidR="00025DDC">
        <w:t xml:space="preserve"> se sert de ce neveu</w:t>
      </w:r>
      <w:r w:rsidR="000D68A5">
        <w:t>, fils du riche et puissant Isaac,</w:t>
      </w:r>
      <w:r w:rsidR="00025DDC">
        <w:t xml:space="preserve"> </w:t>
      </w:r>
      <w:r w:rsidR="00B419F8">
        <w:t xml:space="preserve">pour </w:t>
      </w:r>
      <w:r w:rsidR="000D68A5">
        <w:t xml:space="preserve">le </w:t>
      </w:r>
      <w:r w:rsidR="00B419F8">
        <w:t xml:space="preserve">marier </w:t>
      </w:r>
      <w:r w:rsidR="000D68A5">
        <w:t xml:space="preserve">à </w:t>
      </w:r>
      <w:r w:rsidR="00B419F8">
        <w:t xml:space="preserve">ses </w:t>
      </w:r>
      <w:r w:rsidR="000D68A5">
        <w:t xml:space="preserve">deux </w:t>
      </w:r>
      <w:r w:rsidR="00B419F8">
        <w:t xml:space="preserve">filles. </w:t>
      </w:r>
      <w:r w:rsidR="000D68A5">
        <w:t xml:space="preserve">Il emploie à moindre coût cet </w:t>
      </w:r>
      <w:r w:rsidR="00025DDC">
        <w:t>expert en élevage et béni de Dieu pour s’enrichir</w:t>
      </w:r>
      <w:r w:rsidR="002E0DCB">
        <w:t>. Plus les troupeaux se multiplie</w:t>
      </w:r>
      <w:r w:rsidR="0086346D">
        <w:t>nt</w:t>
      </w:r>
      <w:r w:rsidR="002E0DCB">
        <w:t xml:space="preserve">, plus les gages de ce derniers diminuent. </w:t>
      </w:r>
      <w:r w:rsidR="00452FBE">
        <w:t>Il fait tout pour le retenir des manières des plus malhonnête</w:t>
      </w:r>
      <w:r w:rsidR="0086346D">
        <w:t>s</w:t>
      </w:r>
      <w:r w:rsidR="00452FBE">
        <w:t xml:space="preserve"> en écartant loin de Jacob le bétail bigarré</w:t>
      </w:r>
      <w:r w:rsidR="00B371E7">
        <w:t>, et allant jusqu’au</w:t>
      </w:r>
      <w:r w:rsidR="005241C1">
        <w:t>x</w:t>
      </w:r>
      <w:r w:rsidR="00B371E7">
        <w:t xml:space="preserve"> </w:t>
      </w:r>
      <w:r w:rsidR="005241C1">
        <w:t xml:space="preserve">menaces à son encontre et au </w:t>
      </w:r>
      <w:r w:rsidR="00B371E7">
        <w:t>chantage affectif à l’égard de ses filles et leurs enfants</w:t>
      </w:r>
      <w:r w:rsidR="00FB286A">
        <w:t xml:space="preserve"> qui font aussi la valeur de son clan. </w:t>
      </w:r>
    </w:p>
    <w:p w14:paraId="04D14477" w14:textId="77777777" w:rsidR="004505FF" w:rsidRDefault="004505FF">
      <w:pPr>
        <w:spacing w:line="259" w:lineRule="auto"/>
        <w:ind w:firstLine="0"/>
        <w:jc w:val="left"/>
      </w:pPr>
      <w:r>
        <w:br w:type="page"/>
      </w:r>
    </w:p>
    <w:p w14:paraId="6306792A" w14:textId="79F11429" w:rsidR="00092072" w:rsidRDefault="00665624" w:rsidP="000D68A5">
      <w:r>
        <w:lastRenderedPageBreak/>
        <w:t>Le rédacteur présente Yahvé comme le dieu des humiliés</w:t>
      </w:r>
      <w:r w:rsidR="00263F33">
        <w:t xml:space="preserve"> qui vient aider à rétablir toute justice</w:t>
      </w:r>
      <w:r w:rsidR="005241C1">
        <w:t>, et oblige</w:t>
      </w:r>
      <w:r w:rsidR="001C756D">
        <w:t xml:space="preserve"> le clan de Jacob à renoncer à toute relation de domination</w:t>
      </w:r>
      <w:r w:rsidR="00263F33">
        <w:t xml:space="preserve">. </w:t>
      </w:r>
      <w:r w:rsidR="00D36615">
        <w:t>Le jeune Jacob qui avait, d’une certaine manière, fuit son propre clan</w:t>
      </w:r>
      <w:r w:rsidR="00421C74">
        <w:t>,</w:t>
      </w:r>
      <w:r w:rsidR="00D36615">
        <w:t xml:space="preserve"> en raison de la colère </w:t>
      </w:r>
      <w:r w:rsidR="002E65AB">
        <w:t>meurtrière</w:t>
      </w:r>
      <w:r w:rsidR="00D36615">
        <w:t xml:space="preserve"> d’Ésaü, est encore obligé de fuir le clan</w:t>
      </w:r>
      <w:r w:rsidR="00421C74">
        <w:t xml:space="preserve"> </w:t>
      </w:r>
      <w:r w:rsidR="002E65AB">
        <w:t xml:space="preserve">qui l’hébergeait en raison de l’emprise et l’oppression de </w:t>
      </w:r>
      <w:r w:rsidR="001C756D">
        <w:t>Laban</w:t>
      </w:r>
      <w:r w:rsidR="002E65AB">
        <w:t xml:space="preserve">. </w:t>
      </w:r>
      <w:r w:rsidR="00F74CF2">
        <w:t>Mais pour aller vers où ? Lui faudra-t-il affronter son frère</w:t>
      </w:r>
      <w:r w:rsidR="00E84210">
        <w:t xml:space="preserve"> lors de ce retour en Canaan, c’est ce que nous découvrirons avec les prochains épisodes. </w:t>
      </w:r>
    </w:p>
    <w:p w14:paraId="6B4D7AFC" w14:textId="75F1B136" w:rsidR="00F04176" w:rsidRDefault="00E84210" w:rsidP="00F04176">
      <w:pPr>
        <w:rPr>
          <w:rFonts w:cs="Calibri"/>
          <w:b/>
          <w:bCs/>
        </w:rPr>
      </w:pPr>
      <w:r>
        <w:t>D’ici là, j</w:t>
      </w:r>
      <w:r w:rsidR="00F04176" w:rsidRPr="004854C0">
        <w:t xml:space="preserve">e vous souhaite, une bonne journée, une agréable soirée et je vous dis à bientôt sur </w:t>
      </w:r>
      <w:r w:rsidR="00F04176" w:rsidRPr="00264997">
        <w:rPr>
          <w:i/>
          <w:iCs/>
        </w:rPr>
        <w:t>Au Large Biblique</w:t>
      </w:r>
      <w:r w:rsidR="00F04176" w:rsidRPr="004854C0">
        <w:t>.</w:t>
      </w:r>
    </w:p>
    <w:p w14:paraId="1673FDDA" w14:textId="77777777" w:rsidR="00F04176" w:rsidRDefault="00F04176" w:rsidP="00F04176"/>
    <w:p w14:paraId="7ADE41AC" w14:textId="77777777" w:rsidR="00F04176" w:rsidRPr="00033921" w:rsidRDefault="00F04176" w:rsidP="00F04176">
      <w:pPr>
        <w:ind w:firstLine="0"/>
        <w:rPr>
          <w:rFonts w:cs="Calibri"/>
          <w:b/>
          <w:bCs/>
          <w:sz w:val="18"/>
          <w:szCs w:val="18"/>
        </w:rPr>
      </w:pPr>
      <w:r w:rsidRPr="00033921">
        <w:rPr>
          <w:rFonts w:cs="Calibri"/>
          <w:b/>
          <w:bCs/>
          <w:sz w:val="18"/>
          <w:szCs w:val="18"/>
        </w:rPr>
        <w:t>[Générique de fin ]</w:t>
      </w:r>
    </w:p>
    <w:p w14:paraId="3B8A6D81" w14:textId="77777777" w:rsidR="00F04176" w:rsidRDefault="00F04176" w:rsidP="00F04176"/>
    <w:p w14:paraId="28E84A4C" w14:textId="77777777" w:rsidR="00F04176" w:rsidRDefault="00F04176" w:rsidP="00F04176">
      <w:pPr>
        <w:pStyle w:val="Titre3"/>
      </w:pPr>
      <w:r>
        <w:t>NOTES</w:t>
      </w:r>
    </w:p>
    <w:p w14:paraId="7277085E" w14:textId="77777777" w:rsidR="00F04176" w:rsidRPr="009E1772" w:rsidRDefault="00F04176" w:rsidP="00F04176"/>
    <w:p w14:paraId="592EA2C0" w14:textId="77777777" w:rsidR="0035382A" w:rsidRPr="00E71C21" w:rsidRDefault="0035382A" w:rsidP="00A95B15">
      <w:pPr>
        <w:numPr>
          <w:ilvl w:val="0"/>
          <w:numId w:val="2"/>
        </w:numPr>
        <w:spacing w:after="0"/>
        <w:rPr>
          <w:sz w:val="18"/>
          <w:szCs w:val="18"/>
        </w:rPr>
      </w:pPr>
      <w:hyperlink r:id="rId34" w:anchor="biblio" w:history="1">
        <w:r w:rsidRPr="00E71C21">
          <w:rPr>
            <w:rStyle w:val="Lienhypertexte"/>
            <w:rFonts w:cs="Arial"/>
            <w:sz w:val="18"/>
            <w:szCs w:val="18"/>
          </w:rPr>
          <w:t>BIBLIOGRAPHIE</w:t>
        </w:r>
      </w:hyperlink>
      <w:r w:rsidRPr="00E71C21">
        <w:rPr>
          <w:sz w:val="18"/>
          <w:szCs w:val="18"/>
        </w:rPr>
        <w:t xml:space="preserve"> | </w:t>
      </w:r>
      <w:hyperlink r:id="rId35" w:anchor="cartes" w:history="1">
        <w:r w:rsidRPr="00E71C21">
          <w:rPr>
            <w:rStyle w:val="Lienhypertexte"/>
            <w:rFonts w:cs="Arial"/>
            <w:sz w:val="18"/>
            <w:szCs w:val="18"/>
          </w:rPr>
          <w:t>CARTES &amp; ILLUSTRATIONS</w:t>
        </w:r>
      </w:hyperlink>
      <w:r w:rsidRPr="00E71C21">
        <w:rPr>
          <w:sz w:val="18"/>
          <w:szCs w:val="18"/>
        </w:rPr>
        <w:t xml:space="preserve"> </w:t>
      </w:r>
    </w:p>
    <w:p w14:paraId="6D269742" w14:textId="5B896DD0" w:rsidR="0035382A" w:rsidRPr="00A95B3A" w:rsidRDefault="0035382A" w:rsidP="00A95B15">
      <w:pPr>
        <w:pStyle w:val="Paragraphedeliste"/>
        <w:numPr>
          <w:ilvl w:val="0"/>
          <w:numId w:val="2"/>
        </w:numPr>
        <w:rPr>
          <w:sz w:val="18"/>
          <w:szCs w:val="18"/>
        </w:rPr>
      </w:pPr>
      <w:r w:rsidRPr="00D809DD">
        <w:rPr>
          <w:sz w:val="18"/>
          <w:szCs w:val="18"/>
        </w:rPr>
        <w:t xml:space="preserve">Épisode enregistré en Vendée (85, France), </w:t>
      </w:r>
      <w:r w:rsidR="001D557B">
        <w:rPr>
          <w:sz w:val="18"/>
          <w:szCs w:val="18"/>
        </w:rPr>
        <w:t>février</w:t>
      </w:r>
      <w:r w:rsidRPr="00D809DD">
        <w:rPr>
          <w:sz w:val="18"/>
          <w:szCs w:val="18"/>
        </w:rPr>
        <w:t xml:space="preserve"> 2025. </w:t>
      </w:r>
      <w:r w:rsidR="001D557B" w:rsidRPr="00D809DD">
        <w:rPr>
          <w:sz w:val="18"/>
          <w:szCs w:val="18"/>
        </w:rPr>
        <w:t xml:space="preserve">Image de couverture : </w:t>
      </w:r>
      <w:r w:rsidR="001D557B" w:rsidRPr="00686662">
        <w:rPr>
          <w:sz w:val="18"/>
          <w:szCs w:val="18"/>
        </w:rPr>
        <w:t xml:space="preserve">Giovanni Battista TIEPOLO, </w:t>
      </w:r>
      <w:r w:rsidR="001D557B" w:rsidRPr="00686662">
        <w:rPr>
          <w:i/>
          <w:iCs/>
          <w:sz w:val="18"/>
          <w:szCs w:val="18"/>
        </w:rPr>
        <w:t>Rachel cachant les idoles</w:t>
      </w:r>
      <w:r w:rsidR="001D557B" w:rsidRPr="00686662">
        <w:rPr>
          <w:sz w:val="18"/>
          <w:szCs w:val="18"/>
        </w:rPr>
        <w:t xml:space="preserve">, v.1726-1729 – fresque : 400 cm x 500 cm (Galleria degli ospiti, Palais Patriarcal, Udine, ITA) – source : </w:t>
      </w:r>
      <w:hyperlink r:id="rId36" w:history="1">
        <w:r w:rsidR="001D557B" w:rsidRPr="00686662">
          <w:rPr>
            <w:rStyle w:val="Lienhypertexte"/>
            <w:rFonts w:cs="Arial"/>
            <w:sz w:val="18"/>
            <w:szCs w:val="18"/>
          </w:rPr>
          <w:t>wikimedia-commons</w:t>
        </w:r>
      </w:hyperlink>
    </w:p>
    <w:p w14:paraId="7B10F222" w14:textId="77777777" w:rsidR="00F04176" w:rsidRDefault="00F04176" w:rsidP="00F04176"/>
    <w:p w14:paraId="3D86BCD7" w14:textId="77777777" w:rsidR="00003040" w:rsidRDefault="00003040">
      <w:pPr>
        <w:spacing w:line="259" w:lineRule="auto"/>
        <w:ind w:firstLine="0"/>
        <w:jc w:val="left"/>
        <w:rPr>
          <w:rFonts w:eastAsiaTheme="majorEastAsia" w:cs="Times New Roman"/>
          <w:color w:val="1F3763" w:themeColor="accent1" w:themeShade="7F"/>
          <w:szCs w:val="24"/>
        </w:rPr>
      </w:pPr>
      <w:r>
        <w:br w:type="page"/>
      </w:r>
    </w:p>
    <w:p w14:paraId="34810D15" w14:textId="4487AD7D" w:rsidR="00360E26" w:rsidRDefault="00360E26" w:rsidP="00632E62">
      <w:pPr>
        <w:pStyle w:val="Titre1"/>
      </w:pPr>
      <w:bookmarkStart w:id="12" w:name="_Toc225003890"/>
      <w:r>
        <w:lastRenderedPageBreak/>
        <w:t xml:space="preserve">Épisode 8 : </w:t>
      </w:r>
      <w:r w:rsidR="00632E62" w:rsidRPr="00632E62">
        <w:t xml:space="preserve">Le combat avec Dieu Gn 32, </w:t>
      </w:r>
      <w:r w:rsidR="00FD0456">
        <w:t>4</w:t>
      </w:r>
      <w:r w:rsidR="00632E62" w:rsidRPr="00632E62">
        <w:t>-33</w:t>
      </w:r>
      <w:bookmarkEnd w:id="12"/>
    </w:p>
    <w:p w14:paraId="55DFB219" w14:textId="527501DE" w:rsidR="00360E26" w:rsidRPr="00B24932" w:rsidRDefault="00360E26" w:rsidP="00360E26">
      <w:pPr>
        <w:jc w:val="right"/>
        <w:rPr>
          <w:sz w:val="20"/>
          <w:szCs w:val="20"/>
        </w:rPr>
      </w:pPr>
      <w:r w:rsidRPr="00B24932">
        <w:rPr>
          <w:i/>
          <w:iCs/>
          <w:sz w:val="18"/>
          <w:szCs w:val="16"/>
        </w:rPr>
        <w:t>Épisode #</w:t>
      </w:r>
      <w:r>
        <w:rPr>
          <w:i/>
          <w:iCs/>
          <w:sz w:val="18"/>
          <w:szCs w:val="16"/>
        </w:rPr>
        <w:t>4</w:t>
      </w:r>
      <w:r w:rsidR="00632E62">
        <w:rPr>
          <w:i/>
          <w:iCs/>
          <w:sz w:val="18"/>
          <w:szCs w:val="16"/>
        </w:rPr>
        <w:t xml:space="preserve">18 </w:t>
      </w:r>
      <w:r w:rsidRPr="00B24932">
        <w:rPr>
          <w:i/>
          <w:iCs/>
          <w:sz w:val="18"/>
          <w:szCs w:val="16"/>
        </w:rPr>
        <w:t xml:space="preserve">diffusé le </w:t>
      </w:r>
      <w:r w:rsidR="00F268FD">
        <w:rPr>
          <w:i/>
          <w:iCs/>
          <w:sz w:val="18"/>
          <w:szCs w:val="16"/>
        </w:rPr>
        <w:t>04 mars 2026</w:t>
      </w:r>
    </w:p>
    <w:p w14:paraId="01C05043" w14:textId="77777777" w:rsidR="00360E26" w:rsidRDefault="00360E26" w:rsidP="00360E26"/>
    <w:p w14:paraId="49D3D263" w14:textId="77777777" w:rsidR="00360E26" w:rsidRDefault="00360E26" w:rsidP="00360E26"/>
    <w:p w14:paraId="5E3AF4B6" w14:textId="77777777" w:rsidR="00360E26" w:rsidRPr="00033921" w:rsidRDefault="00360E26" w:rsidP="00360E26">
      <w:pPr>
        <w:ind w:firstLine="0"/>
        <w:rPr>
          <w:rFonts w:cs="Calibri"/>
          <w:sz w:val="18"/>
          <w:szCs w:val="18"/>
        </w:rPr>
      </w:pPr>
      <w:r w:rsidRPr="00033921">
        <w:rPr>
          <w:rFonts w:cs="Calibri"/>
          <w:b/>
          <w:bCs/>
          <w:sz w:val="18"/>
          <w:szCs w:val="18"/>
        </w:rPr>
        <w:t>[Générique ]</w:t>
      </w:r>
    </w:p>
    <w:p w14:paraId="16CAC54F" w14:textId="77777777" w:rsidR="00360E26" w:rsidRDefault="00360E26" w:rsidP="00360E26"/>
    <w:p w14:paraId="7C001D58" w14:textId="77777777" w:rsidR="00360E26" w:rsidRDefault="00360E26" w:rsidP="00360E26"/>
    <w:p w14:paraId="4D959F77" w14:textId="352E5DE0" w:rsidR="00FE5B07" w:rsidRDefault="00FE5B07" w:rsidP="008A3F70">
      <w:pPr>
        <w:rPr>
          <w:color w:val="000000"/>
        </w:rPr>
      </w:pPr>
      <w:r w:rsidRPr="00440D26">
        <w:rPr>
          <w:color w:val="000000"/>
        </w:rPr>
        <w:t xml:space="preserve">Bienvenue sur </w:t>
      </w:r>
      <w:r w:rsidRPr="00440D26">
        <w:rPr>
          <w:i/>
          <w:color w:val="000000"/>
        </w:rPr>
        <w:t>Au Large Biblique</w:t>
      </w:r>
      <w:r w:rsidRPr="00440D26">
        <w:rPr>
          <w:color w:val="000000"/>
        </w:rPr>
        <w:t xml:space="preserve">, le podcast d’exploration de la Bible. </w:t>
      </w:r>
      <w:r w:rsidRPr="00440D26">
        <w:rPr>
          <w:b/>
          <w:color w:val="000000"/>
        </w:rPr>
        <w:t>[Gn 32]</w:t>
      </w:r>
      <w:r w:rsidRPr="00440D26">
        <w:rPr>
          <w:color w:val="000000"/>
        </w:rPr>
        <w:t xml:space="preserve"> </w:t>
      </w:r>
      <w:r w:rsidRPr="00F12049">
        <w:rPr>
          <w:i/>
          <w:color w:val="000000"/>
          <w:vertAlign w:val="superscript"/>
        </w:rPr>
        <w:t>2</w:t>
      </w:r>
      <w:r w:rsidRPr="00440D26">
        <w:rPr>
          <w:i/>
          <w:color w:val="000000"/>
        </w:rPr>
        <w:t xml:space="preserve"> Jacob allait son chemin quand des messagers de Dieu survinrent. </w:t>
      </w:r>
      <w:r w:rsidRPr="00F12049">
        <w:rPr>
          <w:i/>
          <w:color w:val="000000"/>
          <w:vertAlign w:val="superscript"/>
        </w:rPr>
        <w:t>3</w:t>
      </w:r>
      <w:r w:rsidRPr="00440D26">
        <w:rPr>
          <w:i/>
          <w:color w:val="000000"/>
        </w:rPr>
        <w:t xml:space="preserve"> Dès qu’il les vit, il s’écria: « C’est un camp de Dieu », et il appela ce lieu Mahanaïm.</w:t>
      </w:r>
      <w:r w:rsidRPr="00440D26">
        <w:rPr>
          <w:color w:val="000000"/>
        </w:rPr>
        <w:t xml:space="preserve"> Ce passage marque la transition entre la séparation de Jacob et Laban et la rencontre prochaine entre Jacob et Ésaü. Le nom </w:t>
      </w:r>
      <w:r w:rsidRPr="00440D26">
        <w:rPr>
          <w:i/>
          <w:color w:val="000000"/>
        </w:rPr>
        <w:t>Mahanaïm</w:t>
      </w:r>
      <w:r w:rsidRPr="00440D26">
        <w:rPr>
          <w:color w:val="000000"/>
        </w:rPr>
        <w:t xml:space="preserve"> </w:t>
      </w:r>
      <w:r>
        <w:t>signifiait selon le texte : le camp (Manahè), de Dieu (Elohim)</w:t>
      </w:r>
      <w:r w:rsidR="00F12049">
        <w:t xml:space="preserve"> mais on peut le lire aussi sous une forme duelle évoquant « deux camps » et</w:t>
      </w:r>
      <w:r>
        <w:t xml:space="preserve"> </w:t>
      </w:r>
      <w:r w:rsidRPr="00440D26">
        <w:rPr>
          <w:color w:val="000000"/>
        </w:rPr>
        <w:t xml:space="preserve">reflétant la tension à venir entre Jacob et Ésaü. Cet épisode se concentre sur </w:t>
      </w:r>
      <w:r w:rsidR="00F12049">
        <w:rPr>
          <w:color w:val="000000"/>
        </w:rPr>
        <w:t xml:space="preserve">cette </w:t>
      </w:r>
      <w:r w:rsidRPr="00440D26">
        <w:rPr>
          <w:color w:val="000000"/>
        </w:rPr>
        <w:t xml:space="preserve">avancée menaçante d’Ésaü vers Jacob et la lutte mystérieuse de </w:t>
      </w:r>
      <w:r w:rsidR="00F12049">
        <w:rPr>
          <w:color w:val="000000"/>
        </w:rPr>
        <w:t>ce dernier. Nous</w:t>
      </w:r>
      <w:r w:rsidRPr="00440D26">
        <w:rPr>
          <w:color w:val="000000"/>
        </w:rPr>
        <w:t xml:space="preserve"> </w:t>
      </w:r>
      <w:r w:rsidR="00F12049">
        <w:rPr>
          <w:color w:val="000000"/>
        </w:rPr>
        <w:t>aborderons</w:t>
      </w:r>
      <w:r w:rsidRPr="00440D26">
        <w:rPr>
          <w:color w:val="000000"/>
        </w:rPr>
        <w:t xml:space="preserve"> la rencontre finale </w:t>
      </w:r>
      <w:r w:rsidR="00F12049">
        <w:rPr>
          <w:color w:val="000000"/>
        </w:rPr>
        <w:t>avec</w:t>
      </w:r>
      <w:r w:rsidRPr="00440D26">
        <w:rPr>
          <w:color w:val="000000"/>
        </w:rPr>
        <w:t xml:space="preserve"> le prochain épisode.</w:t>
      </w:r>
    </w:p>
    <w:p w14:paraId="039EDEA4" w14:textId="77777777" w:rsidR="00FE5B07" w:rsidRDefault="00FE5B07" w:rsidP="008A3F70">
      <w:pPr>
        <w:rPr>
          <w:color w:val="000000"/>
        </w:rPr>
      </w:pPr>
    </w:p>
    <w:p w14:paraId="3927E13B" w14:textId="77777777" w:rsidR="00360E26" w:rsidRDefault="00360E26" w:rsidP="00360E26"/>
    <w:p w14:paraId="49F8692D" w14:textId="77777777" w:rsidR="00360E26" w:rsidRPr="00033921" w:rsidRDefault="00360E26" w:rsidP="00360E26">
      <w:pPr>
        <w:ind w:firstLine="0"/>
        <w:rPr>
          <w:b/>
          <w:bCs/>
          <w:sz w:val="18"/>
          <w:szCs w:val="18"/>
        </w:rPr>
      </w:pPr>
      <w:r w:rsidRPr="00033921">
        <w:rPr>
          <w:b/>
          <w:bCs/>
          <w:sz w:val="18"/>
          <w:szCs w:val="18"/>
        </w:rPr>
        <w:t>[Sonal ]</w:t>
      </w:r>
    </w:p>
    <w:p w14:paraId="59E7CDE5" w14:textId="2076F4BD" w:rsidR="002D1951" w:rsidRDefault="002D1951">
      <w:pPr>
        <w:spacing w:line="259" w:lineRule="auto"/>
        <w:ind w:firstLine="0"/>
        <w:jc w:val="left"/>
      </w:pPr>
    </w:p>
    <w:p w14:paraId="73B47F42" w14:textId="7AF0C907" w:rsidR="00F83B49" w:rsidRDefault="00F83B49">
      <w:pPr>
        <w:spacing w:line="259" w:lineRule="auto"/>
        <w:ind w:firstLine="0"/>
        <w:jc w:val="left"/>
      </w:pPr>
    </w:p>
    <w:p w14:paraId="79B61729" w14:textId="6B19B5B5" w:rsidR="00E74738" w:rsidRDefault="00136A58" w:rsidP="00A95B15">
      <w:pPr>
        <w:pStyle w:val="Titre2"/>
        <w:numPr>
          <w:ilvl w:val="0"/>
          <w:numId w:val="12"/>
        </w:numPr>
      </w:pPr>
      <w:r>
        <w:t xml:space="preserve">La </w:t>
      </w:r>
      <w:r w:rsidR="005303A6">
        <w:t>peur</w:t>
      </w:r>
      <w:r>
        <w:t xml:space="preserve"> de Jacob 32, </w:t>
      </w:r>
      <w:r w:rsidR="00FD0456">
        <w:t>4</w:t>
      </w:r>
      <w:r>
        <w:t>-</w:t>
      </w:r>
      <w:r w:rsidR="00041E53">
        <w:t>24</w:t>
      </w:r>
    </w:p>
    <w:p w14:paraId="24121D34" w14:textId="77777777" w:rsidR="00E24E20" w:rsidRDefault="00E24E20" w:rsidP="00E24E20"/>
    <w:p w14:paraId="7FE7C4C6" w14:textId="362E6BDF" w:rsidR="007C23AB" w:rsidRDefault="00002413" w:rsidP="007C23AB">
      <w:r>
        <w:t>La page avec Laban est définitivement tournée</w:t>
      </w:r>
      <w:r w:rsidR="0035030E">
        <w:t>. L</w:t>
      </w:r>
      <w:r w:rsidR="007A14C6">
        <w:t xml:space="preserve">e récit </w:t>
      </w:r>
      <w:r w:rsidR="0035030E">
        <w:t xml:space="preserve">précédent </w:t>
      </w:r>
      <w:r w:rsidR="00C07BEE">
        <w:t>montre que</w:t>
      </w:r>
      <w:r w:rsidR="007A14C6">
        <w:t xml:space="preserve"> cette séparation</w:t>
      </w:r>
      <w:r w:rsidR="00C07BEE">
        <w:t xml:space="preserve">, </w:t>
      </w:r>
      <w:r w:rsidR="007A14C6">
        <w:t>œuvre de la bénédiction divine</w:t>
      </w:r>
      <w:r w:rsidR="00C07BEE">
        <w:t>, libère Jacob</w:t>
      </w:r>
      <w:r w:rsidR="007A14C6">
        <w:t xml:space="preserve"> les siens, de l’emprise de son beau-père. </w:t>
      </w:r>
      <w:r w:rsidR="00C259D5">
        <w:t>Il devient désormais</w:t>
      </w:r>
      <w:r w:rsidR="009C2C7E">
        <w:t xml:space="preserve"> un véritable patriarche </w:t>
      </w:r>
      <w:r w:rsidR="00C259D5">
        <w:t xml:space="preserve">à la tête d’un </w:t>
      </w:r>
      <w:r w:rsidR="00885998">
        <w:t>cheptel conséquent</w:t>
      </w:r>
      <w:r w:rsidR="00035995">
        <w:t xml:space="preserve"> et </w:t>
      </w:r>
      <w:r w:rsidR="00D3552F">
        <w:t>d’</w:t>
      </w:r>
      <w:r w:rsidR="00035995">
        <w:t>une descendance nombreu</w:t>
      </w:r>
      <w:r w:rsidR="003A0630">
        <w:t>se</w:t>
      </w:r>
      <w:r w:rsidR="00AE7480">
        <w:t xml:space="preserve">. </w:t>
      </w:r>
      <w:r w:rsidR="007C23AB">
        <w:t xml:space="preserve"> </w:t>
      </w:r>
      <w:r w:rsidR="00885998">
        <w:t>Cet état de fait correspond à la bénédiction d’Isaac</w:t>
      </w:r>
      <w:r w:rsidR="007D0A1F">
        <w:t xml:space="preserve"> et à la promesse de Yahvé à Béthel</w:t>
      </w:r>
      <w:r w:rsidR="0081543B">
        <w:t xml:space="preserve">. A une chose près… </w:t>
      </w:r>
      <w:r w:rsidR="0035030E">
        <w:t>une terre où habiter. Celle que la bénédiction d’Isaac lui offrait quand il disait à son fils</w:t>
      </w:r>
      <w:r w:rsidR="006F612B">
        <w:t xml:space="preserve"> : </w:t>
      </w:r>
      <w:r w:rsidR="006F612B" w:rsidRPr="006F612B">
        <w:rPr>
          <w:b/>
          <w:bCs/>
        </w:rPr>
        <w:t>[Gn 28]</w:t>
      </w:r>
      <w:r w:rsidR="006F612B">
        <w:t xml:space="preserve"> </w:t>
      </w:r>
      <w:r w:rsidR="007D0A1F" w:rsidRPr="007D0A1F">
        <w:rPr>
          <w:vertAlign w:val="superscript"/>
        </w:rPr>
        <w:t>4</w:t>
      </w:r>
      <w:r w:rsidR="007D0A1F" w:rsidRPr="007D0A1F">
        <w:t xml:space="preserve"> </w:t>
      </w:r>
      <w:r w:rsidR="007D0A1F" w:rsidRPr="006F612B">
        <w:rPr>
          <w:i/>
          <w:iCs/>
        </w:rPr>
        <w:t>Qu’il te donne la bénédiction d’Abraham, à toi et à ta descendance, pour que tu possèdes le pays de tes migrations, le pays que Dieu a donné à Abraham.</w:t>
      </w:r>
      <w:r w:rsidR="007D0A1F" w:rsidRPr="007D0A1F">
        <w:t xml:space="preserve"> </w:t>
      </w:r>
      <w:r w:rsidR="007C23AB">
        <w:br w:type="page"/>
      </w:r>
    </w:p>
    <w:p w14:paraId="28B9B067" w14:textId="0712070C" w:rsidR="00B75384" w:rsidRDefault="0035030E" w:rsidP="007D0A1F">
      <w:r>
        <w:lastRenderedPageBreak/>
        <w:t>C</w:t>
      </w:r>
      <w:r w:rsidR="008E49C4">
        <w:t xml:space="preserve">e n’est pas </w:t>
      </w:r>
      <w:r w:rsidR="006F612B">
        <w:t xml:space="preserve">donc </w:t>
      </w:r>
      <w:r w:rsidR="008E49C4">
        <w:t>un chapitre tout à fai</w:t>
      </w:r>
      <w:r w:rsidR="007A14C6">
        <w:t>t</w:t>
      </w:r>
      <w:r w:rsidR="008E49C4">
        <w:t xml:space="preserve"> nouveau</w:t>
      </w:r>
      <w:r w:rsidR="007A14C6">
        <w:t xml:space="preserve"> qui va commencer. </w:t>
      </w:r>
      <w:r w:rsidR="0027701A">
        <w:t>Jacob retourne sur la terre d’Abraham pour affronter Ésaü, qu’il a privé de la bénédiction paternelle et lui voue une</w:t>
      </w:r>
      <w:r w:rsidR="00EA52AC">
        <w:t xml:space="preserve"> rage meurtrière.</w:t>
      </w:r>
      <w:r w:rsidR="00B50FC5">
        <w:t xml:space="preserve"> </w:t>
      </w:r>
      <w:r w:rsidR="0027701A" w:rsidRPr="005F31D2">
        <w:t>L’intrigue se concentre sur cette confrontation</w:t>
      </w:r>
      <w:r w:rsidR="0027701A" w:rsidRPr="009B6C63">
        <w:rPr>
          <w:i/>
          <w:iCs/>
        </w:rPr>
        <w:t xml:space="preserve"> </w:t>
      </w:r>
      <w:r w:rsidR="00B50FC5">
        <w:t>dans</w:t>
      </w:r>
      <w:r w:rsidR="00542054">
        <w:t xml:space="preserve"> laquelle s’insère la question</w:t>
      </w:r>
      <w:r w:rsidR="00B50FC5">
        <w:t xml:space="preserve"> de la bénédiction à l’occasion de la lutte.</w:t>
      </w:r>
    </w:p>
    <w:p w14:paraId="4BD155E8" w14:textId="12A381CB" w:rsidR="007E6D9C" w:rsidRDefault="00AC53A9" w:rsidP="00E72F1A">
      <w:r>
        <w:t xml:space="preserve">Résumons d’abord la manière dont Jacob se prépare à rencontrer ce frère. Il envoie d’abord des messagers </w:t>
      </w:r>
      <w:r w:rsidR="00DA67DA">
        <w:t>annonçant</w:t>
      </w:r>
      <w:r>
        <w:t xml:space="preserve"> son retour</w:t>
      </w:r>
      <w:r w:rsidR="007800FC">
        <w:t xml:space="preserve"> avec </w:t>
      </w:r>
      <w:r w:rsidR="007800FC" w:rsidRPr="007800FC">
        <w:rPr>
          <w:i/>
          <w:iCs/>
          <w:color w:val="000000" w:themeColor="text1"/>
        </w:rPr>
        <w:t>taureaux et ânes, petit bétail, serviteurs et servantes</w:t>
      </w:r>
      <w:r w:rsidR="007800FC">
        <w:t xml:space="preserve">. Un message dans lequel Jacob s’adresse humblement à Ésaü, pour dit-il </w:t>
      </w:r>
      <w:r w:rsidR="007800FC" w:rsidRPr="0041559C">
        <w:rPr>
          <w:i/>
          <w:iCs/>
        </w:rPr>
        <w:t>trouver grâce à ses yeux</w:t>
      </w:r>
      <w:r w:rsidR="007800FC">
        <w:t xml:space="preserve">, </w:t>
      </w:r>
      <w:r w:rsidR="00DA67DA">
        <w:t>et</w:t>
      </w:r>
      <w:r w:rsidR="007800FC">
        <w:t xml:space="preserve"> </w:t>
      </w:r>
      <w:r w:rsidR="00DA67DA">
        <w:t xml:space="preserve">se </w:t>
      </w:r>
      <w:r w:rsidR="007800FC">
        <w:t>désign</w:t>
      </w:r>
      <w:r w:rsidR="00DA67DA">
        <w:t>e</w:t>
      </w:r>
      <w:r w:rsidR="007800FC">
        <w:t xml:space="preserve"> comme </w:t>
      </w:r>
      <w:r w:rsidR="007800FC" w:rsidRPr="0041559C">
        <w:rPr>
          <w:i/>
          <w:iCs/>
        </w:rPr>
        <w:t>son serviteur</w:t>
      </w:r>
      <w:r w:rsidR="00C83D46">
        <w:t xml:space="preserve">. </w:t>
      </w:r>
      <w:r w:rsidR="0041559C">
        <w:t xml:space="preserve">Le texte reste silencieux sur la réaction d’Ésaü, ne relatant que le rapport inquiétant des messagers à leur retour </w:t>
      </w:r>
      <w:r w:rsidR="00C83D46">
        <w:t xml:space="preserve">: </w:t>
      </w:r>
      <w:r w:rsidR="00C83D46" w:rsidRPr="00302BF7">
        <w:rPr>
          <w:b/>
          <w:bCs/>
        </w:rPr>
        <w:t>[Gn 32]</w:t>
      </w:r>
      <w:r w:rsidR="00C83D46">
        <w:t xml:space="preserve"> </w:t>
      </w:r>
      <w:r w:rsidR="00232EE6" w:rsidRPr="00232EE6">
        <w:rPr>
          <w:vertAlign w:val="superscript"/>
        </w:rPr>
        <w:t>7</w:t>
      </w:r>
      <w:r w:rsidR="00232EE6">
        <w:t xml:space="preserve"> </w:t>
      </w:r>
      <w:r w:rsidR="00C83D46" w:rsidRPr="00EB02DA">
        <w:rPr>
          <w:i/>
          <w:iCs/>
          <w:color w:val="000000" w:themeColor="text1"/>
        </w:rPr>
        <w:t>« Nous sommes allés chez ton frère Esaü. Lui aussi marche à ta rencontre, il a quatre cents hommes avec lui. »</w:t>
      </w:r>
      <w:r w:rsidR="00E72F1A">
        <w:rPr>
          <w:i/>
          <w:iCs/>
          <w:color w:val="000000" w:themeColor="text1"/>
        </w:rPr>
        <w:t xml:space="preserve"> </w:t>
      </w:r>
      <w:r w:rsidR="007E6D9C">
        <w:t xml:space="preserve">Jacob est effrayé par l’arrivée de cette troupe menaçante de 400 hommes. Il met en place deux stratégies successives. </w:t>
      </w:r>
      <w:r w:rsidR="00E74894">
        <w:t>La première</w:t>
      </w:r>
      <w:r w:rsidR="00DD6D70">
        <w:t xml:space="preserve"> parie sur la défit et </w:t>
      </w:r>
      <w:r w:rsidR="006D7F63">
        <w:t xml:space="preserve">choisit </w:t>
      </w:r>
      <w:r w:rsidR="00DD6D70">
        <w:t xml:space="preserve">de </w:t>
      </w:r>
      <w:r w:rsidR="00E74894">
        <w:t xml:space="preserve">minimiser les pertes. Jacob divise ses biens et les siens en deux camps. </w:t>
      </w:r>
      <w:r w:rsidR="00E74894" w:rsidRPr="00BE7C16">
        <w:rPr>
          <w:b/>
          <w:bCs/>
        </w:rPr>
        <w:t>[Gn 32]</w:t>
      </w:r>
      <w:r w:rsidR="00E74894">
        <w:t xml:space="preserve"> </w:t>
      </w:r>
      <w:r w:rsidR="00E74894">
        <w:rPr>
          <w:vertAlign w:val="superscript"/>
        </w:rPr>
        <w:t>8</w:t>
      </w:r>
      <w:r w:rsidR="00E74894">
        <w:t xml:space="preserve"> </w:t>
      </w:r>
      <w:r w:rsidR="00E74894" w:rsidRPr="00BE7C16">
        <w:rPr>
          <w:i/>
          <w:iCs/>
          <w:color w:val="000000" w:themeColor="text1"/>
        </w:rPr>
        <w:t xml:space="preserve">il disait :  Si Ésaü parvient à l’un des </w:t>
      </w:r>
      <w:r w:rsidR="00E74894" w:rsidRPr="00EB02DA">
        <w:rPr>
          <w:i/>
          <w:iCs/>
          <w:color w:val="000000" w:themeColor="text1"/>
        </w:rPr>
        <w:t>camps</w:t>
      </w:r>
      <w:r w:rsidR="00E74894" w:rsidRPr="00BE7C16">
        <w:rPr>
          <w:i/>
          <w:iCs/>
          <w:color w:val="000000" w:themeColor="text1"/>
        </w:rPr>
        <w:t xml:space="preserve"> et le saccage, le </w:t>
      </w:r>
      <w:r w:rsidR="00E74894" w:rsidRPr="00EB02DA">
        <w:rPr>
          <w:i/>
          <w:iCs/>
          <w:color w:val="000000" w:themeColor="text1"/>
        </w:rPr>
        <w:t>camp</w:t>
      </w:r>
      <w:r w:rsidR="00E74894" w:rsidRPr="00BE7C16">
        <w:rPr>
          <w:i/>
          <w:iCs/>
          <w:color w:val="000000" w:themeColor="text1"/>
        </w:rPr>
        <w:t xml:space="preserve"> restant pourra s’échapper.</w:t>
      </w:r>
    </w:p>
    <w:p w14:paraId="663B891C" w14:textId="523F8B97" w:rsidR="00F26A58" w:rsidRPr="00F26A58" w:rsidRDefault="00BE7C16" w:rsidP="00E72F1A">
      <w:pPr>
        <w:rPr>
          <w:color w:val="000000" w:themeColor="text1"/>
        </w:rPr>
      </w:pPr>
      <w:r>
        <w:rPr>
          <w:color w:val="000000" w:themeColor="text1"/>
        </w:rPr>
        <w:t xml:space="preserve">La seconde stratégie </w:t>
      </w:r>
      <w:r w:rsidR="00AD7B40">
        <w:rPr>
          <w:color w:val="000000" w:themeColor="text1"/>
        </w:rPr>
        <w:t>sera</w:t>
      </w:r>
      <w:r>
        <w:rPr>
          <w:color w:val="000000" w:themeColor="text1"/>
        </w:rPr>
        <w:t xml:space="preserve"> différente. Jacob envoie </w:t>
      </w:r>
      <w:r w:rsidR="00AD7B40">
        <w:rPr>
          <w:color w:val="000000" w:themeColor="text1"/>
        </w:rPr>
        <w:t xml:space="preserve">successivement des </w:t>
      </w:r>
      <w:r w:rsidR="003F60F4">
        <w:rPr>
          <w:color w:val="000000" w:themeColor="text1"/>
        </w:rPr>
        <w:t>émissaire</w:t>
      </w:r>
      <w:r w:rsidR="00AD7B40">
        <w:rPr>
          <w:color w:val="000000" w:themeColor="text1"/>
        </w:rPr>
        <w:t>s</w:t>
      </w:r>
      <w:r w:rsidR="00720855">
        <w:rPr>
          <w:color w:val="000000" w:themeColor="text1"/>
        </w:rPr>
        <w:t xml:space="preserve"> </w:t>
      </w:r>
      <w:r w:rsidR="00720855">
        <w:t>chacun porteur d’une partie croissante de son troupeau</w:t>
      </w:r>
      <w:r w:rsidR="001718BF">
        <w:t xml:space="preserve"> : </w:t>
      </w:r>
      <w:r w:rsidR="001718BF" w:rsidRPr="000A7558">
        <w:rPr>
          <w:i/>
          <w:iCs/>
          <w:color w:val="000000" w:themeColor="text1"/>
        </w:rPr>
        <w:t>deux cents chèvres</w:t>
      </w:r>
      <w:r w:rsidR="00395C9B">
        <w:rPr>
          <w:i/>
          <w:iCs/>
          <w:color w:val="000000" w:themeColor="text1"/>
        </w:rPr>
        <w:t xml:space="preserve"> et</w:t>
      </w:r>
      <w:r w:rsidR="001718BF" w:rsidRPr="000A7558">
        <w:rPr>
          <w:i/>
          <w:iCs/>
          <w:color w:val="000000" w:themeColor="text1"/>
        </w:rPr>
        <w:t xml:space="preserve"> vingt boucs</w:t>
      </w:r>
      <w:r w:rsidR="001718BF">
        <w:rPr>
          <w:i/>
          <w:iCs/>
          <w:color w:val="000000" w:themeColor="text1"/>
        </w:rPr>
        <w:t xml:space="preserve"> </w:t>
      </w:r>
      <w:r w:rsidR="001718BF" w:rsidRPr="001718BF">
        <w:rPr>
          <w:color w:val="000000" w:themeColor="text1"/>
        </w:rPr>
        <w:t>puis</w:t>
      </w:r>
      <w:r w:rsidR="001718BF" w:rsidRPr="000A7558">
        <w:rPr>
          <w:i/>
          <w:iCs/>
          <w:color w:val="000000" w:themeColor="text1"/>
        </w:rPr>
        <w:t xml:space="preserve"> deux cents brebis et vingt béliers</w:t>
      </w:r>
      <w:r w:rsidR="001718BF">
        <w:rPr>
          <w:i/>
          <w:iCs/>
          <w:color w:val="000000" w:themeColor="text1"/>
        </w:rPr>
        <w:t xml:space="preserve"> </w:t>
      </w:r>
      <w:r w:rsidR="001718BF" w:rsidRPr="001718BF">
        <w:rPr>
          <w:color w:val="000000" w:themeColor="text1"/>
        </w:rPr>
        <w:t>puis</w:t>
      </w:r>
      <w:r w:rsidR="001718BF" w:rsidRPr="000A7558">
        <w:rPr>
          <w:i/>
          <w:iCs/>
          <w:color w:val="000000" w:themeColor="text1"/>
        </w:rPr>
        <w:t xml:space="preserve"> trente chamelles laitières avec leurs petits</w:t>
      </w:r>
      <w:r w:rsidR="00395C9B">
        <w:rPr>
          <w:i/>
          <w:iCs/>
          <w:color w:val="000000" w:themeColor="text1"/>
        </w:rPr>
        <w:t xml:space="preserve"> ; </w:t>
      </w:r>
      <w:r w:rsidR="00395C9B" w:rsidRPr="00395C9B">
        <w:rPr>
          <w:color w:val="000000" w:themeColor="text1"/>
        </w:rPr>
        <w:t>puis</w:t>
      </w:r>
      <w:r w:rsidR="001718BF" w:rsidRPr="000A7558">
        <w:rPr>
          <w:i/>
          <w:iCs/>
          <w:color w:val="000000" w:themeColor="text1"/>
        </w:rPr>
        <w:t xml:space="preserve"> quarante vaches et dix taureaux</w:t>
      </w:r>
      <w:r w:rsidR="00395C9B">
        <w:rPr>
          <w:i/>
          <w:iCs/>
          <w:color w:val="000000" w:themeColor="text1"/>
        </w:rPr>
        <w:t xml:space="preserve"> et </w:t>
      </w:r>
      <w:r w:rsidR="001718BF" w:rsidRPr="000A7558">
        <w:rPr>
          <w:i/>
          <w:iCs/>
          <w:color w:val="000000" w:themeColor="text1"/>
        </w:rPr>
        <w:t>vingt ânesses et dix âne</w:t>
      </w:r>
      <w:r w:rsidR="009F76E9">
        <w:rPr>
          <w:i/>
          <w:iCs/>
          <w:color w:val="000000" w:themeColor="text1"/>
        </w:rPr>
        <w:t>s</w:t>
      </w:r>
      <w:r w:rsidR="009F76E9">
        <w:t>. Ceci</w:t>
      </w:r>
      <w:r w:rsidR="00720855">
        <w:t xml:space="preserve"> afin d’apaiser la colère de son frère. </w:t>
      </w:r>
      <w:r w:rsidR="00F26A58">
        <w:rPr>
          <w:color w:val="000000" w:themeColor="text1"/>
        </w:rPr>
        <w:t xml:space="preserve">Il donne à </w:t>
      </w:r>
      <w:r w:rsidR="009F76E9">
        <w:rPr>
          <w:color w:val="000000" w:themeColor="text1"/>
        </w:rPr>
        <w:t>chaque serviteur émissaire</w:t>
      </w:r>
      <w:r w:rsidR="00F26A58">
        <w:rPr>
          <w:color w:val="000000" w:themeColor="text1"/>
        </w:rPr>
        <w:t xml:space="preserve"> cette instruction </w:t>
      </w:r>
      <w:r w:rsidR="00393DA9" w:rsidRPr="00BE7C16">
        <w:rPr>
          <w:b/>
          <w:bCs/>
        </w:rPr>
        <w:t>[Gn 32]</w:t>
      </w:r>
      <w:r w:rsidR="00393DA9">
        <w:t xml:space="preserve"> </w:t>
      </w:r>
      <w:r w:rsidR="00EA7EDF">
        <w:rPr>
          <w:color w:val="000000" w:themeColor="text1"/>
        </w:rPr>
        <w:t xml:space="preserve"> </w:t>
      </w:r>
      <w:r w:rsidR="00F26A58" w:rsidRPr="00F26A58">
        <w:rPr>
          <w:i/>
          <w:iCs/>
          <w:color w:val="000000" w:themeColor="text1"/>
          <w:vertAlign w:val="superscript"/>
        </w:rPr>
        <w:t>18</w:t>
      </w:r>
      <w:r w:rsidR="00F26A58" w:rsidRPr="00F26A58">
        <w:rPr>
          <w:i/>
          <w:iCs/>
          <w:color w:val="000000" w:themeColor="text1"/>
        </w:rPr>
        <w:t xml:space="preserve"> « Lorsque mon frère Esaü te rencontrera et t’interrogera en disant: “A qui es-tu ? Où vas-tu ? A qui est ce troupeau qui te précède ?” </w:t>
      </w:r>
      <w:r w:rsidR="00F26A58" w:rsidRPr="00F26A58">
        <w:rPr>
          <w:i/>
          <w:iCs/>
          <w:color w:val="000000" w:themeColor="text1"/>
          <w:vertAlign w:val="superscript"/>
        </w:rPr>
        <w:t>19</w:t>
      </w:r>
      <w:r w:rsidR="00F26A58" w:rsidRPr="00F26A58">
        <w:rPr>
          <w:i/>
          <w:iCs/>
          <w:color w:val="000000" w:themeColor="text1"/>
        </w:rPr>
        <w:t xml:space="preserve"> tu répondras: “A ton serviteur Jacob. C’est un présent qu’il envoie à mon seigneur Esaü et lui-même vient derrière nous.”» </w:t>
      </w:r>
      <w:r w:rsidR="00EB02DA">
        <w:rPr>
          <w:color w:val="000000" w:themeColor="text1"/>
        </w:rPr>
        <w:t>À la</w:t>
      </w:r>
      <w:r w:rsidR="003E47B9">
        <w:rPr>
          <w:color w:val="000000" w:themeColor="text1"/>
        </w:rPr>
        <w:t xml:space="preserve"> 1</w:t>
      </w:r>
      <w:r w:rsidR="003E47B9" w:rsidRPr="003E47B9">
        <w:rPr>
          <w:color w:val="000000" w:themeColor="text1"/>
          <w:vertAlign w:val="superscript"/>
        </w:rPr>
        <w:t>ère</w:t>
      </w:r>
      <w:r w:rsidR="003E47B9">
        <w:rPr>
          <w:color w:val="000000" w:themeColor="text1"/>
        </w:rPr>
        <w:t xml:space="preserve"> stratégie uniquement défensive et défaitiste s’en suit une mission de type diplomatique</w:t>
      </w:r>
      <w:r w:rsidR="00CD12D5">
        <w:rPr>
          <w:color w:val="000000" w:themeColor="text1"/>
        </w:rPr>
        <w:t>.</w:t>
      </w:r>
      <w:r w:rsidR="00CD12D5" w:rsidRPr="00CD12D5">
        <w:rPr>
          <w:color w:val="000000" w:themeColor="text1"/>
        </w:rPr>
        <w:t xml:space="preserve"> </w:t>
      </w:r>
      <w:r w:rsidR="00CD12D5">
        <w:rPr>
          <w:color w:val="000000" w:themeColor="text1"/>
        </w:rPr>
        <w:t xml:space="preserve">L’objectif étant de séduire voire d’acheter la colère d’Ésaü. </w:t>
      </w:r>
      <w:r w:rsidR="00AF7981">
        <w:rPr>
          <w:color w:val="000000" w:themeColor="text1"/>
        </w:rPr>
        <w:t>On peut présenter ce changement comme le résultat de la prière de Jacob insér</w:t>
      </w:r>
      <w:r w:rsidR="00762409">
        <w:rPr>
          <w:color w:val="000000" w:themeColor="text1"/>
        </w:rPr>
        <w:t>ée</w:t>
      </w:r>
      <w:r w:rsidR="00AF7981">
        <w:rPr>
          <w:color w:val="000000" w:themeColor="text1"/>
        </w:rPr>
        <w:t xml:space="preserve"> </w:t>
      </w:r>
      <w:r w:rsidR="002D02B2">
        <w:rPr>
          <w:color w:val="000000" w:themeColor="text1"/>
        </w:rPr>
        <w:t>entre</w:t>
      </w:r>
      <w:r w:rsidR="00AF7981">
        <w:rPr>
          <w:color w:val="000000" w:themeColor="text1"/>
        </w:rPr>
        <w:t xml:space="preserve"> </w:t>
      </w:r>
      <w:r w:rsidR="00E72F1A">
        <w:rPr>
          <w:color w:val="000000" w:themeColor="text1"/>
        </w:rPr>
        <w:t>ces</w:t>
      </w:r>
      <w:r w:rsidR="00AF7981">
        <w:rPr>
          <w:color w:val="000000" w:themeColor="text1"/>
        </w:rPr>
        <w:t xml:space="preserve"> deux stratagèmes</w:t>
      </w:r>
      <w:r w:rsidR="00CD12D5">
        <w:rPr>
          <w:color w:val="000000" w:themeColor="text1"/>
        </w:rPr>
        <w:t>.</w:t>
      </w:r>
    </w:p>
    <w:p w14:paraId="5A84E487" w14:textId="3034A469" w:rsidR="00E72F1A" w:rsidRDefault="00AC2253" w:rsidP="00E72F1A">
      <w:pPr>
        <w:rPr>
          <w:color w:val="000000" w:themeColor="text1"/>
        </w:rPr>
      </w:pPr>
      <w:r w:rsidRPr="00BE7C16">
        <w:rPr>
          <w:b/>
          <w:bCs/>
        </w:rPr>
        <w:t>[Gn 32]</w:t>
      </w:r>
      <w:r>
        <w:t xml:space="preserve"> </w:t>
      </w:r>
      <w:r w:rsidR="00B501B4" w:rsidRPr="00B606E5">
        <w:rPr>
          <w:i/>
          <w:iCs/>
          <w:color w:val="000000" w:themeColor="text1"/>
          <w:vertAlign w:val="superscript"/>
        </w:rPr>
        <w:t>10</w:t>
      </w:r>
      <w:r w:rsidR="00B501B4" w:rsidRPr="00B606E5">
        <w:rPr>
          <w:i/>
          <w:iCs/>
          <w:color w:val="000000" w:themeColor="text1"/>
        </w:rPr>
        <w:t xml:space="preserve"> Jacob s’écria: « Dieu de mon père Abraham, Dieu de mon père Isaac, toi le SEIGNEUR qui m’as dit: “Retourne vers ton pays et ta famille et je te ferai du bien”, </w:t>
      </w:r>
      <w:r w:rsidR="00B501B4" w:rsidRPr="00B606E5">
        <w:rPr>
          <w:i/>
          <w:iCs/>
          <w:color w:val="000000" w:themeColor="text1"/>
          <w:vertAlign w:val="superscript"/>
        </w:rPr>
        <w:t>11</w:t>
      </w:r>
      <w:r w:rsidR="00B501B4" w:rsidRPr="00B606E5">
        <w:rPr>
          <w:i/>
          <w:iCs/>
          <w:color w:val="000000" w:themeColor="text1"/>
        </w:rPr>
        <w:t xml:space="preserve"> </w:t>
      </w:r>
      <w:r w:rsidR="00B501B4" w:rsidRPr="00762409">
        <w:rPr>
          <w:i/>
          <w:iCs/>
          <w:color w:val="000000" w:themeColor="text1"/>
        </w:rPr>
        <w:t xml:space="preserve">je suis trop petit pour toutes les faveurs et toute la fidélité dont tu as usé envers ton serviteur ! Car je n’avais </w:t>
      </w:r>
      <w:r w:rsidR="00B501B4" w:rsidRPr="00762409">
        <w:rPr>
          <w:i/>
          <w:iCs/>
          <w:color w:val="000000" w:themeColor="text1"/>
          <w:u w:val="single"/>
        </w:rPr>
        <w:t>passé le Jourdain</w:t>
      </w:r>
      <w:r w:rsidR="00B501B4" w:rsidRPr="00762409">
        <w:rPr>
          <w:i/>
          <w:iCs/>
          <w:color w:val="000000" w:themeColor="text1"/>
        </w:rPr>
        <w:t xml:space="preserve"> qu’avec mon seul bâton et maintenant je forme deux camps. </w:t>
      </w:r>
      <w:r w:rsidR="00B501B4" w:rsidRPr="00762409">
        <w:rPr>
          <w:i/>
          <w:iCs/>
          <w:color w:val="000000" w:themeColor="text1"/>
          <w:vertAlign w:val="superscript"/>
        </w:rPr>
        <w:t>12</w:t>
      </w:r>
      <w:r w:rsidR="00B501B4" w:rsidRPr="00762409">
        <w:rPr>
          <w:i/>
          <w:iCs/>
          <w:color w:val="000000" w:themeColor="text1"/>
        </w:rPr>
        <w:t xml:space="preserve"> De grâce, délivre-moi de la main de mon frère, de la main d’</w:t>
      </w:r>
      <w:r w:rsidR="00762409" w:rsidRPr="00762409">
        <w:rPr>
          <w:i/>
          <w:iCs/>
          <w:color w:val="000000" w:themeColor="text1"/>
        </w:rPr>
        <w:t>Ésaü</w:t>
      </w:r>
      <w:r w:rsidR="00B501B4" w:rsidRPr="00762409">
        <w:rPr>
          <w:i/>
          <w:iCs/>
          <w:color w:val="000000" w:themeColor="text1"/>
        </w:rPr>
        <w:t xml:space="preserve"> car j’ai peur de lui, j’ai peur qu’il ne vienne et ne nous frappe, moi, la mère avec les enfants. </w:t>
      </w:r>
      <w:r w:rsidR="00B501B4" w:rsidRPr="00762409">
        <w:rPr>
          <w:i/>
          <w:iCs/>
          <w:color w:val="000000" w:themeColor="text1"/>
          <w:vertAlign w:val="superscript"/>
        </w:rPr>
        <w:t>13</w:t>
      </w:r>
      <w:r w:rsidR="00B501B4" w:rsidRPr="00762409">
        <w:rPr>
          <w:i/>
          <w:iCs/>
          <w:color w:val="000000" w:themeColor="text1"/>
        </w:rPr>
        <w:t xml:space="preserve"> Toi, tu m’as dit: “Je veux te faire du bien</w:t>
      </w:r>
      <w:r w:rsidR="00B501B4" w:rsidRPr="00B606E5">
        <w:rPr>
          <w:i/>
          <w:iCs/>
          <w:color w:val="000000" w:themeColor="text1"/>
        </w:rPr>
        <w:t xml:space="preserve"> et je multiplierai ta descendance comme le sable de la mer qu’on ne peut compter tant il y en a !”» </w:t>
      </w:r>
      <w:r w:rsidR="00B501B4" w:rsidRPr="00B606E5">
        <w:rPr>
          <w:i/>
          <w:iCs/>
          <w:color w:val="000000" w:themeColor="text1"/>
          <w:vertAlign w:val="superscript"/>
        </w:rPr>
        <w:t>14</w:t>
      </w:r>
      <w:r w:rsidR="00E74738" w:rsidRPr="00B606E5">
        <w:rPr>
          <w:i/>
          <w:iCs/>
          <w:color w:val="000000" w:themeColor="text1"/>
          <w:vertAlign w:val="superscript"/>
        </w:rPr>
        <w:t>a</w:t>
      </w:r>
      <w:r w:rsidR="00B501B4" w:rsidRPr="00B606E5">
        <w:rPr>
          <w:i/>
          <w:iCs/>
          <w:color w:val="000000" w:themeColor="text1"/>
        </w:rPr>
        <w:t xml:space="preserve"> Il demeura cette nuit-là en ce lieu</w:t>
      </w:r>
      <w:r w:rsidR="00B501B4" w:rsidRPr="00B606E5">
        <w:rPr>
          <w:color w:val="000000" w:themeColor="text1"/>
        </w:rPr>
        <w:t xml:space="preserve">. </w:t>
      </w:r>
      <w:r w:rsidR="00E72F1A">
        <w:rPr>
          <w:color w:val="000000" w:themeColor="text1"/>
        </w:rPr>
        <w:br w:type="page"/>
      </w:r>
    </w:p>
    <w:p w14:paraId="4126B15A" w14:textId="1AC2187A" w:rsidR="00D029F9" w:rsidRDefault="00D029F9" w:rsidP="00E525F7">
      <w:r>
        <w:rPr>
          <w:color w:val="000000"/>
        </w:rPr>
        <w:lastRenderedPageBreak/>
        <w:t>Dans sa prière, Jacob exprime sa faiblesse et rappelle tout ce que Dieu a accompli pour lui chez Laban, malgré le vol de la bénédiction et la colère persistante d’Ésaü. Sa peur envers de dernier est soulignée deux fois.</w:t>
      </w:r>
      <w:r w:rsidRPr="00D029F9">
        <w:rPr>
          <w:color w:val="000000"/>
        </w:rPr>
        <w:t xml:space="preserve"> </w:t>
      </w:r>
      <w:r>
        <w:rPr>
          <w:color w:val="000000"/>
        </w:rPr>
        <w:t xml:space="preserve">Craignant pour sa vie et celle de sa famille, il insiste sur la promesse divine </w:t>
      </w:r>
      <w:r>
        <w:rPr>
          <w:color w:val="000000" w:themeColor="text1"/>
        </w:rPr>
        <w:t>de le faire revenir sain et sauf et de lui être favorable.</w:t>
      </w:r>
      <w:r>
        <w:rPr>
          <w:color w:val="000000"/>
        </w:rPr>
        <w:t xml:space="preserve"> </w:t>
      </w:r>
      <w:r>
        <w:rPr>
          <w:color w:val="000000" w:themeColor="text1"/>
        </w:rPr>
        <w:t>Une fois encore, comme à Béthel, Jacob mettrait-il Dieu à l’épreuve telle une mise en demeure  ? Il y a de cela.</w:t>
      </w:r>
      <w:r w:rsidR="000F3F7A">
        <w:rPr>
          <w:color w:val="000000" w:themeColor="text1"/>
        </w:rPr>
        <w:t xml:space="preserve"> Car Jacob ne sait plus comment agir. </w:t>
      </w:r>
      <w:r w:rsidR="00C34F1F">
        <w:rPr>
          <w:color w:val="000000" w:themeColor="text1"/>
        </w:rPr>
        <w:t xml:space="preserve">Ainsi, ultimement, après avoir divisé </w:t>
      </w:r>
      <w:r w:rsidR="00C43D68">
        <w:rPr>
          <w:color w:val="000000" w:themeColor="text1"/>
        </w:rPr>
        <w:t xml:space="preserve">son clan </w:t>
      </w:r>
      <w:r w:rsidR="00C34F1F">
        <w:rPr>
          <w:color w:val="000000" w:themeColor="text1"/>
        </w:rPr>
        <w:t xml:space="preserve">en deux </w:t>
      </w:r>
      <w:r w:rsidR="00E525F7">
        <w:rPr>
          <w:color w:val="000000" w:themeColor="text1"/>
        </w:rPr>
        <w:t xml:space="preserve">et </w:t>
      </w:r>
      <w:r w:rsidR="00373AA3">
        <w:rPr>
          <w:color w:val="000000" w:themeColor="text1"/>
        </w:rPr>
        <w:t>dépêcher</w:t>
      </w:r>
      <w:r w:rsidR="00E525F7">
        <w:rPr>
          <w:color w:val="000000" w:themeColor="text1"/>
        </w:rPr>
        <w:t xml:space="preserve"> une sorte de </w:t>
      </w:r>
      <w:r w:rsidR="00373AA3">
        <w:rPr>
          <w:color w:val="000000" w:themeColor="text1"/>
        </w:rPr>
        <w:t>procession</w:t>
      </w:r>
      <w:r w:rsidR="00E525F7">
        <w:rPr>
          <w:color w:val="000000" w:themeColor="text1"/>
        </w:rPr>
        <w:t xml:space="preserve"> diplomatique, il </w:t>
      </w:r>
      <w:r w:rsidR="00373AA3">
        <w:rPr>
          <w:color w:val="000000" w:themeColor="text1"/>
        </w:rPr>
        <w:t>fait partir</w:t>
      </w:r>
      <w:r w:rsidR="00E525F7">
        <w:rPr>
          <w:color w:val="000000" w:themeColor="text1"/>
        </w:rPr>
        <w:t xml:space="preserve"> </w:t>
      </w:r>
      <w:r w:rsidR="00C43D68">
        <w:rPr>
          <w:color w:val="000000"/>
        </w:rPr>
        <w:t>sa famille</w:t>
      </w:r>
      <w:r w:rsidR="00E525F7">
        <w:rPr>
          <w:color w:val="000000"/>
        </w:rPr>
        <w:t xml:space="preserve">. </w:t>
      </w:r>
      <w:r w:rsidR="00E525F7" w:rsidRPr="00406120">
        <w:rPr>
          <w:i/>
          <w:iCs/>
        </w:rPr>
        <w:t>Les femmes et les enfants d’abord</w:t>
      </w:r>
      <w:r w:rsidR="00E525F7">
        <w:t xml:space="preserve"> dit on en cas de naufrage… mais ici il ne s’agit pas de les sauvegarder mais de les envoyer en avant de la supposée colère d’Ésaü</w:t>
      </w:r>
      <w:r>
        <w:rPr>
          <w:color w:val="000000"/>
        </w:rPr>
        <w:t>.</w:t>
      </w:r>
    </w:p>
    <w:p w14:paraId="7464DB75" w14:textId="77777777" w:rsidR="008A3F70" w:rsidRDefault="008A3F70" w:rsidP="00B909BA"/>
    <w:p w14:paraId="5BEDADF2" w14:textId="6E0E518E" w:rsidR="00FC38B0" w:rsidRDefault="00EF7B48" w:rsidP="00FC38B0">
      <w:pPr>
        <w:ind w:left="360" w:firstLine="0"/>
        <w:rPr>
          <w:b/>
          <w:bCs/>
          <w:sz w:val="18"/>
          <w:szCs w:val="18"/>
        </w:rPr>
      </w:pPr>
      <w:r w:rsidRPr="00033921">
        <w:rPr>
          <w:b/>
          <w:bCs/>
          <w:sz w:val="18"/>
          <w:szCs w:val="18"/>
        </w:rPr>
        <w:t>[Sonal ]</w:t>
      </w:r>
    </w:p>
    <w:p w14:paraId="31E1D955" w14:textId="77777777" w:rsidR="00C43D68" w:rsidRDefault="00C43D68" w:rsidP="00FC38B0">
      <w:pPr>
        <w:ind w:left="360" w:firstLine="0"/>
        <w:rPr>
          <w:b/>
          <w:bCs/>
          <w:sz w:val="18"/>
          <w:szCs w:val="18"/>
        </w:rPr>
      </w:pPr>
    </w:p>
    <w:p w14:paraId="0B0188E5" w14:textId="77777777" w:rsidR="00C43D68" w:rsidRDefault="00C43D68" w:rsidP="00FC38B0">
      <w:pPr>
        <w:ind w:left="360" w:firstLine="0"/>
        <w:rPr>
          <w:b/>
          <w:bCs/>
          <w:sz w:val="18"/>
          <w:szCs w:val="18"/>
        </w:rPr>
      </w:pPr>
    </w:p>
    <w:p w14:paraId="462E7540" w14:textId="47136086" w:rsidR="00E86F1E" w:rsidRDefault="00E86F1E" w:rsidP="00A95B15">
      <w:pPr>
        <w:pStyle w:val="Titre2"/>
        <w:numPr>
          <w:ilvl w:val="0"/>
          <w:numId w:val="12"/>
        </w:numPr>
      </w:pPr>
      <w:r>
        <w:t>La lutte</w:t>
      </w:r>
      <w:r w:rsidR="000B5777">
        <w:t xml:space="preserve"> 32, 25-</w:t>
      </w:r>
      <w:r w:rsidR="009D2D36">
        <w:t>26</w:t>
      </w:r>
    </w:p>
    <w:p w14:paraId="6BE974D4" w14:textId="77777777" w:rsidR="000B5777" w:rsidRPr="000B5777" w:rsidRDefault="000B5777" w:rsidP="000B5777"/>
    <w:p w14:paraId="07162CC6" w14:textId="378AF369" w:rsidR="008A3F70" w:rsidRDefault="00E86F1E" w:rsidP="008A3F70">
      <w:pPr>
        <w:rPr>
          <w:i/>
          <w:iCs/>
          <w:vertAlign w:val="superscript"/>
        </w:rPr>
      </w:pPr>
      <w:r w:rsidRPr="00B501B4">
        <w:rPr>
          <w:b/>
          <w:bCs/>
        </w:rPr>
        <w:t>[Gn 32]</w:t>
      </w:r>
      <w:r w:rsidRPr="00B501B4">
        <w:t xml:space="preserve"> </w:t>
      </w:r>
      <w:r w:rsidR="00B501B4" w:rsidRPr="00041E53">
        <w:rPr>
          <w:i/>
          <w:iCs/>
          <w:vertAlign w:val="superscript"/>
        </w:rPr>
        <w:t>25</w:t>
      </w:r>
      <w:r w:rsidR="00B501B4" w:rsidRPr="00041E53">
        <w:rPr>
          <w:i/>
          <w:iCs/>
        </w:rPr>
        <w:t xml:space="preserve"> </w:t>
      </w:r>
      <w:r w:rsidR="00697CAC">
        <w:rPr>
          <w:i/>
          <w:iCs/>
        </w:rPr>
        <w:t>E</w:t>
      </w:r>
      <w:r w:rsidR="00B501B4" w:rsidRPr="00041E53">
        <w:rPr>
          <w:i/>
          <w:iCs/>
        </w:rPr>
        <w:t xml:space="preserve">t Jacob resta seul. Un homme se roula avec lui dans la poussière jusqu’au lever de l’aurore. </w:t>
      </w:r>
      <w:r w:rsidR="00B501B4" w:rsidRPr="00041E53">
        <w:rPr>
          <w:i/>
          <w:iCs/>
          <w:vertAlign w:val="superscript"/>
        </w:rPr>
        <w:t>26</w:t>
      </w:r>
      <w:r w:rsidR="00B501B4" w:rsidRPr="00041E53">
        <w:rPr>
          <w:i/>
          <w:iCs/>
        </w:rPr>
        <w:t xml:space="preserve"> </w:t>
      </w:r>
      <w:r w:rsidR="00041E53" w:rsidRPr="00575DEF">
        <w:rPr>
          <w:i/>
          <w:iCs/>
          <w:color w:val="000000" w:themeColor="text1"/>
        </w:rPr>
        <w:t>l’homme</w:t>
      </w:r>
      <w:r w:rsidR="00B501B4" w:rsidRPr="00575DEF">
        <w:rPr>
          <w:i/>
          <w:iCs/>
          <w:color w:val="000000" w:themeColor="text1"/>
        </w:rPr>
        <w:t xml:space="preserve"> </w:t>
      </w:r>
      <w:r w:rsidR="00B501B4" w:rsidRPr="00575DEF">
        <w:rPr>
          <w:i/>
          <w:iCs/>
        </w:rPr>
        <w:t>vit qu’il ne pouvait l’emporter sur lui, il</w:t>
      </w:r>
      <w:r w:rsidR="00B501B4" w:rsidRPr="00041E53">
        <w:rPr>
          <w:i/>
          <w:iCs/>
        </w:rPr>
        <w:t xml:space="preserve"> heurta </w:t>
      </w:r>
      <w:r w:rsidR="00B501B4" w:rsidRPr="00BB4829">
        <w:rPr>
          <w:i/>
          <w:iCs/>
        </w:rPr>
        <w:t>Jacob</w:t>
      </w:r>
      <w:r w:rsidR="00B501B4" w:rsidRPr="00041E53">
        <w:rPr>
          <w:i/>
          <w:iCs/>
        </w:rPr>
        <w:t xml:space="preserve"> à la courbe du fémur qui se déboîta alors qu’il roulait avec lui dans la poussière.</w:t>
      </w:r>
      <w:r w:rsidR="00217EEF" w:rsidRPr="00217EEF">
        <w:rPr>
          <w:i/>
          <w:iCs/>
          <w:vertAlign w:val="superscript"/>
        </w:rPr>
        <w:t xml:space="preserve"> </w:t>
      </w:r>
    </w:p>
    <w:p w14:paraId="4E552A41" w14:textId="29D506D0" w:rsidR="0075063E" w:rsidRDefault="00151EB6" w:rsidP="00FD7BAD">
      <w:pPr>
        <w:rPr>
          <w:color w:val="000000" w:themeColor="text1"/>
        </w:rPr>
      </w:pPr>
      <w:r>
        <w:t xml:space="preserve">Un homme attaque Jacob durant la nuit. </w:t>
      </w:r>
      <w:r w:rsidR="007320DF">
        <w:t>Selon le</w:t>
      </w:r>
      <w:r w:rsidR="00017E30">
        <w:t xml:space="preserve"> prophète Osée</w:t>
      </w:r>
      <w:r w:rsidR="007320DF">
        <w:t xml:space="preserve">, </w:t>
      </w:r>
      <w:r>
        <w:t xml:space="preserve">suivi </w:t>
      </w:r>
      <w:r w:rsidR="007320DF">
        <w:t>par nombreuses traditions</w:t>
      </w:r>
      <w:r w:rsidR="00017E30">
        <w:t xml:space="preserve">, </w:t>
      </w:r>
      <w:r w:rsidR="00C71652" w:rsidRPr="00C71652">
        <w:t>il s’agirait d’un ange</w:t>
      </w:r>
      <w:r w:rsidR="00017E30" w:rsidRPr="00C71652">
        <w:t xml:space="preserve">. </w:t>
      </w:r>
      <w:r w:rsidR="002D074B">
        <w:t>C</w:t>
      </w:r>
      <w:r w:rsidR="007320DF">
        <w:t>ertaines lecture</w:t>
      </w:r>
      <w:r w:rsidR="002D074B">
        <w:t>s</w:t>
      </w:r>
      <w:r w:rsidR="007320DF">
        <w:t xml:space="preserve"> psychanalytiqu</w:t>
      </w:r>
      <w:r w:rsidR="002D074B">
        <w:t>es</w:t>
      </w:r>
      <w:r w:rsidR="007320DF">
        <w:t xml:space="preserve"> y voient </w:t>
      </w:r>
      <w:r w:rsidR="00C71652">
        <w:t>une</w:t>
      </w:r>
      <w:r w:rsidR="007320DF">
        <w:t xml:space="preserve"> lutte intérieure de Jacob contre Ésaü ou lui-même. </w:t>
      </w:r>
      <w:r w:rsidR="00C5742C" w:rsidRPr="00C5742C">
        <w:t>Pourtant, le texte parle d’un homme, rappelant les trois visiteurs divins d’Abram en Genèse 18. De fait, plus loin, Jacob reconnaîtra</w:t>
      </w:r>
      <w:r w:rsidR="001A4F69">
        <w:t xml:space="preserve"> </w:t>
      </w:r>
      <w:r w:rsidR="00C5742C" w:rsidRPr="00C5742C">
        <w:t>: « </w:t>
      </w:r>
      <w:r w:rsidR="00C5742C" w:rsidRPr="00C5742C">
        <w:rPr>
          <w:i/>
          <w:iCs/>
        </w:rPr>
        <w:t>j’ai vu Dieu face à face et ma vie a été sauve </w:t>
      </w:r>
      <w:r w:rsidR="00C5742C" w:rsidRPr="00C5742C">
        <w:t xml:space="preserve">». </w:t>
      </w:r>
      <w:r w:rsidR="00CD0E83">
        <w:t>Le terme sert aussi l’intrigue car cette présence mystérieuse obligera Jacob à lui demander son nom.</w:t>
      </w:r>
      <w:r w:rsidR="00F61A58" w:rsidRPr="00F61A58">
        <w:t xml:space="preserve"> </w:t>
      </w:r>
      <w:r w:rsidR="00F61A58">
        <w:t>L’épisode rappelle la théophanie de Béthel </w:t>
      </w:r>
      <w:r w:rsidR="00F61A58" w:rsidRPr="00F61A58">
        <w:t>en se déroulant la nuit, avec un Jacob seul et démuni</w:t>
      </w:r>
      <w:r w:rsidR="00FD7BAD">
        <w:t xml:space="preserve"> et près duquel Dieu se tient, mais ici dans une véritable lutte à mains nues. </w:t>
      </w:r>
      <w:r w:rsidR="00FD7BAD" w:rsidRPr="00DA7DED">
        <w:rPr>
          <w:color w:val="000000" w:themeColor="text1"/>
        </w:rPr>
        <w:t xml:space="preserve">Le texte hébreu utilise le verbe </w:t>
      </w:r>
      <w:r w:rsidR="00FD7BAD" w:rsidRPr="00DA7DED">
        <w:rPr>
          <w:i/>
          <w:iCs/>
          <w:color w:val="000000" w:themeColor="text1"/>
        </w:rPr>
        <w:t>avaq</w:t>
      </w:r>
      <w:r w:rsidR="00FD7BAD" w:rsidRPr="00DA7DED">
        <w:rPr>
          <w:color w:val="000000" w:themeColor="text1"/>
        </w:rPr>
        <w:t xml:space="preserve"> (</w:t>
      </w:r>
      <w:r w:rsidR="00FD7BAD" w:rsidRPr="00DA7DED">
        <w:rPr>
          <w:color w:val="000000" w:themeColor="text1"/>
          <w:rtl/>
          <w:lang w:bidi="he-IL"/>
        </w:rPr>
        <w:t>אבק</w:t>
      </w:r>
      <w:r w:rsidR="00FD7BAD" w:rsidRPr="00DA7DED">
        <w:rPr>
          <w:color w:val="000000" w:themeColor="text1"/>
        </w:rPr>
        <w:t>)</w:t>
      </w:r>
      <w:r w:rsidR="00FD7BAD">
        <w:rPr>
          <w:color w:val="000000" w:themeColor="text1"/>
        </w:rPr>
        <w:t xml:space="preserve"> signifiant</w:t>
      </w:r>
      <w:r w:rsidR="00FD7BAD" w:rsidRPr="00DA7DED">
        <w:rPr>
          <w:color w:val="000000" w:themeColor="text1"/>
        </w:rPr>
        <w:t xml:space="preserve"> </w:t>
      </w:r>
      <w:r w:rsidR="00FD7BAD" w:rsidRPr="00DA7DED">
        <w:rPr>
          <w:i/>
          <w:iCs/>
          <w:color w:val="000000" w:themeColor="text1"/>
        </w:rPr>
        <w:t>lutter</w:t>
      </w:r>
      <w:r w:rsidR="00FD7BAD" w:rsidRPr="00DA7DED">
        <w:rPr>
          <w:color w:val="000000" w:themeColor="text1"/>
        </w:rPr>
        <w:t xml:space="preserve"> ou </w:t>
      </w:r>
      <w:r w:rsidR="00FD7BAD" w:rsidRPr="00DA7DED">
        <w:rPr>
          <w:i/>
          <w:iCs/>
          <w:color w:val="000000" w:themeColor="text1"/>
        </w:rPr>
        <w:t>rouler dans la poussière</w:t>
      </w:r>
      <w:r w:rsidR="00FD7BAD" w:rsidRPr="00DA7DED">
        <w:rPr>
          <w:color w:val="000000" w:themeColor="text1"/>
        </w:rPr>
        <w:t xml:space="preserve">, qu’on pourrait traduire aussi par </w:t>
      </w:r>
      <w:r w:rsidR="00FD7BAD" w:rsidRPr="00D83ED4">
        <w:rPr>
          <w:i/>
          <w:iCs/>
          <w:color w:val="000000" w:themeColor="text1"/>
        </w:rPr>
        <w:t>manger la poussière</w:t>
      </w:r>
      <w:r w:rsidR="00FD7BAD" w:rsidRPr="00DA7DED">
        <w:rPr>
          <w:color w:val="000000" w:themeColor="text1"/>
        </w:rPr>
        <w:t xml:space="preserve">. </w:t>
      </w:r>
      <w:r w:rsidR="006B7CEC">
        <w:t>Mais pourquoi un combat</w:t>
      </w:r>
      <w:r w:rsidR="00F61A58">
        <w:t xml:space="preserve"> </w:t>
      </w:r>
      <w:r w:rsidR="00E25A32">
        <w:t>?</w:t>
      </w:r>
      <w:r w:rsidR="00D30F29">
        <w:t xml:space="preserve"> </w:t>
      </w:r>
      <w:r w:rsidR="00FE0862">
        <w:t xml:space="preserve">. </w:t>
      </w:r>
    </w:p>
    <w:p w14:paraId="0C5986FA" w14:textId="77777777" w:rsidR="00B814B6" w:rsidRDefault="007B743D" w:rsidP="00B814B6">
      <w:r>
        <w:t>L</w:t>
      </w:r>
      <w:r w:rsidR="00874A21">
        <w:t xml:space="preserve">e rédacteur n’indique </w:t>
      </w:r>
      <w:r w:rsidR="005E1473">
        <w:t>pas de</w:t>
      </w:r>
      <w:r w:rsidR="00874A21">
        <w:t xml:space="preserve"> motif clair à </w:t>
      </w:r>
      <w:r w:rsidR="00874ED8">
        <w:t>cette lutte</w:t>
      </w:r>
      <w:r w:rsidR="00F5284E">
        <w:t xml:space="preserve"> dans l</w:t>
      </w:r>
      <w:r w:rsidR="009F675A">
        <w:t>a</w:t>
      </w:r>
      <w:r w:rsidR="00F5284E">
        <w:t>quel</w:t>
      </w:r>
      <w:r w:rsidR="009F675A">
        <w:t>le</w:t>
      </w:r>
      <w:r w:rsidR="00F5284E">
        <w:t xml:space="preserve"> Jacob sort</w:t>
      </w:r>
      <w:r w:rsidR="005E1473">
        <w:t>, apparemment, victorieux</w:t>
      </w:r>
      <w:r w:rsidR="00F5284E">
        <w:t xml:space="preserve"> mais blessé. </w:t>
      </w:r>
      <w:r w:rsidR="007A2F9E">
        <w:t xml:space="preserve">Cette </w:t>
      </w:r>
      <w:r w:rsidR="003D333D">
        <w:t>lutte avec l’homme</w:t>
      </w:r>
      <w:r w:rsidR="007E66B4">
        <w:t xml:space="preserve"> </w:t>
      </w:r>
      <w:r w:rsidR="003D333D">
        <w:t xml:space="preserve">advient </w:t>
      </w:r>
      <w:r w:rsidR="007A2F9E">
        <w:t>au cœur</w:t>
      </w:r>
      <w:r w:rsidR="003D333D">
        <w:t xml:space="preserve"> du récit confrontant Jacob et son frère. </w:t>
      </w:r>
      <w:r w:rsidR="002C3911">
        <w:t>Yahvé</w:t>
      </w:r>
      <w:r w:rsidR="007E66B4">
        <w:t xml:space="preserve"> s’est-il substitué à Ésaü pour combattre Jacob</w:t>
      </w:r>
      <w:r w:rsidR="002C3911">
        <w:t> ?</w:t>
      </w:r>
      <w:r w:rsidR="0090759D">
        <w:t xml:space="preserve"> </w:t>
      </w:r>
    </w:p>
    <w:p w14:paraId="34CDF5E0" w14:textId="77777777" w:rsidR="00B814B6" w:rsidRDefault="00B814B6">
      <w:pPr>
        <w:spacing w:line="259" w:lineRule="auto"/>
        <w:ind w:firstLine="0"/>
        <w:jc w:val="left"/>
      </w:pPr>
      <w:r>
        <w:br w:type="page"/>
      </w:r>
    </w:p>
    <w:p w14:paraId="354262C4" w14:textId="619BE5DB" w:rsidR="004C0120" w:rsidRDefault="0090759D" w:rsidP="00B814B6">
      <w:r>
        <w:lastRenderedPageBreak/>
        <w:t>Ce</w:t>
      </w:r>
      <w:r w:rsidR="00C223E6">
        <w:t xml:space="preserve"> stratagème </w:t>
      </w:r>
      <w:r>
        <w:t xml:space="preserve">pourrait montrer </w:t>
      </w:r>
      <w:r w:rsidR="00C223E6">
        <w:t>son refus</w:t>
      </w:r>
      <w:r w:rsidR="009101F4">
        <w:t xml:space="preserve"> à prendre </w:t>
      </w:r>
      <w:r w:rsidR="002C3911">
        <w:t xml:space="preserve">le </w:t>
      </w:r>
      <w:r w:rsidR="009101F4">
        <w:t xml:space="preserve">parti </w:t>
      </w:r>
      <w:r w:rsidR="002C3911">
        <w:t>de</w:t>
      </w:r>
      <w:r w:rsidR="009101F4">
        <w:t xml:space="preserve"> l’un contre l’autre, </w:t>
      </w:r>
      <w:r w:rsidR="00146F6C">
        <w:t>contestant</w:t>
      </w:r>
      <w:r w:rsidR="009101F4">
        <w:t xml:space="preserve"> la violence fraternelle, c’est-à-dire le retour au fratricide de Caïn. C’est une </w:t>
      </w:r>
      <w:r w:rsidR="00146F6C">
        <w:t>hypothèse</w:t>
      </w:r>
      <w:r w:rsidR="009101F4">
        <w:t>.</w:t>
      </w:r>
      <w:r w:rsidR="003D333D">
        <w:t xml:space="preserve"> </w:t>
      </w:r>
      <w:r w:rsidR="008A6BEC">
        <w:t xml:space="preserve">L’issue du combat montrerait alors qu’il n’a rien à craindre de son frère. </w:t>
      </w:r>
      <w:r w:rsidR="00B814B6">
        <w:t xml:space="preserve">Mais ce récit semble aller plus loin. </w:t>
      </w:r>
      <w:r w:rsidR="004C0120" w:rsidRPr="004C0120">
        <w:t>Comme la querelle entre Rachel et Léa motivait le retour de Jacob en Canaan, ce combat marque une transformation dans l’attitude de Jacob, que la suite du récit révélera.</w:t>
      </w:r>
    </w:p>
    <w:p w14:paraId="3720047F" w14:textId="77777777" w:rsidR="00B814B6" w:rsidRDefault="00B814B6" w:rsidP="00EF7B48"/>
    <w:p w14:paraId="7A17FD8C" w14:textId="77777777" w:rsidR="00EF7B48" w:rsidRPr="00033921" w:rsidRDefault="00EF7B48" w:rsidP="00EF7B48">
      <w:pPr>
        <w:ind w:firstLine="0"/>
        <w:rPr>
          <w:b/>
          <w:bCs/>
          <w:sz w:val="18"/>
          <w:szCs w:val="18"/>
        </w:rPr>
      </w:pPr>
      <w:r w:rsidRPr="00033921">
        <w:rPr>
          <w:b/>
          <w:bCs/>
          <w:sz w:val="18"/>
          <w:szCs w:val="18"/>
        </w:rPr>
        <w:t>[Sonal ]</w:t>
      </w:r>
    </w:p>
    <w:p w14:paraId="550645A1" w14:textId="339CED00" w:rsidR="008A3F70" w:rsidRDefault="008A3F70">
      <w:pPr>
        <w:spacing w:line="259" w:lineRule="auto"/>
        <w:ind w:firstLine="0"/>
        <w:jc w:val="left"/>
      </w:pPr>
    </w:p>
    <w:p w14:paraId="7058F46D" w14:textId="77777777" w:rsidR="00055DB9" w:rsidRDefault="00055DB9">
      <w:pPr>
        <w:spacing w:line="259" w:lineRule="auto"/>
        <w:ind w:firstLine="0"/>
        <w:jc w:val="left"/>
      </w:pPr>
    </w:p>
    <w:p w14:paraId="6CAA0927" w14:textId="0C740196" w:rsidR="00EF7B48" w:rsidRDefault="00EF7B48" w:rsidP="00A95B15">
      <w:pPr>
        <w:pStyle w:val="Titre2"/>
        <w:numPr>
          <w:ilvl w:val="0"/>
          <w:numId w:val="12"/>
        </w:numPr>
        <w:ind w:left="360"/>
      </w:pPr>
      <w:r>
        <w:t>Le dialogue 32, 2</w:t>
      </w:r>
      <w:r w:rsidR="00E975F8">
        <w:t>7</w:t>
      </w:r>
      <w:r>
        <w:t>-</w:t>
      </w:r>
      <w:r w:rsidR="00FC3517">
        <w:t>30</w:t>
      </w:r>
    </w:p>
    <w:p w14:paraId="09004BDD" w14:textId="77777777" w:rsidR="00EF7B48" w:rsidRDefault="00EF7B48" w:rsidP="006F5AFB">
      <w:pPr>
        <w:rPr>
          <w:i/>
          <w:iCs/>
        </w:rPr>
      </w:pPr>
    </w:p>
    <w:p w14:paraId="69A9D90A" w14:textId="56CFC4BE" w:rsidR="00B501B4" w:rsidRDefault="00E975F8" w:rsidP="006F5AFB">
      <w:r w:rsidRPr="00B501B4">
        <w:rPr>
          <w:b/>
          <w:bCs/>
        </w:rPr>
        <w:t>[Gn 32]</w:t>
      </w:r>
      <w:r w:rsidRPr="00B501B4">
        <w:t xml:space="preserve"> </w:t>
      </w:r>
      <w:r w:rsidR="00B501B4" w:rsidRPr="00041E53">
        <w:rPr>
          <w:i/>
          <w:iCs/>
        </w:rPr>
        <w:t xml:space="preserve"> </w:t>
      </w:r>
      <w:r w:rsidR="009D2D36" w:rsidRPr="00041E53">
        <w:rPr>
          <w:i/>
          <w:iCs/>
          <w:vertAlign w:val="superscript"/>
        </w:rPr>
        <w:t>27</w:t>
      </w:r>
      <w:r w:rsidR="009D2D36" w:rsidRPr="00041E53">
        <w:rPr>
          <w:i/>
          <w:iCs/>
        </w:rPr>
        <w:t xml:space="preserve"> </w:t>
      </w:r>
      <w:r w:rsidR="009D2D36">
        <w:rPr>
          <w:i/>
          <w:iCs/>
        </w:rPr>
        <w:t>L’homme</w:t>
      </w:r>
      <w:r w:rsidR="009D2D36" w:rsidRPr="00041E53">
        <w:rPr>
          <w:i/>
          <w:iCs/>
        </w:rPr>
        <w:t xml:space="preserve"> dit</w:t>
      </w:r>
      <w:r w:rsidR="009D2D36">
        <w:rPr>
          <w:i/>
          <w:iCs/>
        </w:rPr>
        <w:t xml:space="preserve"> à Jacob </w:t>
      </w:r>
      <w:r w:rsidR="009D2D36" w:rsidRPr="00041E53">
        <w:rPr>
          <w:i/>
          <w:iCs/>
        </w:rPr>
        <w:t xml:space="preserve">: « Laisse-moi car l’aurore s’est levée. »–« Je ne te laisserai pas, répondit </w:t>
      </w:r>
      <w:r w:rsidR="009D2D36" w:rsidRPr="003D333D">
        <w:rPr>
          <w:i/>
          <w:iCs/>
        </w:rPr>
        <w:t>Jacob</w:t>
      </w:r>
      <w:r w:rsidR="009D2D36" w:rsidRPr="00041E53">
        <w:rPr>
          <w:i/>
          <w:iCs/>
        </w:rPr>
        <w:t>, que tu ne m’aies béni. »</w:t>
      </w:r>
      <w:r w:rsidR="00B501B4" w:rsidRPr="00041E53">
        <w:rPr>
          <w:i/>
          <w:iCs/>
        </w:rPr>
        <w:t xml:space="preserve"> </w:t>
      </w:r>
      <w:r w:rsidR="00B501B4" w:rsidRPr="00041E53">
        <w:rPr>
          <w:i/>
          <w:iCs/>
          <w:vertAlign w:val="superscript"/>
        </w:rPr>
        <w:t>28</w:t>
      </w:r>
      <w:r w:rsidR="00B501B4" w:rsidRPr="00041E53">
        <w:rPr>
          <w:i/>
          <w:iCs/>
        </w:rPr>
        <w:t xml:space="preserve"> </w:t>
      </w:r>
      <w:r w:rsidR="00EF7B48" w:rsidRPr="00C14590">
        <w:rPr>
          <w:i/>
          <w:iCs/>
        </w:rPr>
        <w:t>L’homme</w:t>
      </w:r>
      <w:r w:rsidR="00B501B4" w:rsidRPr="00041E53">
        <w:rPr>
          <w:i/>
          <w:iCs/>
        </w:rPr>
        <w:t xml:space="preserve"> lui dit: « Quel est ton nom ? »–« Jacob », répondit-il. </w:t>
      </w:r>
      <w:r w:rsidR="00B501B4" w:rsidRPr="00041E53">
        <w:rPr>
          <w:i/>
          <w:iCs/>
          <w:vertAlign w:val="superscript"/>
        </w:rPr>
        <w:t>29</w:t>
      </w:r>
      <w:r w:rsidR="00B501B4" w:rsidRPr="00041E53">
        <w:rPr>
          <w:i/>
          <w:iCs/>
        </w:rPr>
        <w:t xml:space="preserve"> </w:t>
      </w:r>
      <w:r w:rsidR="00B501B4" w:rsidRPr="00041E53">
        <w:rPr>
          <w:b/>
          <w:bCs/>
          <w:i/>
          <w:iCs/>
        </w:rPr>
        <w:t>Il</w:t>
      </w:r>
      <w:r w:rsidR="00B501B4" w:rsidRPr="00041E53">
        <w:rPr>
          <w:i/>
          <w:iCs/>
        </w:rPr>
        <w:t xml:space="preserve"> reprit: « On ne t’appellera plus Jacob, mais Israël, car tu as lutté avec Dieu et avec les hommes et tu l’as emporté. » </w:t>
      </w:r>
      <w:r w:rsidR="00B501B4" w:rsidRPr="00041E53">
        <w:rPr>
          <w:i/>
          <w:iCs/>
          <w:vertAlign w:val="superscript"/>
        </w:rPr>
        <w:t>30</w:t>
      </w:r>
      <w:r w:rsidR="00B501B4" w:rsidRPr="00041E53">
        <w:rPr>
          <w:i/>
          <w:iCs/>
        </w:rPr>
        <w:t xml:space="preserve"> Jacob lui demanda: « De grâce, indique-moi ton nom. »–« Et pourquoi, dit-</w:t>
      </w:r>
      <w:r w:rsidR="00B501B4" w:rsidRPr="00041E53">
        <w:rPr>
          <w:b/>
          <w:bCs/>
          <w:i/>
          <w:iCs/>
        </w:rPr>
        <w:t>il</w:t>
      </w:r>
      <w:r w:rsidR="00B501B4" w:rsidRPr="00041E53">
        <w:rPr>
          <w:i/>
          <w:iCs/>
        </w:rPr>
        <w:t xml:space="preserve">, me demandes-tu mon nom ? » Là même, </w:t>
      </w:r>
      <w:r w:rsidR="00B501B4" w:rsidRPr="00803941">
        <w:rPr>
          <w:i/>
          <w:iCs/>
        </w:rPr>
        <w:t>il</w:t>
      </w:r>
      <w:r w:rsidR="00B501B4" w:rsidRPr="00041E53">
        <w:rPr>
          <w:i/>
          <w:iCs/>
        </w:rPr>
        <w:t xml:space="preserve"> le bénit. </w:t>
      </w:r>
    </w:p>
    <w:p w14:paraId="1102295B" w14:textId="49030852" w:rsidR="00B814B6" w:rsidRPr="006B294A" w:rsidRDefault="009F5868" w:rsidP="005B327D">
      <w:r w:rsidRPr="006B294A">
        <w:t xml:space="preserve">L’issue du combat surprend : l’adversaire mystérieux abandonne car il ne parvient pas à vaincre Jacob et l’aurore approche. Ce motif rappelle les récits mésopotamiens où un esprit </w:t>
      </w:r>
      <w:r w:rsidR="005B327D" w:rsidRPr="006B294A">
        <w:t xml:space="preserve">ou un démon </w:t>
      </w:r>
      <w:r w:rsidRPr="006B294A">
        <w:t xml:space="preserve">attaque </w:t>
      </w:r>
      <w:r w:rsidR="005B327D" w:rsidRPr="006B294A">
        <w:t>un individu de</w:t>
      </w:r>
      <w:r w:rsidRPr="006B294A">
        <w:t xml:space="preserve"> nuit</w:t>
      </w:r>
      <w:r w:rsidR="005B327D" w:rsidRPr="006B294A">
        <w:t xml:space="preserve"> pour le sanctionner. Dans ces croyances anciennes, la nuit est associée à l’action des forces invisibles, se dissipant avec le jour. Ces éléments dans le récit de Jacob relèveraient d’une version plus ancienne. Ils pourraient aussi faire </w:t>
      </w:r>
      <w:r w:rsidR="00EC510E" w:rsidRPr="006B294A">
        <w:t xml:space="preserve">écho à l’épopée de Gilgamesh lors de son combat contre </w:t>
      </w:r>
      <w:r w:rsidR="005B327D" w:rsidRPr="006B294A">
        <w:t>le</w:t>
      </w:r>
      <w:r w:rsidR="00EC510E" w:rsidRPr="006B294A">
        <w:t xml:space="preserve"> mystérieu</w:t>
      </w:r>
      <w:r w:rsidR="005B327D" w:rsidRPr="006B294A">
        <w:t>x</w:t>
      </w:r>
      <w:r w:rsidR="00EC510E" w:rsidRPr="006B294A">
        <w:t xml:space="preserve"> Enkidu. </w:t>
      </w:r>
      <w:r w:rsidR="00027A2A" w:rsidRPr="006B294A">
        <w:t>Lors d’une</w:t>
      </w:r>
      <w:r w:rsidR="00EC510E" w:rsidRPr="006B294A">
        <w:t xml:space="preserve"> lutte nocturne, </w:t>
      </w:r>
      <w:r w:rsidR="00027A2A" w:rsidRPr="006B294A">
        <w:t>ces</w:t>
      </w:r>
      <w:r w:rsidR="00EC510E" w:rsidRPr="006B294A">
        <w:t xml:space="preserve"> deux héros s’affrontent</w:t>
      </w:r>
      <w:r w:rsidR="00027A2A" w:rsidRPr="006B294A">
        <w:t xml:space="preserve"> </w:t>
      </w:r>
      <w:r w:rsidR="00EC510E" w:rsidRPr="006B294A">
        <w:t xml:space="preserve">– je cite </w:t>
      </w:r>
      <w:r w:rsidR="00EC510E" w:rsidRPr="006B294A">
        <w:rPr>
          <w:i/>
          <w:iCs/>
        </w:rPr>
        <w:t>– jusqu’à ce que la poussière monte au ciel</w:t>
      </w:r>
      <w:r w:rsidR="00EC510E" w:rsidRPr="006B294A">
        <w:t xml:space="preserve">. </w:t>
      </w:r>
      <w:r w:rsidR="00EC510E" w:rsidRPr="006B294A">
        <w:rPr>
          <w:b/>
          <w:bCs/>
        </w:rPr>
        <w:t>[Gilgamesh]</w:t>
      </w:r>
      <w:r w:rsidR="00EC510E" w:rsidRPr="006B294A">
        <w:t xml:space="preserve">  </w:t>
      </w:r>
      <w:r w:rsidR="00EC510E" w:rsidRPr="006B294A">
        <w:rPr>
          <w:i/>
          <w:iCs/>
        </w:rPr>
        <w:t>Alors, Gilgamesh, s’adressant à Enkidu, dit : « Pourquoi nous battre ainsi, comme des ennemis ? Tu es mon égal, mon frère, mon ami ! »</w:t>
      </w:r>
      <w:r w:rsidR="00F95931" w:rsidRPr="006B294A">
        <w:rPr>
          <w:i/>
          <w:iCs/>
        </w:rPr>
        <w:t xml:space="preserve"> </w:t>
      </w:r>
      <w:r w:rsidR="00EC510E" w:rsidRPr="006B294A">
        <w:t xml:space="preserve">Sans en faire un parallèle exact, Gilgamesh évoque </w:t>
      </w:r>
      <w:r w:rsidR="006B294A" w:rsidRPr="006B294A">
        <w:t>ainsi</w:t>
      </w:r>
      <w:r w:rsidR="00EC510E" w:rsidRPr="006B294A">
        <w:t xml:space="preserve"> une lutte </w:t>
      </w:r>
      <w:r w:rsidR="006B294A" w:rsidRPr="006B294A">
        <w:t>s’achève sans vainqueur, débouchant sur une reconnaissance mutuelle et l’amitié.</w:t>
      </w:r>
      <w:r w:rsidR="00EC510E" w:rsidRPr="006B294A">
        <w:t xml:space="preserve"> En serait-il de même avec notre récit ? </w:t>
      </w:r>
    </w:p>
    <w:p w14:paraId="0761D10D" w14:textId="1974279B" w:rsidR="00EC510E" w:rsidRDefault="000B531C" w:rsidP="00EA096F">
      <w:r>
        <w:t xml:space="preserve">De fait, </w:t>
      </w:r>
      <w:r w:rsidR="00591F00">
        <w:t xml:space="preserve">le combat </w:t>
      </w:r>
      <w:r w:rsidR="006B294A">
        <w:t xml:space="preserve">de Jacob </w:t>
      </w:r>
      <w:r w:rsidR="00591F00">
        <w:t>laisse place à un dialogue dans lequel les rapports de force s’établir</w:t>
      </w:r>
      <w:r w:rsidR="006B294A">
        <w:t>ont</w:t>
      </w:r>
      <w:r w:rsidR="00591F00">
        <w:t xml:space="preserve"> de manière différente avec</w:t>
      </w:r>
      <w:r w:rsidR="00D76655">
        <w:t xml:space="preserve"> l’exigence de Jacob d’obtenir sa bénédiction. Mais avant d’obtenir ou pas, satisfaction, le dialogue se déplace sur la question de l’identité des combattants.</w:t>
      </w:r>
    </w:p>
    <w:p w14:paraId="4199493B" w14:textId="554321F8" w:rsidR="00EA096F" w:rsidRDefault="008B48D2" w:rsidP="00055DB9">
      <w:pPr>
        <w:ind w:firstLine="0"/>
      </w:pPr>
      <w:r w:rsidRPr="00033921">
        <w:rPr>
          <w:b/>
          <w:bCs/>
          <w:sz w:val="18"/>
          <w:szCs w:val="18"/>
        </w:rPr>
        <w:t>[Sonal ]</w:t>
      </w:r>
      <w:r w:rsidR="00EA096F">
        <w:br w:type="page"/>
      </w:r>
    </w:p>
    <w:p w14:paraId="32B885C9" w14:textId="2B53EFF4" w:rsidR="00082938" w:rsidRDefault="000C112A" w:rsidP="00A95B15">
      <w:pPr>
        <w:pStyle w:val="Titre2"/>
        <w:numPr>
          <w:ilvl w:val="0"/>
          <w:numId w:val="12"/>
        </w:numPr>
        <w:ind w:left="360"/>
      </w:pPr>
      <w:r>
        <w:lastRenderedPageBreak/>
        <w:t>Le nom v.</w:t>
      </w:r>
      <w:r w:rsidR="00312F92">
        <w:t xml:space="preserve"> </w:t>
      </w:r>
      <w:r w:rsidR="0059013A">
        <w:t>28-30</w:t>
      </w:r>
    </w:p>
    <w:p w14:paraId="688A7373" w14:textId="77777777" w:rsidR="00C96603" w:rsidRDefault="00C96603" w:rsidP="0005602A"/>
    <w:p w14:paraId="5641E5D2" w14:textId="6E11BA27" w:rsidR="00B14DF9" w:rsidRPr="0005602A" w:rsidRDefault="00B14DF9" w:rsidP="0005602A">
      <w:r>
        <w:t xml:space="preserve">La question du nom </w:t>
      </w:r>
      <w:r w:rsidR="00F53C0B">
        <w:t>est</w:t>
      </w:r>
      <w:r>
        <w:t xml:space="preserve"> à l’initiati</w:t>
      </w:r>
      <w:r w:rsidR="00F46267">
        <w:t>ve</w:t>
      </w:r>
      <w:r>
        <w:t xml:space="preserve"> d</w:t>
      </w:r>
      <w:r w:rsidR="00F53C0B">
        <w:t xml:space="preserve">u </w:t>
      </w:r>
      <w:r>
        <w:t>mystérieux</w:t>
      </w:r>
      <w:r w:rsidR="00F53C0B">
        <w:t xml:space="preserve"> personnage</w:t>
      </w:r>
      <w:r>
        <w:t xml:space="preserve"> : </w:t>
      </w:r>
      <w:r w:rsidRPr="00F53C0B">
        <w:rPr>
          <w:i/>
          <w:iCs/>
        </w:rPr>
        <w:t>L’homme</w:t>
      </w:r>
      <w:r w:rsidRPr="00041E53">
        <w:rPr>
          <w:i/>
          <w:iCs/>
        </w:rPr>
        <w:t xml:space="preserve"> lui dit: « Quel est ton nom ? </w:t>
      </w:r>
      <w:r>
        <w:t xml:space="preserve"> </w:t>
      </w:r>
      <w:r w:rsidR="00F53C0B">
        <w:t>P</w:t>
      </w:r>
      <w:r w:rsidR="00F46267">
        <w:t xml:space="preserve">ar la suite </w:t>
      </w:r>
      <w:r w:rsidR="0005602A">
        <w:t xml:space="preserve">Jacob demandera à ce dernier : </w:t>
      </w:r>
      <w:r w:rsidRPr="00041E53">
        <w:rPr>
          <w:i/>
          <w:iCs/>
        </w:rPr>
        <w:t>« De grâce, indique-moi ton nom. »</w:t>
      </w:r>
      <w:r w:rsidR="00F53C0B">
        <w:rPr>
          <w:i/>
          <w:iCs/>
        </w:rPr>
        <w:t xml:space="preserve">. </w:t>
      </w:r>
      <w:r w:rsidR="00F53C0B" w:rsidRPr="00F53C0B">
        <w:t>À</w:t>
      </w:r>
      <w:r w:rsidR="00F53C0B">
        <w:t xml:space="preserve"> </w:t>
      </w:r>
      <w:r w:rsidR="0005602A">
        <w:t>chaque fois, la réponse sera inattendue.</w:t>
      </w:r>
    </w:p>
    <w:p w14:paraId="3FFCE699" w14:textId="7463285E" w:rsidR="005B7168" w:rsidRPr="005B7168" w:rsidRDefault="00C96603" w:rsidP="008E5CD3">
      <w:r w:rsidRPr="005B7168">
        <w:t>L</w:t>
      </w:r>
      <w:r w:rsidR="00B877DD" w:rsidRPr="005B7168">
        <w:t xml:space="preserve">a demande </w:t>
      </w:r>
      <w:r w:rsidR="00702198" w:rsidRPr="005B7168">
        <w:t xml:space="preserve">du nom </w:t>
      </w:r>
      <w:r w:rsidR="00B877DD" w:rsidRPr="005B7168">
        <w:t xml:space="preserve">permet à l’anonyme de reprendre le dessus. </w:t>
      </w:r>
      <w:r w:rsidR="00702198" w:rsidRPr="005B7168">
        <w:t xml:space="preserve">Lorsque Jacob </w:t>
      </w:r>
      <w:r w:rsidR="006528CA">
        <w:t xml:space="preserve">lui </w:t>
      </w:r>
      <w:r w:rsidR="00702198" w:rsidRPr="005B7168">
        <w:t>révèle, il expose son identité à l’inconnu</w:t>
      </w:r>
      <w:r w:rsidR="00B877DD" w:rsidRPr="005B7168">
        <w:t xml:space="preserve"> </w:t>
      </w:r>
      <w:r w:rsidRPr="005B7168">
        <w:t xml:space="preserve">qu’il </w:t>
      </w:r>
      <w:r w:rsidR="00DB23A3" w:rsidRPr="005B7168">
        <w:t>pense dominer</w:t>
      </w:r>
      <w:r w:rsidR="00B877DD" w:rsidRPr="005B7168">
        <w:t xml:space="preserve">. </w:t>
      </w:r>
      <w:r w:rsidR="006528CA">
        <w:t>Or, c</w:t>
      </w:r>
      <w:r w:rsidR="00702198" w:rsidRPr="005B7168">
        <w:t xml:space="preserve">elui-ci lui attribue un nouveau nom, ce qui </w:t>
      </w:r>
      <w:r w:rsidR="00B46C35" w:rsidRPr="005B7168">
        <w:t>renverse l’ordre d’autorité</w:t>
      </w:r>
      <w:r w:rsidR="008E5CD3" w:rsidRPr="005B7168">
        <w:t>. Ce n</w:t>
      </w:r>
      <w:r w:rsidR="008E5CD3" w:rsidRPr="005B7168">
        <w:rPr>
          <w:rFonts w:cs="Aptos Light"/>
        </w:rPr>
        <w:t>’</w:t>
      </w:r>
      <w:r w:rsidR="008E5CD3" w:rsidRPr="005B7168">
        <w:t>est plus la force qui pr</w:t>
      </w:r>
      <w:r w:rsidR="008E5CD3" w:rsidRPr="005B7168">
        <w:rPr>
          <w:rFonts w:cs="Aptos Light"/>
        </w:rPr>
        <w:t>é</w:t>
      </w:r>
      <w:r w:rsidR="008E5CD3" w:rsidRPr="005B7168">
        <w:t xml:space="preserve">vaut. </w:t>
      </w:r>
      <w:r w:rsidR="006528CA">
        <w:t xml:space="preserve">Le dominant devient le dominé. </w:t>
      </w:r>
      <w:r w:rsidR="008E5CD3" w:rsidRPr="005B7168">
        <w:t>Car</w:t>
      </w:r>
      <w:r w:rsidR="00B52985" w:rsidRPr="005B7168">
        <w:t xml:space="preserve"> l’attribution d’un nouveau nom e</w:t>
      </w:r>
      <w:r w:rsidR="003F7CFD" w:rsidRPr="005B7168">
        <w:t>st une prérogative du père, du maître ou du ro</w:t>
      </w:r>
      <w:r w:rsidR="00A065FB" w:rsidRPr="005B7168">
        <w:t>i,</w:t>
      </w:r>
      <w:r w:rsidR="00681AC5" w:rsidRPr="005B7168">
        <w:t xml:space="preserve"> envers un fils, un esclave ou un vassal. Il s’agit </w:t>
      </w:r>
      <w:r w:rsidR="00DB23A3" w:rsidRPr="005B7168">
        <w:t>d’affirmer publiquement</w:t>
      </w:r>
      <w:r w:rsidR="00681AC5" w:rsidRPr="005B7168">
        <w:t xml:space="preserve"> son autorité</w:t>
      </w:r>
      <w:r w:rsidR="00146ABA" w:rsidRPr="005B7168">
        <w:t xml:space="preserve"> et établir un lien de dépendance. </w:t>
      </w:r>
      <w:r w:rsidR="005B7168" w:rsidRPr="005B7168">
        <w:t>Dans la tradition biblique, le changement de nom, initi</w:t>
      </w:r>
      <w:r w:rsidR="005B7168" w:rsidRPr="005B7168">
        <w:rPr>
          <w:rFonts w:cs="Aptos Light"/>
        </w:rPr>
        <w:t>é</w:t>
      </w:r>
      <w:r w:rsidR="005B7168" w:rsidRPr="005B7168">
        <w:t xml:space="preserve"> par Dieu, souligne le </w:t>
      </w:r>
      <w:r w:rsidR="000E61BE">
        <w:t xml:space="preserve">dessein de Dieu pour </w:t>
      </w:r>
      <w:r w:rsidR="005B7168" w:rsidRPr="005B7168">
        <w:t>l</w:t>
      </w:r>
      <w:r w:rsidR="005B7168" w:rsidRPr="005B7168">
        <w:rPr>
          <w:rFonts w:cs="Aptos Light"/>
        </w:rPr>
        <w:t>’</w:t>
      </w:r>
      <w:r w:rsidR="005B7168" w:rsidRPr="005B7168">
        <w:t>individu</w:t>
      </w:r>
      <w:r w:rsidR="000E61BE">
        <w:t xml:space="preserve"> et son peuple</w:t>
      </w:r>
      <w:r w:rsidR="005B7168" w:rsidRPr="005B7168">
        <w:t>, comme pour Sara</w:t>
      </w:r>
      <w:r w:rsidR="005B7168" w:rsidRPr="005B7168">
        <w:rPr>
          <w:rFonts w:cs="Aptos Light"/>
        </w:rPr>
        <w:t>ï</w:t>
      </w:r>
      <w:r w:rsidR="005B7168" w:rsidRPr="005B7168">
        <w:t xml:space="preserve"> et Abram devenus Sara et Abraham</w:t>
      </w:r>
      <w:r w:rsidR="000E61BE">
        <w:t>.</w:t>
      </w:r>
    </w:p>
    <w:p w14:paraId="16280C9A" w14:textId="1EA98EB8" w:rsidR="00E52F41" w:rsidRDefault="00475002" w:rsidP="00924164">
      <w:r w:rsidRPr="005C2F40">
        <w:t xml:space="preserve">Jacob s’est dessaisi de tous ses biens et personnes pour </w:t>
      </w:r>
      <w:r w:rsidR="00AC6ABA">
        <w:t xml:space="preserve">tenter de </w:t>
      </w:r>
      <w:r w:rsidRPr="005C2F40">
        <w:t xml:space="preserve">sauver sa vie. Maintenant, il est </w:t>
      </w:r>
      <w:r w:rsidR="00ED4E88">
        <w:t>dépossédé</w:t>
      </w:r>
      <w:r w:rsidRPr="005C2F40">
        <w:t xml:space="preserve"> de son nom. </w:t>
      </w:r>
      <w:r w:rsidR="00AC6ABA">
        <w:t xml:space="preserve">Le nom </w:t>
      </w:r>
      <w:r w:rsidRPr="001C4709">
        <w:rPr>
          <w:i/>
          <w:iCs/>
        </w:rPr>
        <w:t>Jabob</w:t>
      </w:r>
      <w:r>
        <w:t xml:space="preserve"> </w:t>
      </w:r>
      <w:r w:rsidRPr="001D2060">
        <w:rPr>
          <w:rFonts w:hint="eastAsia"/>
          <w:rtl/>
          <w:lang w:bidi="he-IL"/>
        </w:rPr>
        <w:t>יַעֲקֹב</w:t>
      </w:r>
      <w:r>
        <w:t xml:space="preserve"> </w:t>
      </w:r>
      <w:r w:rsidR="00ED4E88">
        <w:t>était</w:t>
      </w:r>
      <w:r>
        <w:t xml:space="preserve"> lié au mot </w:t>
      </w:r>
      <w:r w:rsidRPr="001C4709">
        <w:rPr>
          <w:i/>
          <w:iCs/>
        </w:rPr>
        <w:t>talon</w:t>
      </w:r>
      <w:r w:rsidR="00E64F76">
        <w:rPr>
          <w:i/>
          <w:iCs/>
        </w:rPr>
        <w:t xml:space="preserve"> aqèv</w:t>
      </w:r>
      <w:r>
        <w:t xml:space="preserve"> </w:t>
      </w:r>
      <w:r w:rsidRPr="001D2060">
        <w:rPr>
          <w:rFonts w:hint="eastAsia"/>
          <w:rtl/>
          <w:lang w:bidi="he-IL"/>
        </w:rPr>
        <w:t>עָקֵב</w:t>
      </w:r>
      <w:r>
        <w:t xml:space="preserve"> </w:t>
      </w:r>
      <w:r w:rsidR="00ED4E88">
        <w:t>(</w:t>
      </w:r>
      <w:r>
        <w:t xml:space="preserve"> Gn 25,26</w:t>
      </w:r>
      <w:r w:rsidR="00ED4E88">
        <w:t>)</w:t>
      </w:r>
      <w:r>
        <w:t xml:space="preserve">, </w:t>
      </w:r>
      <w:r w:rsidR="000072F5">
        <w:t>talon de son frère qu’il</w:t>
      </w:r>
      <w:r>
        <w:t xml:space="preserve"> </w:t>
      </w:r>
      <w:r w:rsidR="00ED4E88">
        <w:t>tenait</w:t>
      </w:r>
      <w:r>
        <w:t xml:space="preserve"> </w:t>
      </w:r>
      <w:r w:rsidR="000072F5">
        <w:t>à leur naissance</w:t>
      </w:r>
      <w:r>
        <w:t xml:space="preserve">. </w:t>
      </w:r>
      <w:r w:rsidR="00E64F76">
        <w:t xml:space="preserve">Ou au verbe </w:t>
      </w:r>
      <w:r w:rsidR="00E64F76" w:rsidRPr="004C2FE4">
        <w:rPr>
          <w:i/>
          <w:iCs/>
        </w:rPr>
        <w:t>aqav</w:t>
      </w:r>
      <w:r>
        <w:t xml:space="preserve"> </w:t>
      </w:r>
      <w:r w:rsidRPr="001D2060">
        <w:rPr>
          <w:rFonts w:hint="eastAsia"/>
          <w:rtl/>
          <w:lang w:bidi="he-IL"/>
        </w:rPr>
        <w:t>עָקַב</w:t>
      </w:r>
      <w:r>
        <w:t xml:space="preserve"> </w:t>
      </w:r>
      <w:r w:rsidR="00E64F76">
        <w:t>signifiant</w:t>
      </w:r>
      <w:r>
        <w:t xml:space="preserve"> </w:t>
      </w:r>
      <w:r w:rsidRPr="000072F5">
        <w:rPr>
          <w:i/>
          <w:iCs/>
        </w:rPr>
        <w:t>tromper</w:t>
      </w:r>
      <w:r w:rsidR="00167360">
        <w:rPr>
          <w:i/>
          <w:iCs/>
        </w:rPr>
        <w:t xml:space="preserve"> </w:t>
      </w:r>
      <w:r w:rsidR="00167360" w:rsidRPr="00167360">
        <w:t>faisant écho</w:t>
      </w:r>
      <w:r w:rsidR="00167360">
        <w:t>,</w:t>
      </w:r>
      <w:r w:rsidR="00E64F76" w:rsidRPr="00167360">
        <w:t xml:space="preserve"> </w:t>
      </w:r>
      <w:r w:rsidR="00E64F76">
        <w:t xml:space="preserve">notamment, </w:t>
      </w:r>
      <w:r w:rsidR="004C2FE4">
        <w:t xml:space="preserve">au vol de la bénédiction. Son nom le liait à </w:t>
      </w:r>
      <w:r w:rsidR="00E45CBA">
        <w:t>un</w:t>
      </w:r>
      <w:r w:rsidR="004C2FE4">
        <w:t xml:space="preserve"> </w:t>
      </w:r>
      <w:r w:rsidR="00E45CBA">
        <w:t xml:space="preserve">frère et à un </w:t>
      </w:r>
      <w:r w:rsidR="004C2FE4">
        <w:t>passé qu’il craint</w:t>
      </w:r>
      <w:r w:rsidR="00FC5CA0">
        <w:t xml:space="preserve"> </w:t>
      </w:r>
      <w:r w:rsidR="00A42E89">
        <w:t>d’</w:t>
      </w:r>
      <w:r w:rsidR="00FC5CA0">
        <w:t>affront</w:t>
      </w:r>
      <w:r w:rsidR="00A42E89">
        <w:t>er</w:t>
      </w:r>
      <w:r w:rsidR="00E45CBA">
        <w:t xml:space="preserve"> à présent</w:t>
      </w:r>
      <w:r w:rsidR="00A42E89">
        <w:t>. I</w:t>
      </w:r>
      <w:r w:rsidR="00FC5CA0">
        <w:t>l risque la vengeance</w:t>
      </w:r>
      <w:r w:rsidR="005D122F">
        <w:t>, la malédiction</w:t>
      </w:r>
      <w:r w:rsidR="00FC5CA0">
        <w:t xml:space="preserve"> et la mort. C’est lui qui est maintenant tenu par le talon</w:t>
      </w:r>
      <w:r w:rsidR="00A42E89">
        <w:t>.</w:t>
      </w:r>
      <w:r w:rsidR="00D21691">
        <w:t xml:space="preserve"> </w:t>
      </w:r>
      <w:r w:rsidR="00AA7746">
        <w:t>C’est un jugement qui l’attend.</w:t>
      </w:r>
      <w:r w:rsidR="00924164" w:rsidRPr="00924164">
        <w:t xml:space="preserve"> </w:t>
      </w:r>
    </w:p>
    <w:p w14:paraId="3B67B9A9" w14:textId="7A9846C2" w:rsidR="00C3566D" w:rsidRPr="00420141" w:rsidRDefault="00420141" w:rsidP="00420141">
      <w:r w:rsidRPr="00420141">
        <w:t xml:space="preserve">À la différence d'Abraham, le nouveau nom de Jacob, </w:t>
      </w:r>
      <w:r w:rsidRPr="00420141">
        <w:rPr>
          <w:i/>
          <w:iCs/>
        </w:rPr>
        <w:t>Israël</w:t>
      </w:r>
      <w:r w:rsidRPr="00420141">
        <w:t xml:space="preserve"> (</w:t>
      </w:r>
      <w:r w:rsidRPr="00420141">
        <w:rPr>
          <w:rFonts w:ascii="Arial" w:hAnsi="Arial"/>
        </w:rPr>
        <w:t>יִשְׂרָאֵל</w:t>
      </w:r>
      <w:r w:rsidRPr="00420141">
        <w:t xml:space="preserve">), marque une rupture. Son étymologie relie « </w:t>
      </w:r>
      <w:r w:rsidRPr="00420141">
        <w:rPr>
          <w:i/>
          <w:iCs/>
        </w:rPr>
        <w:t>El</w:t>
      </w:r>
      <w:r w:rsidRPr="00420141">
        <w:t xml:space="preserve"> » (Dieu) au verbe </w:t>
      </w:r>
      <w:r w:rsidRPr="00420141">
        <w:rPr>
          <w:i/>
          <w:iCs/>
        </w:rPr>
        <w:t>sara</w:t>
      </w:r>
      <w:r w:rsidRPr="00420141">
        <w:t xml:space="preserve"> (</w:t>
      </w:r>
      <w:r w:rsidRPr="00420141">
        <w:rPr>
          <w:rFonts w:ascii="Arial" w:hAnsi="Arial"/>
        </w:rPr>
        <w:t>שָׂרָה</w:t>
      </w:r>
      <w:r w:rsidRPr="00420141">
        <w:t xml:space="preserve">), « combattre » : « </w:t>
      </w:r>
      <w:r w:rsidRPr="00420141">
        <w:rPr>
          <w:i/>
          <w:iCs/>
        </w:rPr>
        <w:t>car tu as combattu avec Dieu et avec les hommes et tu l’as emporté</w:t>
      </w:r>
      <w:r w:rsidRPr="00420141">
        <w:t xml:space="preserve"> ». </w:t>
      </w:r>
    </w:p>
    <w:p w14:paraId="6B99DC70" w14:textId="77777777" w:rsidR="00275E12" w:rsidRDefault="007A1C37" w:rsidP="00CB2C21">
      <w:r w:rsidRPr="007710D5">
        <w:rPr>
          <w:i/>
          <w:iCs/>
        </w:rPr>
        <w:t>Lutter avec Dieu</w:t>
      </w:r>
      <w:r w:rsidRPr="007710D5">
        <w:t xml:space="preserve">, nous </w:t>
      </w:r>
      <w:r w:rsidR="003F3E77" w:rsidRPr="007710D5">
        <w:t xml:space="preserve">le </w:t>
      </w:r>
      <w:r w:rsidRPr="007710D5">
        <w:t>comprenons</w:t>
      </w:r>
      <w:r w:rsidR="0077164E" w:rsidRPr="007710D5">
        <w:t xml:space="preserve"> </w:t>
      </w:r>
      <w:r w:rsidRPr="007710D5">
        <w:t>: il</w:t>
      </w:r>
      <w:r w:rsidR="0077164E" w:rsidRPr="007710D5">
        <w:t xml:space="preserve"> fait référence à</w:t>
      </w:r>
      <w:r w:rsidRPr="007710D5">
        <w:t xml:space="preserve"> l’identité de l’homme</w:t>
      </w:r>
      <w:r w:rsidR="00933891" w:rsidRPr="007710D5">
        <w:t xml:space="preserve">, </w:t>
      </w:r>
      <w:r w:rsidR="009E0D6D" w:rsidRPr="007710D5">
        <w:t>offr</w:t>
      </w:r>
      <w:r w:rsidR="00933891" w:rsidRPr="007710D5">
        <w:t>ant</w:t>
      </w:r>
      <w:r w:rsidR="009E0D6D" w:rsidRPr="007710D5">
        <w:t xml:space="preserve"> à Jacob-Israël une autre </w:t>
      </w:r>
      <w:r w:rsidR="007571D9" w:rsidRPr="007710D5">
        <w:t>destinée nouvelle</w:t>
      </w:r>
      <w:r w:rsidR="00933891" w:rsidRPr="007710D5">
        <w:t>, comme nous le verrons</w:t>
      </w:r>
      <w:r w:rsidR="009E0D6D" w:rsidRPr="007710D5">
        <w:t>.</w:t>
      </w:r>
      <w:r w:rsidRPr="007710D5">
        <w:t xml:space="preserve"> Mais à quoi fait référence cette lutte avec les hommes ? </w:t>
      </w:r>
      <w:r w:rsidR="00A12186" w:rsidRPr="007710D5">
        <w:t xml:space="preserve">Historiquement, le récit </w:t>
      </w:r>
      <w:r w:rsidR="007571D9" w:rsidRPr="007710D5">
        <w:t>vient</w:t>
      </w:r>
      <w:r w:rsidR="00A12186" w:rsidRPr="007710D5">
        <w:t xml:space="preserve"> associer </w:t>
      </w:r>
      <w:r w:rsidR="007571D9" w:rsidRPr="007710D5">
        <w:t>les traditions</w:t>
      </w:r>
      <w:r w:rsidR="00A12186" w:rsidRPr="007710D5">
        <w:t xml:space="preserve"> du patriarche Jacob à </w:t>
      </w:r>
      <w:r w:rsidR="00442381" w:rsidRPr="007710D5">
        <w:t>l’histoire</w:t>
      </w:r>
      <w:r w:rsidR="003F3E77" w:rsidRPr="007710D5">
        <w:t xml:space="preserve"> </w:t>
      </w:r>
      <w:r w:rsidR="00A12186" w:rsidRPr="007710D5">
        <w:t xml:space="preserve">plus tardive </w:t>
      </w:r>
      <w:r w:rsidR="007571D9" w:rsidRPr="007710D5">
        <w:t>du</w:t>
      </w:r>
      <w:r w:rsidR="00A12186" w:rsidRPr="007710D5">
        <w:t xml:space="preserve"> royaume d’Israël</w:t>
      </w:r>
      <w:r w:rsidR="00442381" w:rsidRPr="007710D5">
        <w:t xml:space="preserve"> et ses combats</w:t>
      </w:r>
      <w:r w:rsidR="00285D49" w:rsidRPr="007710D5">
        <w:t xml:space="preserve">. </w:t>
      </w:r>
      <w:r w:rsidR="00442381" w:rsidRPr="007710D5">
        <w:t xml:space="preserve">Jacob devient alors une figure nationale dans lequel se reconnaissent les hommes d’Israël. </w:t>
      </w:r>
      <w:r w:rsidR="00285D49" w:rsidRPr="007710D5">
        <w:t>Mais narrativement ce combat avec Dieu et avec les hommes</w:t>
      </w:r>
      <w:r w:rsidR="00797DDA" w:rsidRPr="007710D5">
        <w:t xml:space="preserve"> vient aussi rappeler sa </w:t>
      </w:r>
      <w:r w:rsidR="00EC3201" w:rsidRPr="007710D5">
        <w:t>confrontation</w:t>
      </w:r>
      <w:r w:rsidR="00797DDA" w:rsidRPr="007710D5">
        <w:t xml:space="preserve"> </w:t>
      </w:r>
      <w:r w:rsidR="00EC3201" w:rsidRPr="007710D5">
        <w:t>avec</w:t>
      </w:r>
      <w:r w:rsidR="00797DDA" w:rsidRPr="007710D5">
        <w:t xml:space="preserve"> Laban</w:t>
      </w:r>
      <w:r w:rsidR="00101248" w:rsidRPr="007710D5">
        <w:t xml:space="preserve"> </w:t>
      </w:r>
      <w:r w:rsidR="00EC3201" w:rsidRPr="007710D5">
        <w:t xml:space="preserve">dans laquelle Dieu est intervenu </w:t>
      </w:r>
      <w:r w:rsidR="00797DDA" w:rsidRPr="007710D5">
        <w:t>acteur</w:t>
      </w:r>
      <w:r w:rsidR="00AC0306" w:rsidRPr="007710D5">
        <w:t xml:space="preserve"> d’une alliance</w:t>
      </w:r>
      <w:r w:rsidR="00EC06FF" w:rsidRPr="007710D5">
        <w:t xml:space="preserve"> </w:t>
      </w:r>
      <w:r w:rsidR="00AC0306" w:rsidRPr="007710D5">
        <w:t>incitant</w:t>
      </w:r>
      <w:r w:rsidR="00EC06FF" w:rsidRPr="007710D5">
        <w:t xml:space="preserve"> Laban à </w:t>
      </w:r>
      <w:r w:rsidR="00261539" w:rsidRPr="007710D5">
        <w:t>abandonner</w:t>
      </w:r>
      <w:r w:rsidR="005D08D1" w:rsidRPr="007710D5">
        <w:t xml:space="preserve"> toute</w:t>
      </w:r>
      <w:r w:rsidR="00261539" w:rsidRPr="007710D5">
        <w:t>s</w:t>
      </w:r>
      <w:r w:rsidR="005D08D1" w:rsidRPr="007710D5">
        <w:t xml:space="preserve"> </w:t>
      </w:r>
      <w:r w:rsidR="00261539" w:rsidRPr="007710D5">
        <w:t>représailles</w:t>
      </w:r>
      <w:r w:rsidR="00AC0306" w:rsidRPr="007710D5">
        <w:t xml:space="preserve">. </w:t>
      </w:r>
      <w:r w:rsidR="00503524" w:rsidRPr="007710D5">
        <w:t xml:space="preserve">Il ne faut donc pas séparer </w:t>
      </w:r>
      <w:r w:rsidR="005D08D1" w:rsidRPr="007710D5">
        <w:t xml:space="preserve">ce </w:t>
      </w:r>
      <w:r w:rsidR="005D08D1" w:rsidRPr="007710D5">
        <w:rPr>
          <w:i/>
          <w:iCs/>
        </w:rPr>
        <w:t>combat</w:t>
      </w:r>
      <w:r w:rsidR="00503524" w:rsidRPr="007710D5">
        <w:t xml:space="preserve"> </w:t>
      </w:r>
      <w:r w:rsidR="00503524" w:rsidRPr="007710D5">
        <w:rPr>
          <w:i/>
          <w:iCs/>
        </w:rPr>
        <w:t>avec Dieu et les hommes</w:t>
      </w:r>
      <w:r w:rsidR="00503524" w:rsidRPr="007710D5">
        <w:t xml:space="preserve">, mais unir les deux termes. </w:t>
      </w:r>
    </w:p>
    <w:p w14:paraId="169FCF60" w14:textId="77777777" w:rsidR="00275E12" w:rsidRDefault="00275E12">
      <w:pPr>
        <w:spacing w:line="259" w:lineRule="auto"/>
        <w:ind w:firstLine="0"/>
        <w:jc w:val="left"/>
      </w:pPr>
      <w:r>
        <w:br w:type="page"/>
      </w:r>
    </w:p>
    <w:p w14:paraId="67BE9747" w14:textId="22B6EE33" w:rsidR="00475002" w:rsidRPr="007A1C37" w:rsidRDefault="00CB2C21" w:rsidP="00CB2C21">
      <w:r>
        <w:lastRenderedPageBreak/>
        <w:t xml:space="preserve">L’adversaire divin de Jacob devient dès lors son partenaire qui vient modifier, et transcender, les règles de la lutte qui doit </w:t>
      </w:r>
      <w:r w:rsidR="00275E12">
        <w:t>se faire</w:t>
      </w:r>
      <w:r w:rsidR="004E70BD">
        <w:t xml:space="preserve"> </w:t>
      </w:r>
      <w:r w:rsidR="0011779E">
        <w:t xml:space="preserve">à la manière de Dieu. Non </w:t>
      </w:r>
      <w:r w:rsidR="00982F5B">
        <w:t>sur le</w:t>
      </w:r>
      <w:r w:rsidR="00615ED7">
        <w:t>s</w:t>
      </w:r>
      <w:r w:rsidR="00982F5B">
        <w:t xml:space="preserve"> critère</w:t>
      </w:r>
      <w:r w:rsidR="00615ED7">
        <w:t xml:space="preserve">s de </w:t>
      </w:r>
      <w:r w:rsidR="005A1C83">
        <w:t>domination</w:t>
      </w:r>
      <w:r w:rsidR="0011779E">
        <w:t xml:space="preserve"> et </w:t>
      </w:r>
      <w:r w:rsidR="005A1C83">
        <w:t>de</w:t>
      </w:r>
      <w:r w:rsidR="0011779E">
        <w:t xml:space="preserve"> </w:t>
      </w:r>
      <w:r w:rsidR="00275E12">
        <w:t>violence</w:t>
      </w:r>
      <w:r w:rsidR="0011779E">
        <w:t xml:space="preserve">, non par </w:t>
      </w:r>
      <w:r w:rsidR="009A05EA">
        <w:t xml:space="preserve">la corruption et </w:t>
      </w:r>
      <w:r w:rsidR="00615ED7">
        <w:t>le déploiement de richesses</w:t>
      </w:r>
      <w:r w:rsidR="009A05EA">
        <w:t xml:space="preserve">. </w:t>
      </w:r>
      <w:r w:rsidR="00490B6A">
        <w:t>Dans sa foi, le</w:t>
      </w:r>
      <w:r w:rsidR="00CB35E7">
        <w:t xml:space="preserve"> rédacteur pointe la </w:t>
      </w:r>
      <w:r w:rsidR="00490B6A">
        <w:t>puissance</w:t>
      </w:r>
      <w:r w:rsidR="00A50C36">
        <w:t xml:space="preserve"> salvatrice</w:t>
      </w:r>
      <w:r w:rsidR="00CB35E7">
        <w:t xml:space="preserve"> de Dieu </w:t>
      </w:r>
      <w:r w:rsidR="005A1C83">
        <w:t>elle-même</w:t>
      </w:r>
      <w:r w:rsidR="00A50C36">
        <w:t>, que Jacob semble</w:t>
      </w:r>
      <w:r w:rsidR="00490B6A">
        <w:t xml:space="preserve"> </w:t>
      </w:r>
      <w:r w:rsidR="005C4F2A">
        <w:t>sous-estim</w:t>
      </w:r>
      <w:r w:rsidR="00E63210">
        <w:t>er</w:t>
      </w:r>
      <w:r w:rsidR="00DC259F">
        <w:t>.</w:t>
      </w:r>
    </w:p>
    <w:p w14:paraId="73247183" w14:textId="24E2B384" w:rsidR="004E0103" w:rsidRDefault="00A15B89" w:rsidP="00364D89">
      <w:r>
        <w:t>En lui donnant un nom nouveau, l’homme révèle son autorité. Encore faut-il la vérifier. D’où la question de Jacob</w:t>
      </w:r>
      <w:r w:rsidR="005D122F">
        <w:t xml:space="preserve"> : </w:t>
      </w:r>
      <w:r w:rsidR="005D122F" w:rsidRPr="00041E53">
        <w:rPr>
          <w:i/>
          <w:iCs/>
        </w:rPr>
        <w:t>De grâce, indique-moi ton nom.</w:t>
      </w:r>
      <w:r w:rsidR="00364D89">
        <w:rPr>
          <w:i/>
          <w:iCs/>
        </w:rPr>
        <w:t xml:space="preserve"> </w:t>
      </w:r>
      <w:r w:rsidR="00364D89">
        <w:t xml:space="preserve">Mais celle-ci ne recevra pour réponse qu’une autre question : </w:t>
      </w:r>
      <w:r w:rsidR="00B877DD" w:rsidRPr="00436CEB">
        <w:rPr>
          <w:i/>
          <w:iCs/>
        </w:rPr>
        <w:t>pourquoi me demandes-tu mon nom ?</w:t>
      </w:r>
      <w:r w:rsidR="00B877DD">
        <w:t xml:space="preserve"> </w:t>
      </w:r>
      <w:r w:rsidR="00436CEB">
        <w:t xml:space="preserve">Cette </w:t>
      </w:r>
      <w:r w:rsidR="00C26910">
        <w:t>réplique interrogative</w:t>
      </w:r>
      <w:r w:rsidR="00B877DD">
        <w:t xml:space="preserve"> </w:t>
      </w:r>
      <w:r w:rsidR="00041DED">
        <w:t>a un double sens : elle indique à Jacob qu’il n’a pas le même pouvoir</w:t>
      </w:r>
      <w:r w:rsidR="00DA38E6">
        <w:t xml:space="preserve"> : pourvoir sur le nom et l’identité. Mais </w:t>
      </w:r>
      <w:r w:rsidR="000B094C">
        <w:t>la</w:t>
      </w:r>
      <w:r w:rsidR="00DA38E6">
        <w:t xml:space="preserve"> réponse </w:t>
      </w:r>
      <w:r w:rsidR="00B877DD">
        <w:t xml:space="preserve">laisse </w:t>
      </w:r>
      <w:r w:rsidR="00DA38E6">
        <w:t>aussi entendre qui est véritablement son adversaire</w:t>
      </w:r>
      <w:r w:rsidR="00D26FB9">
        <w:t> : avec celui dont on ne prononce pas le nom</w:t>
      </w:r>
      <w:r w:rsidR="00DA38E6">
        <w:t xml:space="preserve"> dans la tradition</w:t>
      </w:r>
      <w:r w:rsidR="00D101F2">
        <w:t xml:space="preserve"> </w:t>
      </w:r>
      <w:r w:rsidR="00DA38E6">
        <w:t>juive : le Seigneur, Yahvé</w:t>
      </w:r>
      <w:r w:rsidR="00D101F2">
        <w:t>.</w:t>
      </w:r>
      <w:r w:rsidR="00D26FB9">
        <w:t xml:space="preserve"> </w:t>
      </w:r>
    </w:p>
    <w:p w14:paraId="34350237" w14:textId="04664AAA" w:rsidR="00B3682C" w:rsidRDefault="00D101F2" w:rsidP="00803941">
      <w:r>
        <w:t xml:space="preserve">Dès lors la bénédiction qu’il va recevoir ne sera pas celle d’un ennemi soumis, mais celle du </w:t>
      </w:r>
      <w:r w:rsidR="00933530">
        <w:t>Seigneur</w:t>
      </w:r>
      <w:r>
        <w:t xml:space="preserve"> de l’alliance, le Dieu d’Abraham et d’Isaac. </w:t>
      </w:r>
      <w:r w:rsidR="00CC73F4">
        <w:t xml:space="preserve">En cela, il est bien Israël, celui qui a combattu avec Dieu et à réchapper à </w:t>
      </w:r>
      <w:r w:rsidR="00B3682C">
        <w:t>ce combat</w:t>
      </w:r>
      <w:r w:rsidR="00BE52A9">
        <w:t> : il n’est plus en position de vainqueur</w:t>
      </w:r>
      <w:r w:rsidR="00B3682C">
        <w:t>. Comme il le confessera plus loin, i</w:t>
      </w:r>
      <w:r w:rsidR="00B3682C" w:rsidRPr="005412FC">
        <w:t xml:space="preserve">l est celui qui a « touché » Dieu sans mourir, ou </w:t>
      </w:r>
      <w:r w:rsidR="00B3682C">
        <w:t>peut-être plus exactement</w:t>
      </w:r>
      <w:r w:rsidR="00B3682C" w:rsidRPr="005412FC">
        <w:t xml:space="preserve"> celui qui s’est </w:t>
      </w:r>
      <w:r w:rsidR="00B3682C" w:rsidRPr="005A1050">
        <w:rPr>
          <w:i/>
          <w:iCs/>
        </w:rPr>
        <w:t>laissé toucher</w:t>
      </w:r>
      <w:r w:rsidR="00B3682C" w:rsidRPr="005412FC">
        <w:t xml:space="preserve"> jusqu’à laisser apparaître des blessures. </w:t>
      </w:r>
      <w:r w:rsidR="00B3682C">
        <w:t xml:space="preserve">Ce n’est qu’à ce prix, si l’on peut dire, que la bénédiction est donnée : </w:t>
      </w:r>
      <w:r w:rsidR="00B3682C" w:rsidRPr="00041E53">
        <w:rPr>
          <w:i/>
          <w:iCs/>
        </w:rPr>
        <w:t xml:space="preserve">Là même, </w:t>
      </w:r>
      <w:r w:rsidR="00B3682C" w:rsidRPr="00F74C24">
        <w:rPr>
          <w:i/>
          <w:iCs/>
        </w:rPr>
        <w:t>il</w:t>
      </w:r>
      <w:r w:rsidR="00B3682C" w:rsidRPr="00041E53">
        <w:rPr>
          <w:i/>
          <w:iCs/>
        </w:rPr>
        <w:t xml:space="preserve"> le bénit.</w:t>
      </w:r>
      <w:r w:rsidR="00B3682C">
        <w:t xml:space="preserve"> </w:t>
      </w:r>
    </w:p>
    <w:p w14:paraId="3CEC37AA" w14:textId="77777777" w:rsidR="007051C4" w:rsidRDefault="007051C4" w:rsidP="007051C4">
      <w:pPr>
        <w:ind w:left="360" w:firstLine="0"/>
      </w:pPr>
    </w:p>
    <w:p w14:paraId="4D2042D5" w14:textId="77777777" w:rsidR="007051C4" w:rsidRPr="007051C4" w:rsidRDefault="007051C4" w:rsidP="007051C4">
      <w:pPr>
        <w:ind w:left="360" w:firstLine="0"/>
        <w:rPr>
          <w:b/>
          <w:bCs/>
          <w:sz w:val="18"/>
          <w:szCs w:val="18"/>
        </w:rPr>
      </w:pPr>
      <w:r w:rsidRPr="007051C4">
        <w:rPr>
          <w:b/>
          <w:bCs/>
          <w:sz w:val="18"/>
          <w:szCs w:val="18"/>
        </w:rPr>
        <w:t>[Sonal ]</w:t>
      </w:r>
    </w:p>
    <w:p w14:paraId="69B0C98E" w14:textId="77777777" w:rsidR="007051C4" w:rsidRDefault="007051C4" w:rsidP="007051C4">
      <w:pPr>
        <w:spacing w:line="259" w:lineRule="auto"/>
        <w:ind w:left="360" w:firstLine="0"/>
      </w:pPr>
    </w:p>
    <w:p w14:paraId="3E31472B" w14:textId="77777777" w:rsidR="007051C4" w:rsidRPr="00433D73" w:rsidRDefault="007051C4" w:rsidP="007051C4">
      <w:pPr>
        <w:ind w:left="360" w:firstLine="0"/>
      </w:pPr>
    </w:p>
    <w:p w14:paraId="537DF13C" w14:textId="40D0A46D" w:rsidR="008049E0" w:rsidRDefault="008049E0" w:rsidP="00A95B15">
      <w:pPr>
        <w:pStyle w:val="Titre2"/>
        <w:numPr>
          <w:ilvl w:val="0"/>
          <w:numId w:val="12"/>
        </w:numPr>
        <w:ind w:left="360"/>
      </w:pPr>
      <w:r>
        <w:t>La bénédiction reçue v.30</w:t>
      </w:r>
    </w:p>
    <w:p w14:paraId="68819B16" w14:textId="77777777" w:rsidR="00B877DD" w:rsidRDefault="00B877DD" w:rsidP="00B877DD"/>
    <w:p w14:paraId="6C51F9A6" w14:textId="51D0C9B3" w:rsidR="005F7F22" w:rsidRDefault="00803941" w:rsidP="00AE58B3">
      <w:r w:rsidRPr="00041E53">
        <w:rPr>
          <w:i/>
          <w:iCs/>
        </w:rPr>
        <w:t xml:space="preserve"> « Je ne te laisserai pas, répondit </w:t>
      </w:r>
      <w:r w:rsidRPr="003D333D">
        <w:rPr>
          <w:i/>
          <w:iCs/>
        </w:rPr>
        <w:t>Jacob</w:t>
      </w:r>
      <w:r w:rsidRPr="00041E53">
        <w:rPr>
          <w:i/>
          <w:iCs/>
        </w:rPr>
        <w:t>, que tu ne m’aies béni. »</w:t>
      </w:r>
      <w:r>
        <w:rPr>
          <w:i/>
          <w:iCs/>
        </w:rPr>
        <w:t xml:space="preserve"> et l</w:t>
      </w:r>
      <w:r w:rsidRPr="00041E53">
        <w:rPr>
          <w:i/>
          <w:iCs/>
        </w:rPr>
        <w:t xml:space="preserve">à même, </w:t>
      </w:r>
      <w:r w:rsidRPr="00041E53">
        <w:rPr>
          <w:b/>
          <w:bCs/>
          <w:i/>
          <w:iCs/>
        </w:rPr>
        <w:t>il</w:t>
      </w:r>
      <w:r w:rsidRPr="00041E53">
        <w:rPr>
          <w:i/>
          <w:iCs/>
        </w:rPr>
        <w:t xml:space="preserve"> le bénit. </w:t>
      </w:r>
      <w:r w:rsidR="003E5723">
        <w:t xml:space="preserve">Jacob demande la bénédiction et la reçoit. </w:t>
      </w:r>
      <w:r>
        <w:t>Or,</w:t>
      </w:r>
      <w:r w:rsidR="003E5723">
        <w:t xml:space="preserve"> entre ces deux moments Jacob est</w:t>
      </w:r>
      <w:r w:rsidR="003716D2">
        <w:t xml:space="preserve"> </w:t>
      </w:r>
      <w:r>
        <w:t>renommé</w:t>
      </w:r>
      <w:r w:rsidR="003716D2">
        <w:t xml:space="preserve"> Israël. Et la bénédiction reçue ne correspond plus à celle demandée.</w:t>
      </w:r>
      <w:r w:rsidR="00AE58B3">
        <w:t xml:space="preserve"> </w:t>
      </w:r>
      <w:r w:rsidR="003716D2">
        <w:t>De fai</w:t>
      </w:r>
      <w:r w:rsidR="00CA790A">
        <w:t>t</w:t>
      </w:r>
      <w:r w:rsidR="003716D2">
        <w:t>,</w:t>
      </w:r>
      <w:r w:rsidR="00E52823">
        <w:t xml:space="preserve"> </w:t>
      </w:r>
      <w:r w:rsidR="00AE58B3">
        <w:t xml:space="preserve">en demandant à son adversaire vaincu de le bénir, </w:t>
      </w:r>
      <w:r w:rsidR="00E52823">
        <w:t xml:space="preserve">Jacob avait-il </w:t>
      </w:r>
      <w:r w:rsidR="00AE58B3">
        <w:t>exigeait</w:t>
      </w:r>
      <w:r w:rsidR="00EC0961">
        <w:t xml:space="preserve"> </w:t>
      </w:r>
      <w:r w:rsidR="00CB2458">
        <w:t>la reconnaissance de sa victoire</w:t>
      </w:r>
      <w:r w:rsidR="00705852">
        <w:t xml:space="preserve"> </w:t>
      </w:r>
      <w:r w:rsidR="00407313">
        <w:t>par forfait</w:t>
      </w:r>
      <w:r w:rsidR="008B09FD">
        <w:t xml:space="preserve">. </w:t>
      </w:r>
      <w:r w:rsidR="00CA790A">
        <w:t>Mais la révélation de l’identité</w:t>
      </w:r>
      <w:r w:rsidR="00586DE3">
        <w:t xml:space="preserve"> de l’un et de l’autre, a bouleversé les règles et l’issue du combat. La bénédiction n’est plus celle donné par un vassal soumis, mais celle de Dieu lui-même envers son serviteur. </w:t>
      </w:r>
    </w:p>
    <w:p w14:paraId="51D6C605" w14:textId="77777777" w:rsidR="005F7F22" w:rsidRDefault="005F7F22">
      <w:pPr>
        <w:spacing w:line="259" w:lineRule="auto"/>
        <w:ind w:firstLine="0"/>
        <w:jc w:val="left"/>
      </w:pPr>
      <w:r>
        <w:br w:type="page"/>
      </w:r>
    </w:p>
    <w:p w14:paraId="0DAD2767" w14:textId="77777777" w:rsidR="009441D2" w:rsidRDefault="005F7F22" w:rsidP="0030239C">
      <w:r>
        <w:lastRenderedPageBreak/>
        <w:t xml:space="preserve">De plus, </w:t>
      </w:r>
      <w:r w:rsidR="00DC6CD0">
        <w:t xml:space="preserve">dans </w:t>
      </w:r>
      <w:r>
        <w:t>l</w:t>
      </w:r>
      <w:r w:rsidR="00DC6CD0">
        <w:t xml:space="preserve">e contexte plus large de l’approche d’Ésaü, </w:t>
      </w:r>
      <w:r>
        <w:t>cette</w:t>
      </w:r>
      <w:r w:rsidR="00DC6CD0">
        <w:t xml:space="preserve"> bénédiction prend un autre sens. </w:t>
      </w:r>
      <w:r>
        <w:t>Car il</w:t>
      </w:r>
      <w:r w:rsidR="00DC6CD0">
        <w:t xml:space="preserve"> y a un paradoxe dans </w:t>
      </w:r>
      <w:r w:rsidR="000320F8">
        <w:t>cette histoire de bénédiction</w:t>
      </w:r>
      <w:r w:rsidR="00DC6CD0">
        <w:t>. Par deux fois, nous l’avons entendu dans l’épisode précédent,</w:t>
      </w:r>
      <w:r w:rsidR="000320F8">
        <w:t xml:space="preserve"> le rédacteur nous a fait entendre que la présence de Jacob </w:t>
      </w:r>
      <w:r w:rsidR="00865B88">
        <w:t xml:space="preserve">apportait la </w:t>
      </w:r>
      <w:r w:rsidR="00563D1A">
        <w:t>prospérité au cheptel de Laban</w:t>
      </w:r>
      <w:r w:rsidR="009361FF">
        <w:t xml:space="preserve"> ; </w:t>
      </w:r>
      <w:r w:rsidR="009361FF" w:rsidRPr="009426A1">
        <w:rPr>
          <w:i/>
          <w:iCs/>
        </w:rPr>
        <w:t>le SEIGNEUR m’a béni à cause de toi</w:t>
      </w:r>
      <w:r w:rsidR="009361FF" w:rsidRPr="009361FF">
        <w:t xml:space="preserve"> </w:t>
      </w:r>
      <w:r w:rsidR="009361FF">
        <w:t xml:space="preserve">disait-il. Jacob </w:t>
      </w:r>
      <w:r w:rsidR="005A7C1B">
        <w:t>fut en</w:t>
      </w:r>
      <w:r w:rsidR="00B06F8C">
        <w:t xml:space="preserve"> bénédiction chez Laban… mais en sera-t-il de même chez Ésaü</w:t>
      </w:r>
      <w:r w:rsidR="0030239C">
        <w:t xml:space="preserve">, c’est-à-dire </w:t>
      </w:r>
      <w:r w:rsidR="00FF0B82">
        <w:t xml:space="preserve">au-delà de la frontière de </w:t>
      </w:r>
      <w:r w:rsidR="00F42B98">
        <w:t xml:space="preserve">Galaad, le lieu de l’alliance avec son beau-père ? </w:t>
      </w:r>
      <w:r w:rsidR="006D0026">
        <w:t>Dans l’ensemble du cycle de Jacob, on peut effectivement observer qu</w:t>
      </w:r>
      <w:r w:rsidR="00B212F0">
        <w:t>e,</w:t>
      </w:r>
      <w:r w:rsidR="00F42B98">
        <w:t xml:space="preserve"> s’il a reçu la bénédiction d</w:t>
      </w:r>
      <w:r w:rsidR="00721E25">
        <w:t>e son</w:t>
      </w:r>
      <w:r w:rsidR="00F42B98">
        <w:t xml:space="preserve"> père</w:t>
      </w:r>
      <w:r w:rsidR="00721E25">
        <w:t xml:space="preserve"> Isaac, aucun texte ne mentionne la bénédiction de Dieu… </w:t>
      </w:r>
      <w:r w:rsidR="00734BE9" w:rsidRPr="005A7C1B">
        <w:rPr>
          <w:i/>
          <w:iCs/>
        </w:rPr>
        <w:t>Dieu a béni Noé</w:t>
      </w:r>
      <w:r w:rsidR="00734BE9">
        <w:t xml:space="preserve"> (9,1), </w:t>
      </w:r>
      <w:r w:rsidR="00734BE9" w:rsidRPr="005A7C1B">
        <w:rPr>
          <w:i/>
          <w:iCs/>
        </w:rPr>
        <w:t>Abram</w:t>
      </w:r>
      <w:r w:rsidR="00734BE9">
        <w:t xml:space="preserve"> (12,12) et </w:t>
      </w:r>
      <w:r w:rsidR="00734BE9" w:rsidRPr="005A7C1B">
        <w:rPr>
          <w:i/>
          <w:iCs/>
        </w:rPr>
        <w:t>Isaac</w:t>
      </w:r>
      <w:r w:rsidR="00734BE9">
        <w:t xml:space="preserve"> (</w:t>
      </w:r>
      <w:r w:rsidR="00391626">
        <w:t xml:space="preserve">25,11 ; 26,12)… </w:t>
      </w:r>
      <w:r w:rsidR="005A7C1B">
        <w:t xml:space="preserve">mais </w:t>
      </w:r>
      <w:r w:rsidR="00B212F0">
        <w:t xml:space="preserve">pas </w:t>
      </w:r>
      <w:r w:rsidR="005A7C1B">
        <w:t xml:space="preserve">Jacob, du moins </w:t>
      </w:r>
      <w:r w:rsidR="001E0ED3">
        <w:t>jusque-là</w:t>
      </w:r>
      <w:r w:rsidR="005A7C1B">
        <w:t>, jusqu’à ce changement de nom.</w:t>
      </w:r>
      <w:r w:rsidR="009426A1">
        <w:t xml:space="preserve"> </w:t>
      </w:r>
    </w:p>
    <w:p w14:paraId="2FE9D808" w14:textId="02729D84" w:rsidR="00B877DD" w:rsidRPr="00B212F0" w:rsidRDefault="00B212F0" w:rsidP="00504B2E">
      <w:r>
        <w:t>Certes, les différents passages ont montré combien Dieu s’est toujours tenus à ses côtés</w:t>
      </w:r>
      <w:r w:rsidR="009441D2">
        <w:t>, selon la promesse faite à Béthel,</w:t>
      </w:r>
      <w:r>
        <w:t xml:space="preserve"> le protégeant de Laban, et lui </w:t>
      </w:r>
      <w:r w:rsidR="00023F5A">
        <w:t xml:space="preserve">accordant fécondité et prospérité. </w:t>
      </w:r>
      <w:r w:rsidR="00D335C1">
        <w:t>Dieu lui promettait de le faire revenir</w:t>
      </w:r>
      <w:r w:rsidR="00DC06AB">
        <w:t xml:space="preserve"> en Canaan</w:t>
      </w:r>
      <w:r w:rsidR="00D335C1">
        <w:t xml:space="preserve">… </w:t>
      </w:r>
      <w:r w:rsidR="00662C3C">
        <w:t>En sera-t-il de même sur le territoire de ce frère et ce père qu’il a lésé</w:t>
      </w:r>
      <w:r w:rsidR="00403023">
        <w:t>s et</w:t>
      </w:r>
      <w:r w:rsidR="00662C3C">
        <w:t xml:space="preserve"> trompé</w:t>
      </w:r>
      <w:r w:rsidR="00403023">
        <w:t>s</w:t>
      </w:r>
      <w:r w:rsidR="00662C3C">
        <w:t xml:space="preserve"> ? </w:t>
      </w:r>
      <w:r w:rsidR="00C9119F">
        <w:t xml:space="preserve">La lutte a permis un changement de perspective : ce n’est plus Jacob le voleur de bénédiction qui revient, mais Israël le béni de Yahvé. </w:t>
      </w:r>
      <w:r w:rsidR="004011B5">
        <w:t>Par cette bénédiction, celui-ci</w:t>
      </w:r>
      <w:r w:rsidR="004635F2">
        <w:t xml:space="preserve"> confirme </w:t>
      </w:r>
      <w:r w:rsidR="00AC63C0">
        <w:t>celle</w:t>
      </w:r>
      <w:r w:rsidR="00D412C5">
        <w:t xml:space="preserve"> reçue d’Isaac et </w:t>
      </w:r>
      <w:r w:rsidR="004635F2">
        <w:t>sa présence</w:t>
      </w:r>
      <w:r w:rsidR="00D412C5">
        <w:t xml:space="preserve">, encore, </w:t>
      </w:r>
      <w:r w:rsidR="004635F2">
        <w:t>à ses côtés</w:t>
      </w:r>
      <w:r w:rsidR="00244151">
        <w:t xml:space="preserve">. </w:t>
      </w:r>
      <w:r w:rsidR="00CC384D">
        <w:t xml:space="preserve">. </w:t>
      </w:r>
      <w:r w:rsidR="004011B5">
        <w:t xml:space="preserve">Il confirme mais il infirme aussi, dans tous les sens du terme. </w:t>
      </w:r>
      <w:r w:rsidR="00070786">
        <w:t xml:space="preserve">Il infirme </w:t>
      </w:r>
      <w:r w:rsidR="00504B2E">
        <w:t>la puissance de Jacob qu’il mettait en avant avec ses richesses comme avec sa force lors de la lutte. La victoire se jouera selon les règles du Seigneur, et surtout en lui laissant l’</w:t>
      </w:r>
      <w:r w:rsidR="000C72B1">
        <w:t>initiative</w:t>
      </w:r>
      <w:r w:rsidR="00504B2E">
        <w:t xml:space="preserve">. Ce changement de nom redéfini donc aussi la bénédiction divine. En cela, il </w:t>
      </w:r>
      <w:r w:rsidR="00070786">
        <w:t>infirme Jacob jusque dans sa chair, sa hanche.</w:t>
      </w:r>
      <w:r w:rsidR="00CC384D">
        <w:t xml:space="preserve"> </w:t>
      </w:r>
      <w:r w:rsidR="001F35CA">
        <w:t xml:space="preserve">Ce n’est pas Jacob, l’homme puissant et prospère qui est béni mais Israël le boiteux. </w:t>
      </w:r>
    </w:p>
    <w:p w14:paraId="6C98F1AE" w14:textId="77777777" w:rsidR="00EC34E2" w:rsidRDefault="00EC34E2" w:rsidP="00EC34E2">
      <w:pPr>
        <w:ind w:left="360" w:firstLine="0"/>
      </w:pPr>
    </w:p>
    <w:p w14:paraId="427C8165" w14:textId="77777777" w:rsidR="00EC34E2" w:rsidRPr="00EC34E2" w:rsidRDefault="00EC34E2" w:rsidP="00EC34E2">
      <w:pPr>
        <w:ind w:left="360" w:firstLine="0"/>
        <w:rPr>
          <w:b/>
          <w:bCs/>
          <w:sz w:val="18"/>
          <w:szCs w:val="18"/>
        </w:rPr>
      </w:pPr>
      <w:r w:rsidRPr="00EC34E2">
        <w:rPr>
          <w:b/>
          <w:bCs/>
          <w:sz w:val="18"/>
          <w:szCs w:val="18"/>
        </w:rPr>
        <w:t>[Sonal ]</w:t>
      </w:r>
    </w:p>
    <w:p w14:paraId="3D7CC9CC" w14:textId="77777777" w:rsidR="00EC34E2" w:rsidRDefault="00EC34E2" w:rsidP="00EC34E2">
      <w:pPr>
        <w:spacing w:line="259" w:lineRule="auto"/>
        <w:ind w:left="360" w:firstLine="0"/>
      </w:pPr>
    </w:p>
    <w:p w14:paraId="7756633C" w14:textId="77777777" w:rsidR="00EC34E2" w:rsidRPr="00433D73" w:rsidRDefault="00EC34E2" w:rsidP="00EC34E2">
      <w:pPr>
        <w:ind w:left="360" w:firstLine="0"/>
      </w:pPr>
    </w:p>
    <w:p w14:paraId="2000AC51" w14:textId="1C576D80" w:rsidR="006F5AFB" w:rsidRDefault="001F35CA" w:rsidP="00A95B15">
      <w:pPr>
        <w:pStyle w:val="Titre2"/>
        <w:numPr>
          <w:ilvl w:val="0"/>
          <w:numId w:val="12"/>
        </w:numPr>
      </w:pPr>
      <w:r>
        <w:t>Is</w:t>
      </w:r>
      <w:r w:rsidR="003E3547">
        <w:t>raël</w:t>
      </w:r>
      <w:r w:rsidR="00FC3517">
        <w:t xml:space="preserve"> le boiteux 32, 31-</w:t>
      </w:r>
      <w:r w:rsidR="00D514CE">
        <w:t>33</w:t>
      </w:r>
    </w:p>
    <w:p w14:paraId="140346E9" w14:textId="77777777" w:rsidR="00D9748E" w:rsidRPr="00D9748E" w:rsidRDefault="00D9748E" w:rsidP="00D9748E"/>
    <w:p w14:paraId="55F8A8A6" w14:textId="68AA24FE" w:rsidR="003E3547" w:rsidRDefault="006F5AFB" w:rsidP="006F5AFB">
      <w:pPr>
        <w:rPr>
          <w:i/>
          <w:iCs/>
        </w:rPr>
      </w:pPr>
      <w:r w:rsidRPr="00B501B4">
        <w:rPr>
          <w:b/>
          <w:bCs/>
        </w:rPr>
        <w:t>[Gn 32]</w:t>
      </w:r>
      <w:r w:rsidRPr="00B501B4">
        <w:t xml:space="preserve"> </w:t>
      </w:r>
      <w:r w:rsidR="00FC3517" w:rsidRPr="00041E53">
        <w:rPr>
          <w:i/>
          <w:iCs/>
          <w:vertAlign w:val="superscript"/>
        </w:rPr>
        <w:t>31</w:t>
      </w:r>
      <w:r w:rsidR="00FC3517" w:rsidRPr="00041E53">
        <w:rPr>
          <w:i/>
          <w:iCs/>
        </w:rPr>
        <w:t xml:space="preserve"> Jacob appela ce lieu Peniel– c’est-à-dire Face-de-Dieu– car « j’ai vu Dieu face à face et ma vie a été sauve ».</w:t>
      </w:r>
      <w:r w:rsidR="00B501B4" w:rsidRPr="00FC3517">
        <w:rPr>
          <w:i/>
          <w:iCs/>
          <w:vertAlign w:val="superscript"/>
        </w:rPr>
        <w:t>32</w:t>
      </w:r>
      <w:r w:rsidR="00B501B4" w:rsidRPr="00FC3517">
        <w:rPr>
          <w:i/>
          <w:iCs/>
        </w:rPr>
        <w:t xml:space="preserve"> Le soleil se levait quand il passa Penouël. Il boitait de la hanche. </w:t>
      </w:r>
      <w:r w:rsidR="00B501B4" w:rsidRPr="00FC3517">
        <w:rPr>
          <w:i/>
          <w:iCs/>
          <w:vertAlign w:val="superscript"/>
        </w:rPr>
        <w:t>33</w:t>
      </w:r>
      <w:r w:rsidR="00083953">
        <w:rPr>
          <w:i/>
          <w:iCs/>
        </w:rPr>
        <w:t> </w:t>
      </w:r>
      <w:r w:rsidR="00B501B4" w:rsidRPr="00FC3517">
        <w:rPr>
          <w:i/>
          <w:iCs/>
        </w:rPr>
        <w:t>C’est pourquoi les fils d’Israël ne mangent pas le muscle de la cuisse qui est à la courbe du fémur, aujourd’hui encore. Il avait en effet heurté Jacob à la courbe du fémur, au muscle de la cuisse.</w:t>
      </w:r>
    </w:p>
    <w:p w14:paraId="625A1557" w14:textId="77777777" w:rsidR="003E3547" w:rsidRDefault="003E3547">
      <w:pPr>
        <w:spacing w:line="259" w:lineRule="auto"/>
        <w:ind w:firstLine="0"/>
        <w:jc w:val="left"/>
        <w:rPr>
          <w:i/>
          <w:iCs/>
        </w:rPr>
      </w:pPr>
      <w:r>
        <w:rPr>
          <w:i/>
          <w:iCs/>
        </w:rPr>
        <w:br w:type="page"/>
      </w:r>
    </w:p>
    <w:p w14:paraId="0CFD17C8" w14:textId="3954191C" w:rsidR="00181ABE" w:rsidRDefault="00181ABE" w:rsidP="00080BC8">
      <w:pPr>
        <w:rPr>
          <w:lang w:bidi="he-IL"/>
        </w:rPr>
      </w:pPr>
      <w:r>
        <w:lastRenderedPageBreak/>
        <w:t xml:space="preserve">Comme à chaque fois, l’auteur </w:t>
      </w:r>
      <w:r w:rsidR="006C5026">
        <w:t xml:space="preserve">offre une signification contextuelle à un lieu. Péniel ou Pénouël </w:t>
      </w:r>
      <w:r w:rsidR="00F01FE9">
        <w:t xml:space="preserve">fait mémoire cette lutte dans laquelle Jacob a reconnu avoir vu la face </w:t>
      </w:r>
      <w:r w:rsidR="00F72882">
        <w:t xml:space="preserve">(en hébreu </w:t>
      </w:r>
      <w:r w:rsidR="00F72882" w:rsidRPr="009F0220">
        <w:rPr>
          <w:i/>
          <w:iCs/>
        </w:rPr>
        <w:t>panim</w:t>
      </w:r>
      <w:r w:rsidR="00F72882">
        <w:t xml:space="preserve"> </w:t>
      </w:r>
      <w:r w:rsidR="00F72882" w:rsidRPr="00F72882">
        <w:rPr>
          <w:rtl/>
          <w:lang w:bidi="he-IL"/>
        </w:rPr>
        <w:t>פָּנִים</w:t>
      </w:r>
      <w:r w:rsidR="009F0220">
        <w:rPr>
          <w:lang w:bidi="he-IL"/>
        </w:rPr>
        <w:t xml:space="preserve"> </w:t>
      </w:r>
      <w:r w:rsidR="009F0220">
        <w:t xml:space="preserve">) </w:t>
      </w:r>
      <w:r w:rsidR="00F01FE9">
        <w:t>de Dieu</w:t>
      </w:r>
      <w:r w:rsidR="009F0220">
        <w:t xml:space="preserve"> sans mourir. En effet, dans la tradition biblique nul ne peut voir Dieu sans </w:t>
      </w:r>
      <w:r w:rsidR="00647926">
        <w:t xml:space="preserve">être mort, ou </w:t>
      </w:r>
      <w:r w:rsidR="009F0220">
        <w:t>subir son jugement et mourir</w:t>
      </w:r>
      <w:r w:rsidR="00154985">
        <w:t xml:space="preserve">. Mais notre récit n’évoque pas la mort, mais le fait d’être </w:t>
      </w:r>
      <w:r w:rsidR="00A742EA">
        <w:t>sauvé</w:t>
      </w:r>
      <w:r w:rsidR="00154985">
        <w:t xml:space="preserve"> ou plus exactement d’être délivr</w:t>
      </w:r>
      <w:r w:rsidR="00A742EA">
        <w:t>é</w:t>
      </w:r>
      <w:r w:rsidR="00946AF0">
        <w:t xml:space="preserve"> (natsal / </w:t>
      </w:r>
      <w:r w:rsidR="00080BC8" w:rsidRPr="00080BC8">
        <w:rPr>
          <w:rtl/>
          <w:lang w:bidi="he-IL"/>
        </w:rPr>
        <w:t>נָצַל</w:t>
      </w:r>
      <w:r w:rsidR="00946AF0">
        <w:t xml:space="preserve"> )</w:t>
      </w:r>
      <w:r w:rsidR="00154985">
        <w:t>.</w:t>
      </w:r>
      <w:r w:rsidR="00080BC8">
        <w:t xml:space="preserve"> Le même verbe sera utilisé pour la délivrance des héb</w:t>
      </w:r>
      <w:r w:rsidR="00AA4C8E">
        <w:t xml:space="preserve">reux. Par </w:t>
      </w:r>
      <w:r w:rsidR="00F65A9F">
        <w:t>l’appellation</w:t>
      </w:r>
      <w:r w:rsidR="00AA4C8E">
        <w:t xml:space="preserve"> du lieu, le récit nous offre l’interprétation que fait Jacob de cette </w:t>
      </w:r>
      <w:r w:rsidR="00F65A9F">
        <w:t>événement</w:t>
      </w:r>
      <w:r w:rsidR="00AA4C8E">
        <w:t> : la lutte face à face</w:t>
      </w:r>
      <w:r w:rsidR="00A25214">
        <w:t xml:space="preserve"> devient alliance</w:t>
      </w:r>
      <w:r w:rsidR="006C1D35">
        <w:t xml:space="preserve"> (</w:t>
      </w:r>
      <w:r w:rsidR="006C1D35" w:rsidRPr="006C1D35">
        <w:rPr>
          <w:i/>
          <w:iCs/>
        </w:rPr>
        <w:t>j’ai vu Dieu</w:t>
      </w:r>
      <w:r w:rsidR="006C1D35">
        <w:t xml:space="preserve">) et </w:t>
      </w:r>
      <w:r w:rsidR="00AA4C8E">
        <w:t xml:space="preserve">la bénédiction reçue </w:t>
      </w:r>
      <w:r w:rsidR="006C1D35">
        <w:t>est associé à la délivrance et au salut</w:t>
      </w:r>
      <w:r w:rsidR="00AA4C8E">
        <w:t xml:space="preserve">. Délivrance d’un passé </w:t>
      </w:r>
      <w:r w:rsidR="00A25214">
        <w:t xml:space="preserve">peu glorieux, délivrance de la peur d’un frère, </w:t>
      </w:r>
      <w:r w:rsidR="006C1D35">
        <w:t>et salut offert avec un nom nouveau, u</w:t>
      </w:r>
      <w:r w:rsidR="00A742EA">
        <w:t>n avenir</w:t>
      </w:r>
      <w:r w:rsidR="006C1D35">
        <w:t xml:space="preserve">. </w:t>
      </w:r>
    </w:p>
    <w:p w14:paraId="67C17252" w14:textId="2146736E" w:rsidR="00F74C24" w:rsidRDefault="00F65A9F" w:rsidP="004F5C55">
      <w:r>
        <w:t xml:space="preserve">Or cette identité est également </w:t>
      </w:r>
      <w:r w:rsidR="004F5C55">
        <w:t>associée</w:t>
      </w:r>
      <w:r>
        <w:t xml:space="preserve"> à cette blessure infligée par Dieu à la hanche</w:t>
      </w:r>
      <w:r w:rsidR="004F5C55">
        <w:t xml:space="preserve">. Ainsi, </w:t>
      </w:r>
      <w:r w:rsidR="004F5C55" w:rsidRPr="004F5C55">
        <w:t>c</w:t>
      </w:r>
      <w:r w:rsidR="00F74C24" w:rsidRPr="004F5C55">
        <w:t>elui qui tenait le talon de son frère est celui qui est marqué à la cuisse.</w:t>
      </w:r>
      <w:r w:rsidR="00F74C24" w:rsidRPr="004F5C55">
        <w:rPr>
          <w:b/>
          <w:bCs/>
        </w:rPr>
        <w:t xml:space="preserve"> </w:t>
      </w:r>
      <w:r w:rsidR="004F5C55" w:rsidRPr="004F5C55">
        <w:t xml:space="preserve">Mais il ne s’agit pas de vengeance. </w:t>
      </w:r>
      <w:r w:rsidR="004F5C55">
        <w:t>Jacob est marqué dans sa chair. La tradition juive fera le rapprochement avec la circoncision, celle d’Abraham</w:t>
      </w:r>
      <w:r w:rsidR="00AD64B0">
        <w:t xml:space="preserve"> en Genèse 17 mais aussi celle du fils de Moïse en Exode 4. </w:t>
      </w:r>
      <w:r w:rsidR="00ED0DC9">
        <w:t xml:space="preserve">En tout cas, </w:t>
      </w:r>
      <w:r w:rsidR="000775E6">
        <w:t>comme la circoncision, la blessure atteint</w:t>
      </w:r>
      <w:r w:rsidR="00ED0DC9">
        <w:t xml:space="preserve"> l’identité non pas seulement de Jacob mais de tout Israël </w:t>
      </w:r>
      <w:r w:rsidR="00D61F78">
        <w:t>qui ne mange pas le nerf sciatique</w:t>
      </w:r>
      <w:r w:rsidR="000775E6">
        <w:t xml:space="preserve"> depuis. Il s’agit d’un mémorial qui pourrait jouer le même rôle que la circoncision : se rappeler la faiblesse de l’homme face au dessein de Dieu. D’autres interprétations </w:t>
      </w:r>
      <w:r w:rsidR="00367896">
        <w:t xml:space="preserve">considèrent l’endroit de la hanche ou de la cuisse comme la partie du corps associé </w:t>
      </w:r>
      <w:r w:rsidR="000C589B">
        <w:t xml:space="preserve">aux organes génitaux. Jacob serait alors atteint dans </w:t>
      </w:r>
      <w:r w:rsidR="008E25B8">
        <w:t>son orgueil</w:t>
      </w:r>
      <w:r w:rsidR="000C589B">
        <w:t xml:space="preserve"> viril. Quelques soient les lectures, on en vient à lire cette blessure comme l’acception </w:t>
      </w:r>
      <w:r w:rsidR="0003638F">
        <w:t>d’être boiteux face à Dieu. Ou pour le dire autrement, Dieu s’adresse à Jacob-Israël</w:t>
      </w:r>
      <w:r w:rsidR="005F5E53">
        <w:t>,</w:t>
      </w:r>
      <w:r w:rsidR="002C6F9D">
        <w:t xml:space="preserve"> </w:t>
      </w:r>
      <w:r w:rsidR="005F5E53">
        <w:t>et le choisit,</w:t>
      </w:r>
      <w:r w:rsidR="0003638F">
        <w:t xml:space="preserve"> non parce qu’il est droit, mais boiteux, </w:t>
      </w:r>
      <w:r w:rsidR="005F5E53">
        <w:t>imparfait. Comme dans toute histoire d’élection biblique, le Seigneur ne se base pas sur des critères mondains</w:t>
      </w:r>
      <w:r w:rsidR="002C6F9D">
        <w:t xml:space="preserve"> de réussite, de force</w:t>
      </w:r>
      <w:r w:rsidR="00E416E9">
        <w:t xml:space="preserve"> ou de beauté</w:t>
      </w:r>
      <w:r w:rsidR="005F5E53">
        <w:t>. Bien au contraire.</w:t>
      </w:r>
    </w:p>
    <w:p w14:paraId="6EC9A6E5" w14:textId="77777777" w:rsidR="004201AD" w:rsidRDefault="004201AD" w:rsidP="004201AD">
      <w:pPr>
        <w:ind w:left="360" w:firstLine="0"/>
      </w:pPr>
    </w:p>
    <w:p w14:paraId="491489F7" w14:textId="77777777" w:rsidR="004201AD" w:rsidRPr="004201AD" w:rsidRDefault="004201AD" w:rsidP="004201AD">
      <w:pPr>
        <w:ind w:left="360" w:firstLine="0"/>
        <w:rPr>
          <w:b/>
          <w:bCs/>
          <w:sz w:val="18"/>
          <w:szCs w:val="18"/>
        </w:rPr>
      </w:pPr>
      <w:r w:rsidRPr="004201AD">
        <w:rPr>
          <w:b/>
          <w:bCs/>
          <w:sz w:val="18"/>
          <w:szCs w:val="18"/>
        </w:rPr>
        <w:t>[Sonal ]</w:t>
      </w:r>
    </w:p>
    <w:p w14:paraId="33FD9C6D" w14:textId="77777777" w:rsidR="004201AD" w:rsidRDefault="004201AD" w:rsidP="004201AD">
      <w:pPr>
        <w:spacing w:line="259" w:lineRule="auto"/>
        <w:ind w:left="360" w:firstLine="0"/>
      </w:pPr>
    </w:p>
    <w:p w14:paraId="2366D751" w14:textId="131529F8" w:rsidR="009C413F" w:rsidRDefault="009C413F">
      <w:pPr>
        <w:spacing w:line="259" w:lineRule="auto"/>
        <w:ind w:firstLine="0"/>
        <w:jc w:val="left"/>
      </w:pPr>
      <w:r>
        <w:br w:type="page"/>
      </w:r>
    </w:p>
    <w:p w14:paraId="63C815E6" w14:textId="4950C683" w:rsidR="00781B9E" w:rsidRDefault="004201AD" w:rsidP="00A95B15">
      <w:pPr>
        <w:pStyle w:val="Titre2"/>
        <w:numPr>
          <w:ilvl w:val="0"/>
          <w:numId w:val="12"/>
        </w:numPr>
      </w:pPr>
      <w:r>
        <w:lastRenderedPageBreak/>
        <w:t>Conclusion</w:t>
      </w:r>
    </w:p>
    <w:p w14:paraId="0FE09BCA" w14:textId="77777777" w:rsidR="00E1222C" w:rsidRDefault="00E1222C" w:rsidP="00E1222C"/>
    <w:p w14:paraId="03847A1D" w14:textId="77777777" w:rsidR="004B3EA4" w:rsidRDefault="009C413F" w:rsidP="009C413F">
      <w:r>
        <w:t>Sans trop divulgâcher l’épisode suivant, il nous faut observer les effets de cette lutte et bénédiction sur Jacob. Celui-ci</w:t>
      </w:r>
      <w:r w:rsidR="00D514CE">
        <w:t xml:space="preserve"> ne change pas seulement de nom, </w:t>
      </w:r>
      <w:r w:rsidR="00E427AD">
        <w:t xml:space="preserve">ni de physique </w:t>
      </w:r>
      <w:r>
        <w:t xml:space="preserve">avec son </w:t>
      </w:r>
      <w:r w:rsidR="00E427AD">
        <w:t xml:space="preserve">handicap, mais </w:t>
      </w:r>
      <w:r>
        <w:t>surtout de posture</w:t>
      </w:r>
      <w:r w:rsidR="00E427AD">
        <w:t xml:space="preserve"> d’attitude</w:t>
      </w:r>
      <w:r>
        <w:t xml:space="preserve">. </w:t>
      </w:r>
      <w:r w:rsidR="00E416E9">
        <w:t xml:space="preserve">Jacob avait en effet </w:t>
      </w:r>
      <w:r w:rsidR="004B3EA4">
        <w:t>séparé</w:t>
      </w:r>
      <w:r w:rsidR="00691CB4">
        <w:t xml:space="preserve"> son clan en deux, </w:t>
      </w:r>
      <w:r w:rsidR="00E416E9">
        <w:t>envoyer une caravane diplomatique</w:t>
      </w:r>
      <w:r w:rsidR="00691CB4">
        <w:t xml:space="preserve"> et ultimement fait traverser la frontière du Yabboq à ses épouses et ses enfants. </w:t>
      </w:r>
      <w:r w:rsidR="00015283">
        <w:t xml:space="preserve">Il était </w:t>
      </w:r>
      <w:r w:rsidR="00367163">
        <w:t>resté</w:t>
      </w:r>
      <w:r w:rsidR="00015283">
        <w:t xml:space="preserve"> seul, à l’arrière</w:t>
      </w:r>
      <w:r w:rsidR="00367163">
        <w:t>, comme s’il re</w:t>
      </w:r>
      <w:r w:rsidR="00CC431D">
        <w:t xml:space="preserve">culait ou refusait la confrontation du frère, </w:t>
      </w:r>
      <w:r w:rsidR="008B26E8">
        <w:t xml:space="preserve">dans une posture de peur et de lâcheté. </w:t>
      </w:r>
    </w:p>
    <w:p w14:paraId="398AAD8E" w14:textId="55779C94" w:rsidR="00D514CE" w:rsidRDefault="004B3EA4" w:rsidP="004B3EA4">
      <w:r>
        <w:t xml:space="preserve">Or, </w:t>
      </w:r>
      <w:r w:rsidR="0040376A">
        <w:t>l’épisode de la lutte avec Dieu</w:t>
      </w:r>
      <w:r w:rsidR="008B26E8">
        <w:t xml:space="preserve"> </w:t>
      </w:r>
      <w:r w:rsidR="000B01EB">
        <w:t>va lui permettre de changer de posture</w:t>
      </w:r>
      <w:r w:rsidR="004D2077">
        <w:t xml:space="preserve"> </w:t>
      </w:r>
      <w:r>
        <w:t xml:space="preserve">et de position </w:t>
      </w:r>
      <w:r w:rsidR="004D2077">
        <w:t xml:space="preserve">comme l’indique la suite du récit : </w:t>
      </w:r>
    </w:p>
    <w:p w14:paraId="10AA0EA8" w14:textId="1C8027D0" w:rsidR="000B01EB" w:rsidRPr="00A83BDB" w:rsidRDefault="000B01EB" w:rsidP="000B01EB">
      <w:pPr>
        <w:rPr>
          <w:i/>
          <w:iCs/>
        </w:rPr>
      </w:pPr>
      <w:r w:rsidRPr="000B01EB">
        <w:rPr>
          <w:b/>
          <w:bCs/>
        </w:rPr>
        <w:t>[Gn 33]</w:t>
      </w:r>
      <w:r>
        <w:t xml:space="preserve"> </w:t>
      </w:r>
      <w:r w:rsidRPr="000B01EB">
        <w:rPr>
          <w:vertAlign w:val="superscript"/>
        </w:rPr>
        <w:t>1</w:t>
      </w:r>
      <w:r>
        <w:t xml:space="preserve"> </w:t>
      </w:r>
      <w:r w:rsidRPr="00A83BDB">
        <w:rPr>
          <w:i/>
          <w:iCs/>
        </w:rPr>
        <w:t xml:space="preserve">Jacob leva les yeux et vit qu’Ésaü arrivait, ayant avec lui quatre cents hommes. Il répartit les enfants entre Léa, Rachel et les deux servantes. </w:t>
      </w:r>
      <w:r w:rsidRPr="00A83BDB">
        <w:rPr>
          <w:i/>
          <w:iCs/>
          <w:vertAlign w:val="superscript"/>
        </w:rPr>
        <w:t>2</w:t>
      </w:r>
      <w:r w:rsidRPr="00A83BDB">
        <w:rPr>
          <w:i/>
          <w:iCs/>
        </w:rPr>
        <w:t xml:space="preserve"> Il mit en tête les servantes et leurs enfants, puis Léa et ses enfants, puis Rachel et Joseph. </w:t>
      </w:r>
      <w:r w:rsidRPr="00A83BDB">
        <w:rPr>
          <w:i/>
          <w:iCs/>
          <w:vertAlign w:val="superscript"/>
        </w:rPr>
        <w:t>3</w:t>
      </w:r>
      <w:r w:rsidRPr="00A83BDB">
        <w:rPr>
          <w:i/>
          <w:iCs/>
        </w:rPr>
        <w:t xml:space="preserve"> </w:t>
      </w:r>
      <w:r w:rsidRPr="004D2077">
        <w:rPr>
          <w:i/>
          <w:iCs/>
        </w:rPr>
        <w:t>Lui-même passa devant eux</w:t>
      </w:r>
      <w:r w:rsidRPr="00A83BDB">
        <w:rPr>
          <w:i/>
          <w:iCs/>
        </w:rPr>
        <w:t>.</w:t>
      </w:r>
    </w:p>
    <w:p w14:paraId="6B2471FB" w14:textId="2567C3BC" w:rsidR="00CB097F" w:rsidRDefault="004D2077" w:rsidP="00CB097F">
      <w:r>
        <w:t xml:space="preserve">D’une part, ce sera le thème du prochain épisode, </w:t>
      </w:r>
      <w:r w:rsidRPr="008942F3">
        <w:t>l</w:t>
      </w:r>
      <w:r w:rsidR="00C62A8A" w:rsidRPr="008942F3">
        <w:t>a confrontation attendue avec le frère devient en effet une rencontre fraternelle</w:t>
      </w:r>
      <w:r w:rsidR="008942F3">
        <w:t xml:space="preserve"> ou du moins pacifique</w:t>
      </w:r>
      <w:r w:rsidR="00C62A8A">
        <w:t>. Le récit donne à entendre l</w:t>
      </w:r>
      <w:r w:rsidR="00C62A8A" w:rsidRPr="008942F3">
        <w:t xml:space="preserve">a rencontre avec Dieu comme un préalable nécessaire à </w:t>
      </w:r>
      <w:r w:rsidR="00FE3B87">
        <w:t>cette</w:t>
      </w:r>
      <w:r w:rsidR="00C62A8A" w:rsidRPr="008942F3">
        <w:t xml:space="preserve"> réconciliation</w:t>
      </w:r>
      <w:r w:rsidR="008942F3">
        <w:t>. Mais d’autre part, cette fois, Jacob n’est plus en arrière. Il se place devant</w:t>
      </w:r>
      <w:r w:rsidR="00FE3B87">
        <w:t xml:space="preserve"> les siens</w:t>
      </w:r>
      <w:r w:rsidR="008942F3">
        <w:t xml:space="preserve">, montrant sa volonté de se confronter à ce frère qu’il a </w:t>
      </w:r>
      <w:r w:rsidR="00BC770D">
        <w:t xml:space="preserve">trompé autrefois. </w:t>
      </w:r>
      <w:r w:rsidR="00D308A9">
        <w:t xml:space="preserve">Il n’offre plus ses biens et les siens ne sont plus en guise de bouclier contre la haine d’Ésaü et ses 400 hommes. Il s’offre en premier </w:t>
      </w:r>
      <w:r w:rsidR="00315825">
        <w:t>pour</w:t>
      </w:r>
      <w:r w:rsidR="00F143C2">
        <w:t xml:space="preserve"> affronter</w:t>
      </w:r>
      <w:r w:rsidR="00315825">
        <w:t xml:space="preserve"> </w:t>
      </w:r>
      <w:r w:rsidR="00F143C2">
        <w:t>son frère</w:t>
      </w:r>
      <w:r w:rsidR="00315825">
        <w:t xml:space="preserve">, comme nous le découvrirons. </w:t>
      </w:r>
      <w:r w:rsidR="00F143C2">
        <w:t xml:space="preserve"> </w:t>
      </w:r>
    </w:p>
    <w:p w14:paraId="6DC565C8" w14:textId="25D88F78" w:rsidR="00360E26" w:rsidRDefault="00315825" w:rsidP="00360E26">
      <w:pPr>
        <w:rPr>
          <w:rFonts w:cs="Calibri"/>
          <w:b/>
          <w:bCs/>
        </w:rPr>
      </w:pPr>
      <w:r>
        <w:t>D’ici là, j</w:t>
      </w:r>
      <w:r w:rsidR="00360E26" w:rsidRPr="004854C0">
        <w:t xml:space="preserve">e vous souhaite, une bonne journée, une agréable soirée et je vous dis à bientôt sur </w:t>
      </w:r>
      <w:r w:rsidR="00360E26" w:rsidRPr="00264997">
        <w:rPr>
          <w:i/>
          <w:iCs/>
        </w:rPr>
        <w:t>Au Large Biblique</w:t>
      </w:r>
      <w:r w:rsidR="00360E26" w:rsidRPr="004854C0">
        <w:t>.</w:t>
      </w:r>
    </w:p>
    <w:p w14:paraId="484F7F46" w14:textId="77777777" w:rsidR="00EF3CF6" w:rsidRPr="00033921" w:rsidRDefault="00EF3CF6" w:rsidP="00EF3CF6">
      <w:pPr>
        <w:ind w:firstLine="0"/>
        <w:rPr>
          <w:rFonts w:cs="Calibri"/>
          <w:b/>
          <w:bCs/>
          <w:sz w:val="18"/>
          <w:szCs w:val="18"/>
        </w:rPr>
      </w:pPr>
      <w:r w:rsidRPr="00033921">
        <w:rPr>
          <w:rFonts w:cs="Calibri"/>
          <w:b/>
          <w:bCs/>
          <w:sz w:val="18"/>
          <w:szCs w:val="18"/>
        </w:rPr>
        <w:t>[Générique de fin ]</w:t>
      </w:r>
    </w:p>
    <w:p w14:paraId="48DEA13E" w14:textId="77777777" w:rsidR="00360E26" w:rsidRDefault="00360E26" w:rsidP="00360E26"/>
    <w:p w14:paraId="7FE0A27F" w14:textId="77777777" w:rsidR="00360E26" w:rsidRDefault="00360E26" w:rsidP="00360E26">
      <w:pPr>
        <w:pStyle w:val="Titre3"/>
      </w:pPr>
      <w:r>
        <w:t>NOTES</w:t>
      </w:r>
    </w:p>
    <w:p w14:paraId="4D2611C4" w14:textId="77777777" w:rsidR="0035382A" w:rsidRPr="00E71C21" w:rsidRDefault="0035382A" w:rsidP="00A95B15">
      <w:pPr>
        <w:numPr>
          <w:ilvl w:val="0"/>
          <w:numId w:val="2"/>
        </w:numPr>
        <w:spacing w:after="0"/>
        <w:rPr>
          <w:sz w:val="18"/>
          <w:szCs w:val="18"/>
        </w:rPr>
      </w:pPr>
      <w:hyperlink r:id="rId37" w:anchor="biblio" w:history="1">
        <w:r w:rsidRPr="00E71C21">
          <w:rPr>
            <w:rStyle w:val="Lienhypertexte"/>
            <w:rFonts w:cs="Arial"/>
            <w:sz w:val="18"/>
            <w:szCs w:val="18"/>
          </w:rPr>
          <w:t>BIBLIOGRAPHIE</w:t>
        </w:r>
      </w:hyperlink>
      <w:r w:rsidRPr="00E71C21">
        <w:rPr>
          <w:sz w:val="18"/>
          <w:szCs w:val="18"/>
        </w:rPr>
        <w:t xml:space="preserve"> | </w:t>
      </w:r>
      <w:hyperlink r:id="rId38" w:anchor="cartes" w:history="1">
        <w:r w:rsidRPr="00E71C21">
          <w:rPr>
            <w:rStyle w:val="Lienhypertexte"/>
            <w:rFonts w:cs="Arial"/>
            <w:sz w:val="18"/>
            <w:szCs w:val="18"/>
          </w:rPr>
          <w:t>CARTES &amp; ILLUSTRATIONS</w:t>
        </w:r>
      </w:hyperlink>
      <w:r w:rsidRPr="00E71C21">
        <w:rPr>
          <w:sz w:val="18"/>
          <w:szCs w:val="18"/>
        </w:rPr>
        <w:t xml:space="preserve"> </w:t>
      </w:r>
    </w:p>
    <w:p w14:paraId="488470AF" w14:textId="1D920003" w:rsidR="0035382A" w:rsidRPr="00A95B3A" w:rsidRDefault="0035382A" w:rsidP="00A95B15">
      <w:pPr>
        <w:pStyle w:val="Paragraphedeliste"/>
        <w:numPr>
          <w:ilvl w:val="0"/>
          <w:numId w:val="2"/>
        </w:numPr>
        <w:rPr>
          <w:sz w:val="18"/>
          <w:szCs w:val="18"/>
        </w:rPr>
      </w:pPr>
      <w:r w:rsidRPr="00D809DD">
        <w:rPr>
          <w:sz w:val="18"/>
          <w:szCs w:val="18"/>
        </w:rPr>
        <w:t xml:space="preserve">Épisode enregistré en Vendée (85, France), </w:t>
      </w:r>
      <w:r w:rsidR="001D557B">
        <w:rPr>
          <w:sz w:val="18"/>
          <w:szCs w:val="18"/>
        </w:rPr>
        <w:t>février</w:t>
      </w:r>
      <w:r w:rsidRPr="00D809DD">
        <w:rPr>
          <w:sz w:val="18"/>
          <w:szCs w:val="18"/>
        </w:rPr>
        <w:t xml:space="preserve"> 2025. Image de couverture : </w:t>
      </w:r>
      <w:r w:rsidR="00686662" w:rsidRPr="00686662">
        <w:rPr>
          <w:sz w:val="18"/>
          <w:szCs w:val="18"/>
        </w:rPr>
        <w:t xml:space="preserve">REMBRANDT, </w:t>
      </w:r>
      <w:r w:rsidR="00686662" w:rsidRPr="00686662">
        <w:rPr>
          <w:i/>
          <w:iCs/>
          <w:sz w:val="18"/>
          <w:szCs w:val="18"/>
        </w:rPr>
        <w:t>Jacob combattant avec l’ange</w:t>
      </w:r>
      <w:r w:rsidR="00686662" w:rsidRPr="00686662">
        <w:rPr>
          <w:sz w:val="18"/>
          <w:szCs w:val="18"/>
        </w:rPr>
        <w:t xml:space="preserve">, v.1659 – huile sur toile : 137 cm x 116 cm (Gemäldegalerie, Berlin, DE) – source : </w:t>
      </w:r>
      <w:hyperlink r:id="rId39" w:history="1">
        <w:r w:rsidR="00686662" w:rsidRPr="00686662">
          <w:rPr>
            <w:rStyle w:val="Lienhypertexte"/>
            <w:rFonts w:cs="Arial"/>
            <w:sz w:val="18"/>
            <w:szCs w:val="18"/>
          </w:rPr>
          <w:t>wikimedia-commons</w:t>
        </w:r>
      </w:hyperlink>
      <w:r w:rsidR="00686662" w:rsidRPr="00686662">
        <w:rPr>
          <w:sz w:val="18"/>
          <w:szCs w:val="18"/>
        </w:rPr>
        <w:t>.</w:t>
      </w:r>
    </w:p>
    <w:p w14:paraId="0EADB3A8" w14:textId="77777777" w:rsidR="00360E26" w:rsidRDefault="00360E26" w:rsidP="00360E26">
      <w:pPr>
        <w:spacing w:line="259" w:lineRule="auto"/>
        <w:ind w:firstLine="0"/>
      </w:pPr>
      <w:r>
        <w:br w:type="page"/>
      </w:r>
    </w:p>
    <w:p w14:paraId="0894313C" w14:textId="2EFFEC97" w:rsidR="00632E62" w:rsidRDefault="00632E62" w:rsidP="00F97993">
      <w:pPr>
        <w:pStyle w:val="Titre1"/>
      </w:pPr>
      <w:bookmarkStart w:id="13" w:name="_Toc225003891"/>
      <w:r>
        <w:lastRenderedPageBreak/>
        <w:t xml:space="preserve">Épisode 9 : </w:t>
      </w:r>
      <w:r w:rsidR="00F97993" w:rsidRPr="00F97993">
        <w:t xml:space="preserve">La </w:t>
      </w:r>
      <w:r w:rsidR="007D5D9A">
        <w:t>rencontre du frère</w:t>
      </w:r>
      <w:r w:rsidR="00F97993" w:rsidRPr="00F97993">
        <w:t xml:space="preserve"> 33,1</w:t>
      </w:r>
      <w:r w:rsidR="00AD09C5">
        <w:t xml:space="preserve"> - </w:t>
      </w:r>
      <w:r w:rsidR="002C7E5B">
        <w:t>20</w:t>
      </w:r>
      <w:bookmarkEnd w:id="13"/>
    </w:p>
    <w:p w14:paraId="38316E63" w14:textId="7849B06B" w:rsidR="00632E62" w:rsidRPr="00B24932" w:rsidRDefault="00632E62" w:rsidP="00632E62">
      <w:pPr>
        <w:jc w:val="right"/>
        <w:rPr>
          <w:sz w:val="20"/>
          <w:szCs w:val="20"/>
        </w:rPr>
      </w:pPr>
      <w:r w:rsidRPr="00B24932">
        <w:rPr>
          <w:i/>
          <w:iCs/>
          <w:sz w:val="18"/>
          <w:szCs w:val="16"/>
        </w:rPr>
        <w:t>Épisode #</w:t>
      </w:r>
      <w:r>
        <w:rPr>
          <w:i/>
          <w:iCs/>
          <w:sz w:val="18"/>
          <w:szCs w:val="16"/>
        </w:rPr>
        <w:t>41</w:t>
      </w:r>
      <w:r w:rsidR="00F97993">
        <w:rPr>
          <w:i/>
          <w:iCs/>
          <w:sz w:val="18"/>
          <w:szCs w:val="16"/>
        </w:rPr>
        <w:t>9</w:t>
      </w:r>
      <w:r>
        <w:rPr>
          <w:i/>
          <w:iCs/>
          <w:sz w:val="18"/>
          <w:szCs w:val="16"/>
        </w:rPr>
        <w:t xml:space="preserve"> </w:t>
      </w:r>
      <w:r w:rsidRPr="00B24932">
        <w:rPr>
          <w:i/>
          <w:iCs/>
          <w:sz w:val="18"/>
          <w:szCs w:val="16"/>
        </w:rPr>
        <w:t xml:space="preserve">diffusé le </w:t>
      </w:r>
      <w:r w:rsidR="00F268FD">
        <w:rPr>
          <w:i/>
          <w:iCs/>
          <w:sz w:val="18"/>
          <w:szCs w:val="16"/>
        </w:rPr>
        <w:t>11 mars 2026</w:t>
      </w:r>
    </w:p>
    <w:p w14:paraId="5B64B084" w14:textId="77777777" w:rsidR="00632E62" w:rsidRDefault="00632E62" w:rsidP="00632E62"/>
    <w:p w14:paraId="40D4AF04" w14:textId="77777777" w:rsidR="00632E62" w:rsidRDefault="00632E62" w:rsidP="00632E62"/>
    <w:p w14:paraId="3A4AF7FB" w14:textId="77777777" w:rsidR="00632E62" w:rsidRPr="00033921" w:rsidRDefault="00632E62" w:rsidP="00632E62">
      <w:pPr>
        <w:ind w:firstLine="0"/>
        <w:rPr>
          <w:rFonts w:cs="Calibri"/>
          <w:sz w:val="18"/>
          <w:szCs w:val="18"/>
        </w:rPr>
      </w:pPr>
      <w:r w:rsidRPr="00033921">
        <w:rPr>
          <w:rFonts w:cs="Calibri"/>
          <w:b/>
          <w:bCs/>
          <w:sz w:val="18"/>
          <w:szCs w:val="18"/>
        </w:rPr>
        <w:t>[Générique ]</w:t>
      </w:r>
    </w:p>
    <w:p w14:paraId="6918359E" w14:textId="77777777" w:rsidR="00632E62" w:rsidRDefault="00632E62" w:rsidP="00632E62"/>
    <w:p w14:paraId="60CDDBA4" w14:textId="77777777" w:rsidR="00632E62" w:rsidRDefault="00632E62" w:rsidP="00632E62"/>
    <w:p w14:paraId="6A1B35AA" w14:textId="3E337C83" w:rsidR="00D528B5" w:rsidRDefault="00632E62" w:rsidP="00AD78D8">
      <w:r>
        <w:t xml:space="preserve">Bienvenue à toutes et à tous sur </w:t>
      </w:r>
      <w:r w:rsidRPr="00611005">
        <w:rPr>
          <w:i/>
          <w:iCs/>
        </w:rPr>
        <w:t>Au Large Biblique</w:t>
      </w:r>
      <w:r>
        <w:t>, le podcast qui explore la Bible</w:t>
      </w:r>
      <w:r w:rsidR="00A7762D">
        <w:t xml:space="preserve"> p</w:t>
      </w:r>
      <w:r w:rsidR="00F514B9">
        <w:t>o</w:t>
      </w:r>
      <w:r w:rsidR="00A7762D">
        <w:t xml:space="preserve">ur un épisode qui fera </w:t>
      </w:r>
      <w:r w:rsidR="00F514B9">
        <w:t>se</w:t>
      </w:r>
      <w:r w:rsidR="00A7762D">
        <w:t xml:space="preserve"> rencontr</w:t>
      </w:r>
      <w:r w:rsidR="00F514B9">
        <w:t>er, enfin,</w:t>
      </w:r>
      <w:r w:rsidR="00A7762D">
        <w:t xml:space="preserve"> Jacob et son frère Ésaü</w:t>
      </w:r>
      <w:r w:rsidR="00F514B9">
        <w:t>. U</w:t>
      </w:r>
      <w:r w:rsidR="00F917B0">
        <w:t>ne rencontre oscillant entre réconciliation sincère et défiance</w:t>
      </w:r>
      <w:r w:rsidR="00F514B9">
        <w:t xml:space="preserve"> légitime</w:t>
      </w:r>
      <w:r w:rsidR="00F917B0">
        <w:t xml:space="preserve">. </w:t>
      </w:r>
      <w:r w:rsidR="00AD09C5">
        <w:t>Car avec</w:t>
      </w:r>
      <w:r w:rsidR="00D528B5">
        <w:t xml:space="preserve"> Ésaü s’engage, nous le verrons un autre rapport de force que Jacob veut éviter. </w:t>
      </w:r>
    </w:p>
    <w:p w14:paraId="54701C56" w14:textId="30E6B5F1" w:rsidR="00632E62" w:rsidRDefault="00632E62" w:rsidP="00632E62"/>
    <w:p w14:paraId="06BF3826" w14:textId="77777777" w:rsidR="00632E62" w:rsidRPr="00033921" w:rsidRDefault="00632E62" w:rsidP="00632E62">
      <w:pPr>
        <w:ind w:firstLine="0"/>
        <w:rPr>
          <w:b/>
          <w:bCs/>
          <w:sz w:val="18"/>
          <w:szCs w:val="18"/>
        </w:rPr>
      </w:pPr>
      <w:r w:rsidRPr="00033921">
        <w:rPr>
          <w:b/>
          <w:bCs/>
          <w:sz w:val="18"/>
          <w:szCs w:val="18"/>
        </w:rPr>
        <w:t>[Sonal ]</w:t>
      </w:r>
    </w:p>
    <w:p w14:paraId="70D9B21D" w14:textId="77777777" w:rsidR="00632E62" w:rsidRDefault="00632E62" w:rsidP="00632E62">
      <w:pPr>
        <w:spacing w:line="259" w:lineRule="auto"/>
      </w:pPr>
    </w:p>
    <w:p w14:paraId="48A989A6" w14:textId="583C7871" w:rsidR="00AD78D8" w:rsidRDefault="00AD78D8">
      <w:pPr>
        <w:spacing w:line="259" w:lineRule="auto"/>
        <w:ind w:firstLine="0"/>
        <w:jc w:val="left"/>
      </w:pPr>
    </w:p>
    <w:p w14:paraId="12A06644" w14:textId="5E669516" w:rsidR="0030417C" w:rsidRDefault="0030417C" w:rsidP="00A95B15">
      <w:pPr>
        <w:pStyle w:val="Titre2"/>
        <w:numPr>
          <w:ilvl w:val="0"/>
          <w:numId w:val="13"/>
        </w:numPr>
        <w:ind w:left="360"/>
      </w:pPr>
      <w:r>
        <w:t>Les retrouvailles</w:t>
      </w:r>
      <w:r w:rsidR="00C12B45">
        <w:t xml:space="preserve"> 33, 1-</w:t>
      </w:r>
      <w:r w:rsidR="003C26E8">
        <w:t>4</w:t>
      </w:r>
    </w:p>
    <w:p w14:paraId="0EF874C0" w14:textId="77777777" w:rsidR="00F62DED" w:rsidRPr="00F62DED" w:rsidRDefault="00F62DED" w:rsidP="00F62DED"/>
    <w:p w14:paraId="3E4A6197" w14:textId="63E8C3F7" w:rsidR="008B7063" w:rsidRDefault="008B7063" w:rsidP="00EE2736">
      <w:r>
        <w:t>La scène que nous allons entendre se situe sitôt le combat de Jacob-Israël avec Dieu. J’avais fait remarquer avec l’épisode précédent,</w:t>
      </w:r>
      <w:r w:rsidR="00EE2736">
        <w:t xml:space="preserve"> que l’issue de la lutte avec Dieu avait</w:t>
      </w:r>
      <w:r>
        <w:t xml:space="preserve"> perm</w:t>
      </w:r>
      <w:r w:rsidR="00EE2736">
        <w:t>is</w:t>
      </w:r>
      <w:r>
        <w:t xml:space="preserve"> à Jacob de changer de posture. Il ne se met plus en retrait mais passe devant les siens, classés ici par ordre croissant de préférence : Rachel et Joseph sont en dernier… </w:t>
      </w:r>
      <w:r w:rsidR="00D6239B">
        <w:t>Mais c</w:t>
      </w:r>
      <w:r w:rsidR="005742DB">
        <w:t>e n’est pas le seule raison, comme nous le verrons.</w:t>
      </w:r>
    </w:p>
    <w:p w14:paraId="4126AC5F" w14:textId="0187A7C8" w:rsidR="0052208F" w:rsidRPr="005742DB" w:rsidRDefault="004E0216" w:rsidP="005742DB">
      <w:pPr>
        <w:rPr>
          <w:i/>
          <w:iCs/>
        </w:rPr>
      </w:pPr>
      <w:r>
        <w:rPr>
          <w:b/>
          <w:bCs/>
        </w:rPr>
        <w:t>[Gn 33]</w:t>
      </w:r>
      <w:r w:rsidR="003C26E8">
        <w:rPr>
          <w:b/>
          <w:bCs/>
        </w:rPr>
        <w:t xml:space="preserve"> </w:t>
      </w:r>
      <w:r w:rsidR="0052208F" w:rsidRPr="004E0216">
        <w:rPr>
          <w:i/>
          <w:iCs/>
          <w:vertAlign w:val="superscript"/>
        </w:rPr>
        <w:t>1</w:t>
      </w:r>
      <w:r w:rsidR="0052208F" w:rsidRPr="004E0216">
        <w:rPr>
          <w:i/>
          <w:iCs/>
        </w:rPr>
        <w:t xml:space="preserve"> </w:t>
      </w:r>
      <w:r w:rsidR="0052208F" w:rsidRPr="005742DB">
        <w:rPr>
          <w:i/>
          <w:iCs/>
        </w:rPr>
        <w:t>Jacob leva les yeux et vit qu’</w:t>
      </w:r>
      <w:r w:rsidR="005A2AE3" w:rsidRPr="005742DB">
        <w:rPr>
          <w:i/>
          <w:iCs/>
        </w:rPr>
        <w:t>Ésaü</w:t>
      </w:r>
      <w:r w:rsidR="0052208F" w:rsidRPr="005742DB">
        <w:rPr>
          <w:i/>
          <w:iCs/>
        </w:rPr>
        <w:t xml:space="preserve"> arrivait, ayant avec lui quatre cents hommes. Il répartit les enfants entre Léa, Rachel et les deux servantes. </w:t>
      </w:r>
      <w:r w:rsidR="0052208F" w:rsidRPr="005742DB">
        <w:rPr>
          <w:i/>
          <w:iCs/>
          <w:vertAlign w:val="superscript"/>
        </w:rPr>
        <w:t>2</w:t>
      </w:r>
      <w:r w:rsidR="0052208F" w:rsidRPr="005742DB">
        <w:rPr>
          <w:i/>
          <w:iCs/>
        </w:rPr>
        <w:t xml:space="preserve"> Il mit en tête les servantes et leurs enfants, puis Léa et ses enfants, puis Rachel et Joseph. </w:t>
      </w:r>
      <w:r w:rsidR="0052208F" w:rsidRPr="005742DB">
        <w:rPr>
          <w:i/>
          <w:iCs/>
          <w:vertAlign w:val="superscript"/>
        </w:rPr>
        <w:t>3</w:t>
      </w:r>
      <w:r w:rsidR="0052208F" w:rsidRPr="005742DB">
        <w:rPr>
          <w:i/>
          <w:iCs/>
        </w:rPr>
        <w:t xml:space="preserve"> Lui-même passa devant eux et se prosterna sept fois à terre jusqu’à ce qu’il se fût approché de son frère.</w:t>
      </w:r>
      <w:r w:rsidR="005A2AE3" w:rsidRPr="005742DB">
        <w:rPr>
          <w:i/>
          <w:iCs/>
        </w:rPr>
        <w:t xml:space="preserve"> </w:t>
      </w:r>
      <w:r w:rsidR="0052208F" w:rsidRPr="005742DB">
        <w:rPr>
          <w:i/>
          <w:iCs/>
          <w:vertAlign w:val="superscript"/>
        </w:rPr>
        <w:t>4</w:t>
      </w:r>
      <w:r w:rsidR="0052208F" w:rsidRPr="005742DB">
        <w:rPr>
          <w:i/>
          <w:iCs/>
        </w:rPr>
        <w:t xml:space="preserve"> </w:t>
      </w:r>
      <w:r w:rsidR="005A2AE3" w:rsidRPr="005742DB">
        <w:rPr>
          <w:i/>
          <w:iCs/>
        </w:rPr>
        <w:t>Ésaü</w:t>
      </w:r>
      <w:r w:rsidR="0052208F" w:rsidRPr="005742DB">
        <w:rPr>
          <w:i/>
          <w:iCs/>
        </w:rPr>
        <w:t xml:space="preserve"> courut à sa rencontre, l’étreignit, se jeta à son cou et l’embrassa; ils pleurèrent. </w:t>
      </w:r>
    </w:p>
    <w:p w14:paraId="36DA66D9" w14:textId="77777777" w:rsidR="00E41EB7" w:rsidRDefault="00E41EB7">
      <w:pPr>
        <w:spacing w:line="259" w:lineRule="auto"/>
        <w:ind w:firstLine="0"/>
        <w:jc w:val="left"/>
      </w:pPr>
      <w:r>
        <w:br w:type="page"/>
      </w:r>
    </w:p>
    <w:p w14:paraId="376249C7" w14:textId="131B39F0" w:rsidR="00B8121B" w:rsidRDefault="00B8121B" w:rsidP="0052208F">
      <w:r>
        <w:lastRenderedPageBreak/>
        <w:t xml:space="preserve">Ah les jolies et émouvantes retrouvailles et réconciliation. </w:t>
      </w:r>
      <w:r w:rsidR="00E46FD6">
        <w:t>Quelle joie</w:t>
      </w:r>
      <w:r w:rsidR="005742DB">
        <w:t> !</w:t>
      </w:r>
      <w:r w:rsidR="00E46FD6">
        <w:t xml:space="preserve"> On en sortirai</w:t>
      </w:r>
      <w:r w:rsidR="007456E2">
        <w:t xml:space="preserve">t </w:t>
      </w:r>
      <w:r w:rsidR="00E46FD6">
        <w:t>les mouchoirs. On s’attendait à un combat, à une lutte</w:t>
      </w:r>
      <w:r w:rsidR="00326787">
        <w:t xml:space="preserve"> fratricide</w:t>
      </w:r>
      <w:r w:rsidR="00E46FD6">
        <w:t xml:space="preserve">, </w:t>
      </w:r>
      <w:r w:rsidR="005F097A">
        <w:t xml:space="preserve">et rien de tout cela, comme l’a pu déjà nous le faire comprendre </w:t>
      </w:r>
      <w:r w:rsidR="00326787">
        <w:t>la lutte près</w:t>
      </w:r>
      <w:r w:rsidR="00E46FD6">
        <w:t xml:space="preserve"> du Yabboq</w:t>
      </w:r>
      <w:r w:rsidR="005F097A">
        <w:t xml:space="preserve"> avec Dieu</w:t>
      </w:r>
      <w:r w:rsidR="00E46FD6">
        <w:t>.</w:t>
      </w:r>
      <w:r w:rsidR="00D93C01">
        <w:t xml:space="preserve"> On verra plus loin les raisons pour lesquels Ésaü ne paraît nullement en colère contre son frère et </w:t>
      </w:r>
      <w:r w:rsidR="00860455">
        <w:t xml:space="preserve">montre beaucoup de joie envers celui qui l’a lésé de sa bénédiction paternelle. </w:t>
      </w:r>
    </w:p>
    <w:p w14:paraId="0A431F04" w14:textId="65B4A998" w:rsidR="001B0AB0" w:rsidRDefault="0068376B" w:rsidP="00A36FCD">
      <w:r>
        <w:t xml:space="preserve">Jacob se </w:t>
      </w:r>
      <w:r w:rsidR="007456E2" w:rsidRPr="008D750B">
        <w:rPr>
          <w:i/>
          <w:iCs/>
        </w:rPr>
        <w:t>prostern</w:t>
      </w:r>
      <w:r w:rsidR="00413BA2">
        <w:rPr>
          <w:i/>
          <w:iCs/>
        </w:rPr>
        <w:t>e</w:t>
      </w:r>
      <w:r w:rsidRPr="008D750B">
        <w:rPr>
          <w:i/>
          <w:iCs/>
        </w:rPr>
        <w:t xml:space="preserve"> sept fois</w:t>
      </w:r>
      <w:r>
        <w:t xml:space="preserve"> </w:t>
      </w:r>
      <w:r w:rsidR="005F097A">
        <w:t>comme en</w:t>
      </w:r>
      <w:r>
        <w:t xml:space="preserve"> guise de </w:t>
      </w:r>
      <w:r w:rsidR="009C1EBE">
        <w:t>repentir</w:t>
      </w:r>
      <w:r w:rsidR="00930EB0">
        <w:t xml:space="preserve"> voire de soumission</w:t>
      </w:r>
      <w:r w:rsidR="00930EB0" w:rsidRPr="00930EB0">
        <w:t xml:space="preserve"> </w:t>
      </w:r>
      <w:r w:rsidR="00930EB0">
        <w:t>à l’autorité de son frère ainé</w:t>
      </w:r>
      <w:r w:rsidR="005F097A">
        <w:t xml:space="preserve">. </w:t>
      </w:r>
      <w:r w:rsidR="0080526F">
        <w:t>Ce cér</w:t>
      </w:r>
      <w:r w:rsidR="00907B69">
        <w:t xml:space="preserve">émonial d’une </w:t>
      </w:r>
      <w:r w:rsidR="008D750B">
        <w:t xml:space="preserve">septuple prosternation </w:t>
      </w:r>
      <w:r w:rsidR="00907B69">
        <w:t xml:space="preserve">est </w:t>
      </w:r>
      <w:r w:rsidR="00B83F21">
        <w:t>connue</w:t>
      </w:r>
      <w:r w:rsidR="00907B69">
        <w:t xml:space="preserve"> dans le cadre d’une salutation à un souverain. Jacob se présente </w:t>
      </w:r>
      <w:r w:rsidR="00B83F21">
        <w:t xml:space="preserve">à son frère comme un serviteur et non comme un personnalité venant </w:t>
      </w:r>
      <w:r w:rsidR="00775652">
        <w:t xml:space="preserve">réclamer </w:t>
      </w:r>
      <w:r w:rsidR="003F03ED">
        <w:t xml:space="preserve">malgré </w:t>
      </w:r>
      <w:r w:rsidR="00B83F21">
        <w:t>son</w:t>
      </w:r>
      <w:r w:rsidR="003F03ED">
        <w:t xml:space="preserve"> droit d’aînesse </w:t>
      </w:r>
      <w:r w:rsidR="00B83F21">
        <w:t>en vertu de</w:t>
      </w:r>
      <w:r w:rsidR="003F03ED">
        <w:t xml:space="preserve"> la bénédiction paternelle obtenue</w:t>
      </w:r>
      <w:r w:rsidR="006428F0">
        <w:t>, certes de manière plutôt malhonnête</w:t>
      </w:r>
      <w:r w:rsidR="003F03ED">
        <w:t>.</w:t>
      </w:r>
      <w:r w:rsidR="006428F0">
        <w:t xml:space="preserve"> Ici Jacob reconnaît l’autorité d’Ésaü</w:t>
      </w:r>
      <w:r w:rsidR="00D2242C">
        <w:t xml:space="preserve">. </w:t>
      </w:r>
      <w:r w:rsidR="00CD6983">
        <w:t>Certes on peut voir aussi dans la posture de Jacob l’espoir de trouver grâce aux yeux d’Ésaü c’est-à-dire d’éviter sa vengeance. Nous avions vu les stratagèmes dép</w:t>
      </w:r>
      <w:r w:rsidR="000F20AE">
        <w:t xml:space="preserve">loyés lors de l’épisode précédent. Mais, </w:t>
      </w:r>
      <w:r w:rsidR="00676F2D">
        <w:t>il</w:t>
      </w:r>
      <w:r w:rsidR="00CF4018">
        <w:t xml:space="preserve"> est intéressant aussi de souligner que notre patriarche </w:t>
      </w:r>
      <w:r w:rsidR="00563B91">
        <w:t xml:space="preserve">se prosterne malgré la bénédiction reçue de Dieu lui-même. Autrement dit, celle-ci </w:t>
      </w:r>
      <w:r w:rsidR="00D2242C">
        <w:t xml:space="preserve">ne lui donne pas le pouvoir de dominer son frère, ni ne l’autorise. </w:t>
      </w:r>
      <w:r w:rsidR="00063141">
        <w:t xml:space="preserve">La posture est, de ce point de vue, déconcertante pour qui confond bénédiction et </w:t>
      </w:r>
      <w:r w:rsidR="00032F39">
        <w:t>toute-puissance</w:t>
      </w:r>
      <w:r w:rsidR="00063141">
        <w:t xml:space="preserve">. Or, n’était-ce pas l’attitude de l’ancien Jacob au temps de sa jeunesse, supplanter son frère  et obtenir </w:t>
      </w:r>
      <w:r w:rsidR="000E7EF8">
        <w:t>le</w:t>
      </w:r>
      <w:r w:rsidR="00063141">
        <w:t xml:space="preserve"> privilège</w:t>
      </w:r>
      <w:r w:rsidR="000E7EF8">
        <w:t xml:space="preserve"> béni de l’aîné</w:t>
      </w:r>
      <w:r w:rsidR="00063141">
        <w:t xml:space="preserve">? </w:t>
      </w:r>
      <w:r w:rsidR="00A36FCD">
        <w:t>Désormais, l</w:t>
      </w:r>
      <w:r w:rsidR="001B0AB0">
        <w:t xml:space="preserve">a bénédiction est perçue et définie comme une relation d’alliance à Dieu pour le bien de toutes les nations, </w:t>
      </w:r>
      <w:r w:rsidR="002512FF">
        <w:t>selon</w:t>
      </w:r>
      <w:r w:rsidR="001B0AB0">
        <w:t xml:space="preserve"> la promesse </w:t>
      </w:r>
      <w:r w:rsidR="002512FF">
        <w:t>faite à Abraham</w:t>
      </w:r>
      <w:r w:rsidR="00A36FCD">
        <w:t>.</w:t>
      </w:r>
      <w:r w:rsidR="00893916">
        <w:t xml:space="preserve"> Jacob vient en paix, et il est accueilli dans les larmes.</w:t>
      </w:r>
    </w:p>
    <w:p w14:paraId="5F0F0240" w14:textId="3292068F" w:rsidR="00B6187C" w:rsidRDefault="00A157AA" w:rsidP="00A157AA">
      <w:r>
        <w:t xml:space="preserve">Cependant, avec ces pleurs, </w:t>
      </w:r>
      <w:r w:rsidR="0068376B">
        <w:t>le rédacteur nous offre aussi des indices qui peuvent nous mettre mal à l’aise en regardant ces retrouvailles.</w:t>
      </w:r>
      <w:r>
        <w:t xml:space="preserve"> Les embrassades avec Ésaü ne sont pas sans rappeler l’accueil que lui réserva Laban à son arrivée en Aram. Et tous les verbes de notre texte reprennent le récit de cette rencontre : </w:t>
      </w:r>
      <w:r w:rsidR="00B24DF3" w:rsidRPr="00A157AA">
        <w:rPr>
          <w:i/>
          <w:iCs/>
        </w:rPr>
        <w:t>lever les yeux</w:t>
      </w:r>
      <w:r w:rsidR="00B24DF3">
        <w:t xml:space="preserve">, </w:t>
      </w:r>
      <w:r w:rsidR="00B8121B" w:rsidRPr="00A157AA">
        <w:rPr>
          <w:i/>
          <w:iCs/>
        </w:rPr>
        <w:t>courir à la rencontre</w:t>
      </w:r>
      <w:r w:rsidR="00B8121B">
        <w:t xml:space="preserve">, </w:t>
      </w:r>
      <w:r w:rsidR="00B8121B" w:rsidRPr="00A157AA">
        <w:rPr>
          <w:i/>
          <w:iCs/>
        </w:rPr>
        <w:t>embrasser</w:t>
      </w:r>
      <w:r w:rsidR="00B8121B">
        <w:t xml:space="preserve"> et </w:t>
      </w:r>
      <w:r w:rsidR="00B8121B" w:rsidRPr="00A157AA">
        <w:rPr>
          <w:i/>
          <w:iCs/>
        </w:rPr>
        <w:t>pleurer</w:t>
      </w:r>
      <w:r w:rsidR="00B8121B">
        <w:t xml:space="preserve">. Or  nous savons comment cette rencontre </w:t>
      </w:r>
      <w:r>
        <w:t xml:space="preserve">avec Laban </w:t>
      </w:r>
      <w:r w:rsidR="00B8121B">
        <w:t>s’est terminée.</w:t>
      </w:r>
      <w:r w:rsidR="003C26E8">
        <w:t xml:space="preserve"> </w:t>
      </w:r>
      <w:r>
        <w:t>En sera-t-il de même ici ?</w:t>
      </w:r>
    </w:p>
    <w:p w14:paraId="1FE34281" w14:textId="77777777" w:rsidR="00433C34" w:rsidRDefault="00433C34" w:rsidP="00433C34"/>
    <w:p w14:paraId="5C2DA114" w14:textId="77777777" w:rsidR="00C04D84" w:rsidRDefault="00C04D84" w:rsidP="0052208F"/>
    <w:p w14:paraId="3708354C" w14:textId="77777777" w:rsidR="00C04D84" w:rsidRPr="00033921" w:rsidRDefault="00C04D84" w:rsidP="00C04D84">
      <w:pPr>
        <w:ind w:firstLine="0"/>
        <w:rPr>
          <w:b/>
          <w:bCs/>
          <w:sz w:val="18"/>
          <w:szCs w:val="18"/>
        </w:rPr>
      </w:pPr>
      <w:r w:rsidRPr="00033921">
        <w:rPr>
          <w:b/>
          <w:bCs/>
          <w:sz w:val="18"/>
          <w:szCs w:val="18"/>
        </w:rPr>
        <w:t>Sonal ]</w:t>
      </w:r>
    </w:p>
    <w:p w14:paraId="50F17BC0" w14:textId="27126169" w:rsidR="00A157AA" w:rsidRDefault="00A157AA">
      <w:pPr>
        <w:spacing w:line="259" w:lineRule="auto"/>
        <w:ind w:firstLine="0"/>
        <w:jc w:val="left"/>
      </w:pPr>
      <w:r>
        <w:br w:type="page"/>
      </w:r>
    </w:p>
    <w:p w14:paraId="5B25581B" w14:textId="16827722" w:rsidR="00C04D84" w:rsidRDefault="00C12B45" w:rsidP="00A95B15">
      <w:pPr>
        <w:pStyle w:val="Titre2"/>
        <w:numPr>
          <w:ilvl w:val="0"/>
          <w:numId w:val="13"/>
        </w:numPr>
        <w:ind w:left="360"/>
      </w:pPr>
      <w:r>
        <w:lastRenderedPageBreak/>
        <w:t>Dieu a gratifié</w:t>
      </w:r>
      <w:r w:rsidR="00C04D84">
        <w:t xml:space="preserve"> 33, </w:t>
      </w:r>
      <w:r>
        <w:t>5</w:t>
      </w:r>
      <w:r w:rsidR="00B6187C">
        <w:t>-11</w:t>
      </w:r>
    </w:p>
    <w:p w14:paraId="42B1D81A" w14:textId="77777777" w:rsidR="00C04D84" w:rsidRDefault="00C04D84" w:rsidP="00C04D84"/>
    <w:p w14:paraId="3CB98856" w14:textId="771BF33B" w:rsidR="00EA254D" w:rsidRPr="001F7C6E" w:rsidRDefault="004E0216" w:rsidP="00A157AA">
      <w:pPr>
        <w:rPr>
          <w:i/>
          <w:iCs/>
          <w:color w:val="000000" w:themeColor="text1"/>
        </w:rPr>
      </w:pPr>
      <w:r>
        <w:rPr>
          <w:b/>
          <w:bCs/>
        </w:rPr>
        <w:t xml:space="preserve">[Gn 33] </w:t>
      </w:r>
      <w:r w:rsidR="00C12B45" w:rsidRPr="001F7C6E">
        <w:rPr>
          <w:i/>
          <w:iCs/>
          <w:color w:val="000000" w:themeColor="text1"/>
          <w:vertAlign w:val="superscript"/>
        </w:rPr>
        <w:t>5</w:t>
      </w:r>
      <w:r w:rsidR="00C12B45" w:rsidRPr="001F7C6E">
        <w:rPr>
          <w:i/>
          <w:iCs/>
          <w:color w:val="000000" w:themeColor="text1"/>
        </w:rPr>
        <w:t xml:space="preserve"> Puis Ésaü leva les yeux et vit les femmes et les enfants. Il dit: « Qui as-tu là ? »–« Les enfants </w:t>
      </w:r>
      <w:r w:rsidR="009A4335" w:rsidRPr="001F7C6E">
        <w:rPr>
          <w:i/>
          <w:iCs/>
          <w:color w:val="000000" w:themeColor="text1"/>
        </w:rPr>
        <w:t>dont</w:t>
      </w:r>
      <w:r w:rsidR="00C12B45" w:rsidRPr="001F7C6E">
        <w:rPr>
          <w:i/>
          <w:iCs/>
          <w:color w:val="000000" w:themeColor="text1"/>
        </w:rPr>
        <w:t xml:space="preserve"> Dieu </w:t>
      </w:r>
      <w:r w:rsidR="009A4335" w:rsidRPr="001F7C6E">
        <w:rPr>
          <w:i/>
          <w:iCs/>
          <w:color w:val="000000" w:themeColor="text1"/>
        </w:rPr>
        <w:t>a gratifié</w:t>
      </w:r>
      <w:r w:rsidR="00C12B45" w:rsidRPr="001F7C6E">
        <w:rPr>
          <w:i/>
          <w:iCs/>
          <w:color w:val="000000" w:themeColor="text1"/>
        </w:rPr>
        <w:t xml:space="preserve"> ton serviteur », répondit Jacob. </w:t>
      </w:r>
      <w:r w:rsidR="00C12B45" w:rsidRPr="001F7C6E">
        <w:rPr>
          <w:i/>
          <w:iCs/>
          <w:color w:val="000000" w:themeColor="text1"/>
          <w:vertAlign w:val="superscript"/>
        </w:rPr>
        <w:t>6</w:t>
      </w:r>
      <w:r w:rsidR="00C12B45" w:rsidRPr="001F7C6E">
        <w:rPr>
          <w:i/>
          <w:iCs/>
          <w:color w:val="000000" w:themeColor="text1"/>
        </w:rPr>
        <w:t xml:space="preserve"> Les servantes s’approchèrent, elles et leurs enfants, puis se prosternèrent. </w:t>
      </w:r>
      <w:r w:rsidR="00C12B45" w:rsidRPr="001F7C6E">
        <w:rPr>
          <w:i/>
          <w:iCs/>
          <w:color w:val="000000" w:themeColor="text1"/>
          <w:vertAlign w:val="superscript"/>
        </w:rPr>
        <w:t>7</w:t>
      </w:r>
      <w:r w:rsidR="00C12B45" w:rsidRPr="001F7C6E">
        <w:rPr>
          <w:i/>
          <w:iCs/>
          <w:color w:val="000000" w:themeColor="text1"/>
        </w:rPr>
        <w:t xml:space="preserve"> Léa s’approcha aussi avec ses enfants, ils se prosternèrent. Puis Joseph s’approcha avec Rachel et ils se prosternèrent aussi.</w:t>
      </w:r>
      <w:r w:rsidR="00A157AA" w:rsidRPr="001F7C6E">
        <w:rPr>
          <w:i/>
          <w:iCs/>
          <w:color w:val="000000" w:themeColor="text1"/>
        </w:rPr>
        <w:t xml:space="preserve"> </w:t>
      </w:r>
      <w:r w:rsidR="0052208F" w:rsidRPr="001F7C6E">
        <w:rPr>
          <w:i/>
          <w:iCs/>
          <w:color w:val="000000" w:themeColor="text1"/>
          <w:vertAlign w:val="superscript"/>
        </w:rPr>
        <w:t>8</w:t>
      </w:r>
      <w:r w:rsidR="0052208F" w:rsidRPr="001F7C6E">
        <w:rPr>
          <w:i/>
          <w:iCs/>
          <w:color w:val="000000" w:themeColor="text1"/>
        </w:rPr>
        <w:t xml:space="preserve"> </w:t>
      </w:r>
      <w:r w:rsidR="00997E39" w:rsidRPr="001F7C6E">
        <w:rPr>
          <w:i/>
          <w:iCs/>
          <w:color w:val="000000" w:themeColor="text1"/>
        </w:rPr>
        <w:t>Ésaü</w:t>
      </w:r>
      <w:r w:rsidR="0052208F" w:rsidRPr="001F7C6E">
        <w:rPr>
          <w:i/>
          <w:iCs/>
          <w:color w:val="000000" w:themeColor="text1"/>
        </w:rPr>
        <w:t xml:space="preserve"> dit: « Qu’as-tu à faire avec tout ce camp que j’ai croisé ? »–« Je voulais trouver grâce aux yeux de mon seigneur », répondit Jacob. </w:t>
      </w:r>
      <w:r w:rsidR="0052208F" w:rsidRPr="001F7C6E">
        <w:rPr>
          <w:i/>
          <w:iCs/>
          <w:color w:val="000000" w:themeColor="text1"/>
          <w:vertAlign w:val="superscript"/>
        </w:rPr>
        <w:t>9</w:t>
      </w:r>
      <w:r w:rsidR="0052208F" w:rsidRPr="001F7C6E">
        <w:rPr>
          <w:i/>
          <w:iCs/>
          <w:color w:val="000000" w:themeColor="text1"/>
        </w:rPr>
        <w:t xml:space="preserve"> </w:t>
      </w:r>
      <w:r w:rsidR="004734E1" w:rsidRPr="001F7C6E">
        <w:rPr>
          <w:i/>
          <w:iCs/>
          <w:color w:val="000000" w:themeColor="text1"/>
        </w:rPr>
        <w:t>Ésaü</w:t>
      </w:r>
      <w:r w:rsidR="0052208F" w:rsidRPr="001F7C6E">
        <w:rPr>
          <w:i/>
          <w:iCs/>
          <w:color w:val="000000" w:themeColor="text1"/>
        </w:rPr>
        <w:t xml:space="preserve"> reprit: « J’ai amplement pour moi, mon frère; que ce qui est à toi reste à toi ! » </w:t>
      </w:r>
      <w:r w:rsidR="0052208F" w:rsidRPr="001F7C6E">
        <w:rPr>
          <w:i/>
          <w:iCs/>
          <w:color w:val="000000" w:themeColor="text1"/>
          <w:vertAlign w:val="superscript"/>
        </w:rPr>
        <w:t>10</w:t>
      </w:r>
      <w:r w:rsidR="0052208F" w:rsidRPr="001F7C6E">
        <w:rPr>
          <w:i/>
          <w:iCs/>
          <w:color w:val="000000" w:themeColor="text1"/>
        </w:rPr>
        <w:t xml:space="preserve"> Jacob s’écria: « Non, je t’en prie ! Si j’ai pu trouver grâce à tes yeux, tu accepteras de ma main mon présent. En effet, puisque j’ai vu ta face comme on voit la face de Dieu et que tu m’as agréé, </w:t>
      </w:r>
      <w:r w:rsidR="0052208F" w:rsidRPr="001F7C6E">
        <w:rPr>
          <w:i/>
          <w:iCs/>
          <w:color w:val="000000" w:themeColor="text1"/>
          <w:vertAlign w:val="superscript"/>
        </w:rPr>
        <w:t>11</w:t>
      </w:r>
      <w:r w:rsidR="0052208F" w:rsidRPr="001F7C6E">
        <w:rPr>
          <w:i/>
          <w:iCs/>
          <w:color w:val="000000" w:themeColor="text1"/>
        </w:rPr>
        <w:t xml:space="preserve"> reçois donc de moi le bienfait</w:t>
      </w:r>
      <w:r w:rsidR="005B6E5F" w:rsidRPr="001F7C6E">
        <w:rPr>
          <w:i/>
          <w:iCs/>
          <w:color w:val="000000" w:themeColor="text1"/>
        </w:rPr>
        <w:t>/ bénédiction</w:t>
      </w:r>
      <w:r w:rsidR="0052208F" w:rsidRPr="001F7C6E">
        <w:rPr>
          <w:i/>
          <w:iCs/>
          <w:color w:val="000000" w:themeColor="text1"/>
        </w:rPr>
        <w:t xml:space="preserve"> qui t’a été apporté, car c’est Dieu qui m’en a gratifié; j’ai tout à moi. » Il le pressa et l’autre accepta. </w:t>
      </w:r>
    </w:p>
    <w:p w14:paraId="73FDD749" w14:textId="77777777" w:rsidR="00BF67BD" w:rsidRDefault="00BF67BD" w:rsidP="00BF67BD"/>
    <w:p w14:paraId="24FDEEC8" w14:textId="150A5D84" w:rsidR="00E5063D" w:rsidRDefault="00E5063D" w:rsidP="00E5063D">
      <w:r w:rsidRPr="00E5063D">
        <w:rPr>
          <w:i/>
          <w:iCs/>
        </w:rPr>
        <w:t>J’ai amplement pour moi déclare</w:t>
      </w:r>
      <w:r>
        <w:t xml:space="preserve"> Ésaü. </w:t>
      </w:r>
      <w:r w:rsidR="00DE04BC">
        <w:t>Cer qui signifie qu’il</w:t>
      </w:r>
      <w:r>
        <w:t xml:space="preserve"> n’a pas été lésé </w:t>
      </w:r>
      <w:r w:rsidR="00DE04BC">
        <w:t>durant sa vie</w:t>
      </w:r>
      <w:r>
        <w:t xml:space="preserve">. Et de fait, le départ de Jacob lui a laissé le territoire et les biens de son père. </w:t>
      </w:r>
      <w:r w:rsidR="00DE04BC">
        <w:t>D</w:t>
      </w:r>
      <w:r>
        <w:t xml:space="preserve">e plus, Jacob par son attitude ne réclame rien. Au contraire, il </w:t>
      </w:r>
      <w:r w:rsidR="009A309E">
        <w:t>donne</w:t>
      </w:r>
      <w:r w:rsidR="007357AF">
        <w:t xml:space="preserve">. Et il a de quoi offrir moutons, chèvres, ânes et chameaux. </w:t>
      </w:r>
    </w:p>
    <w:p w14:paraId="3BCBCC84" w14:textId="2E3BB263" w:rsidR="00504A5A" w:rsidRDefault="00504A5A" w:rsidP="006E52C6">
      <w:r>
        <w:t xml:space="preserve">Ésaü </w:t>
      </w:r>
      <w:r w:rsidR="007357AF">
        <w:t xml:space="preserve">a </w:t>
      </w:r>
      <w:r>
        <w:t>contempl</w:t>
      </w:r>
      <w:r w:rsidR="007357AF">
        <w:t>é</w:t>
      </w:r>
      <w:r>
        <w:t xml:space="preserve"> les biens</w:t>
      </w:r>
      <w:r w:rsidR="00FF0C9B">
        <w:t xml:space="preserve"> de son frère</w:t>
      </w:r>
      <w:r w:rsidR="009130AF">
        <w:t xml:space="preserve"> </w:t>
      </w:r>
      <w:r>
        <w:t xml:space="preserve">: </w:t>
      </w:r>
      <w:r w:rsidR="00BE6847">
        <w:t xml:space="preserve">son cheptel </w:t>
      </w:r>
      <w:r w:rsidR="007357AF">
        <w:t>et maintenant</w:t>
      </w:r>
      <w:r w:rsidR="00BE6847">
        <w:t xml:space="preserve"> </w:t>
      </w:r>
      <w:r>
        <w:t xml:space="preserve">ses épouses </w:t>
      </w:r>
      <w:r w:rsidR="00323F66">
        <w:t xml:space="preserve">– </w:t>
      </w:r>
      <w:r>
        <w:t xml:space="preserve">en avoir plusieurs </w:t>
      </w:r>
      <w:r w:rsidR="0016792F">
        <w:t>sont</w:t>
      </w:r>
      <w:r>
        <w:t xml:space="preserve"> signe de richesse</w:t>
      </w:r>
      <w:r w:rsidR="00323F66">
        <w:t xml:space="preserve"> et</w:t>
      </w:r>
      <w:r w:rsidR="00FF0C9B">
        <w:t xml:space="preserve"> de bénédiction,</w:t>
      </w:r>
      <w:r w:rsidR="00323F66">
        <w:t xml:space="preserve"> tout comme le nombre d’enfants, de fils en particulier</w:t>
      </w:r>
      <w:r w:rsidR="000E580B">
        <w:t xml:space="preserve">. </w:t>
      </w:r>
      <w:r w:rsidR="00BF7FB6">
        <w:t>À</w:t>
      </w:r>
      <w:r w:rsidR="00323F66">
        <w:t xml:space="preserve"> ce propos</w:t>
      </w:r>
      <w:r w:rsidR="00F915F9">
        <w:t xml:space="preserve">, vous avez pu entendre que Joseph est l’unique enfant cité, comme lors des versets précédents. Il est même acteur de la prosternation : </w:t>
      </w:r>
      <w:r w:rsidR="009A1984">
        <w:t xml:space="preserve">Léa </w:t>
      </w:r>
      <w:r w:rsidR="00DE0791">
        <w:t>s’approche</w:t>
      </w:r>
      <w:r w:rsidR="009A1984">
        <w:t xml:space="preserve"> avec ses enfants tandis qu’inversement c’est Joseph qui s’approche avec Rachel. L’inversion est intéressante. Le récit met en valeur celui qui deviendra le héros du prochain cycle de la Genèse. Mais pas seulement : Joseph, nous l’avons ob</w:t>
      </w:r>
      <w:r w:rsidR="00DE0791">
        <w:t>s</w:t>
      </w:r>
      <w:r w:rsidR="009A1984">
        <w:t>ervé, est le signe de la faveur divine</w:t>
      </w:r>
      <w:r w:rsidR="00860849">
        <w:t>. Il est celui qui est né de la stérile et dont la naissance</w:t>
      </w:r>
      <w:r w:rsidR="00DE0791">
        <w:t xml:space="preserve"> a convaincu </w:t>
      </w:r>
      <w:r w:rsidR="00860849">
        <w:t xml:space="preserve">Jacob de </w:t>
      </w:r>
      <w:r w:rsidR="00DE0791">
        <w:t>revenir en Canaan.</w:t>
      </w:r>
      <w:r w:rsidR="00E0309E">
        <w:t xml:space="preserve"> Par deux fois : pour sa famille et pour ses biens, Jacob</w:t>
      </w:r>
      <w:r w:rsidR="006E52C6">
        <w:t xml:space="preserve"> attribue </w:t>
      </w:r>
      <w:r w:rsidR="002164F7">
        <w:t xml:space="preserve">sa prospérité </w:t>
      </w:r>
      <w:r w:rsidR="00903C98">
        <w:t>à Dieu</w:t>
      </w:r>
      <w:r w:rsidR="004A4916">
        <w:t> ; prospérité dont</w:t>
      </w:r>
      <w:r w:rsidR="008744C9">
        <w:t xml:space="preserve"> </w:t>
      </w:r>
      <w:r w:rsidR="004A4916">
        <w:t xml:space="preserve">la présence de Joseph </w:t>
      </w:r>
      <w:r w:rsidR="008744C9">
        <w:t>témoigne.</w:t>
      </w:r>
    </w:p>
    <w:p w14:paraId="1B71A529" w14:textId="77777777" w:rsidR="00594591" w:rsidRDefault="00897588" w:rsidP="00594591">
      <w:pPr>
        <w:rPr>
          <w:color w:val="000000" w:themeColor="text1"/>
        </w:rPr>
      </w:pPr>
      <w:r>
        <w:t xml:space="preserve">Ce bénéfice du cheptel devient </w:t>
      </w:r>
      <w:r w:rsidR="00030267">
        <w:t>don</w:t>
      </w:r>
      <w:r>
        <w:t xml:space="preserve">. </w:t>
      </w:r>
      <w:r w:rsidR="00DC2E7D">
        <w:t xml:space="preserve">Avec cette ambiguïté du terme : </w:t>
      </w:r>
      <w:r w:rsidR="00DC2E7D" w:rsidRPr="00F82D53">
        <w:rPr>
          <w:i/>
          <w:iCs/>
        </w:rPr>
        <w:t xml:space="preserve">reçois donc de moi le </w:t>
      </w:r>
      <w:r w:rsidR="00DC2E7D" w:rsidRPr="00DB0C7E">
        <w:rPr>
          <w:i/>
          <w:iCs/>
          <w:color w:val="000000" w:themeColor="text1"/>
        </w:rPr>
        <w:t>bienfait</w:t>
      </w:r>
      <w:r w:rsidR="00030267" w:rsidRPr="00DB0C7E">
        <w:rPr>
          <w:i/>
          <w:iCs/>
          <w:color w:val="000000" w:themeColor="text1"/>
        </w:rPr>
        <w:t xml:space="preserve"> </w:t>
      </w:r>
      <w:r w:rsidR="00030267" w:rsidRPr="004E0216">
        <w:rPr>
          <w:i/>
          <w:iCs/>
        </w:rPr>
        <w:t xml:space="preserve">qui t’a été apporté, car </w:t>
      </w:r>
      <w:r w:rsidR="00030267" w:rsidRPr="00DB0C7E">
        <w:rPr>
          <w:i/>
          <w:iCs/>
          <w:color w:val="000000" w:themeColor="text1"/>
        </w:rPr>
        <w:t>c’est Dieu qui m’en a gratifié</w:t>
      </w:r>
      <w:r w:rsidR="00030267" w:rsidRPr="00DB0C7E">
        <w:rPr>
          <w:b/>
          <w:bCs/>
          <w:i/>
          <w:iCs/>
          <w:color w:val="000000" w:themeColor="text1"/>
        </w:rPr>
        <w:t xml:space="preserve">. </w:t>
      </w:r>
      <w:r w:rsidR="00030267" w:rsidRPr="00A62683">
        <w:rPr>
          <w:color w:val="000000" w:themeColor="text1"/>
        </w:rPr>
        <w:t xml:space="preserve">Le terme </w:t>
      </w:r>
      <w:r w:rsidR="00DB0C7E" w:rsidRPr="00A62683">
        <w:rPr>
          <w:i/>
          <w:iCs/>
          <w:color w:val="000000" w:themeColor="text1"/>
        </w:rPr>
        <w:t>bienfait</w:t>
      </w:r>
      <w:r w:rsidR="00DB0C7E" w:rsidRPr="00A62683">
        <w:rPr>
          <w:color w:val="000000" w:themeColor="text1"/>
        </w:rPr>
        <w:t xml:space="preserve"> </w:t>
      </w:r>
      <w:r w:rsidR="008E7BA8" w:rsidRPr="00A62683">
        <w:rPr>
          <w:color w:val="000000" w:themeColor="text1"/>
        </w:rPr>
        <w:t>(</w:t>
      </w:r>
      <w:r w:rsidR="00DB0C7E" w:rsidRPr="00A62683">
        <w:rPr>
          <w:color w:val="000000" w:themeColor="text1"/>
        </w:rPr>
        <w:t xml:space="preserve">en hébreu </w:t>
      </w:r>
      <w:r w:rsidR="008E7BA8" w:rsidRPr="00A62683">
        <w:rPr>
          <w:color w:val="000000" w:themeColor="text1"/>
        </w:rPr>
        <w:t>b</w:t>
      </w:r>
      <w:r w:rsidR="008E7BA8" w:rsidRPr="00A62683">
        <w:rPr>
          <w:color w:val="000000" w:themeColor="text1"/>
          <w:vertAlign w:val="superscript"/>
        </w:rPr>
        <w:t>e</w:t>
      </w:r>
      <w:r w:rsidR="008E7BA8" w:rsidRPr="00A62683">
        <w:rPr>
          <w:color w:val="000000" w:themeColor="text1"/>
        </w:rPr>
        <w:t xml:space="preserve">rakhah </w:t>
      </w:r>
      <w:r w:rsidR="008E7BA8" w:rsidRPr="00A62683">
        <w:rPr>
          <w:color w:val="000000" w:themeColor="text1"/>
          <w:rtl/>
          <w:lang w:bidi="he-IL"/>
        </w:rPr>
        <w:t>בְּרָכָה</w:t>
      </w:r>
      <w:r w:rsidR="008E7BA8" w:rsidRPr="00A62683">
        <w:rPr>
          <w:color w:val="000000" w:themeColor="text1"/>
        </w:rPr>
        <w:t>)</w:t>
      </w:r>
      <w:r w:rsidR="00DB0C7E" w:rsidRPr="00A62683">
        <w:rPr>
          <w:color w:val="000000" w:themeColor="text1"/>
        </w:rPr>
        <w:t xml:space="preserve"> p</w:t>
      </w:r>
      <w:r w:rsidR="00A62683" w:rsidRPr="00A62683">
        <w:rPr>
          <w:color w:val="000000" w:themeColor="text1"/>
        </w:rPr>
        <w:t xml:space="preserve">eut aussi se traduire par </w:t>
      </w:r>
      <w:r w:rsidR="00A62683" w:rsidRPr="00A62683">
        <w:rPr>
          <w:i/>
          <w:iCs/>
          <w:color w:val="000000" w:themeColor="text1"/>
        </w:rPr>
        <w:t>bénédiction</w:t>
      </w:r>
      <w:r w:rsidR="00A62683" w:rsidRPr="00A62683">
        <w:rPr>
          <w:color w:val="000000" w:themeColor="text1"/>
        </w:rPr>
        <w:t xml:space="preserve">. </w:t>
      </w:r>
      <w:r w:rsidR="002E6597">
        <w:rPr>
          <w:color w:val="000000" w:themeColor="text1"/>
        </w:rPr>
        <w:t>Ésaü peut entendre qu’il peut recevoir de son frère le bienfait (</w:t>
      </w:r>
      <w:r w:rsidR="00F36FC3">
        <w:rPr>
          <w:color w:val="000000" w:themeColor="text1"/>
        </w:rPr>
        <w:t xml:space="preserve">le bénéfice) </w:t>
      </w:r>
      <w:r w:rsidR="004A4B53">
        <w:rPr>
          <w:color w:val="000000" w:themeColor="text1"/>
        </w:rPr>
        <w:t>ou bien la bénédiction ? Et le texte joue sur cette ambiguïté. La stratégie de Jacob de trouver grâce aux yeux de son frère en lui exposant ses dons et ses richesses risque de se retourner contre lui.</w:t>
      </w:r>
    </w:p>
    <w:p w14:paraId="1BD9994B" w14:textId="3889D9B4" w:rsidR="00D80D98" w:rsidRDefault="00563A83" w:rsidP="00594591">
      <w:r>
        <w:lastRenderedPageBreak/>
        <w:t xml:space="preserve">Et de fait, le récit demeure encore dans l’ambiguïté lorsque Jacob déclare à son frère : </w:t>
      </w:r>
      <w:r w:rsidR="00D80D98" w:rsidRPr="00563A83">
        <w:rPr>
          <w:i/>
          <w:iCs/>
        </w:rPr>
        <w:t>j’ai vu ta face… comme on voit la face de Dieu</w:t>
      </w:r>
      <w:r w:rsidR="00D80D98">
        <w:t xml:space="preserve">. </w:t>
      </w:r>
      <w:r>
        <w:t xml:space="preserve">Cela peut être une </w:t>
      </w:r>
      <w:r w:rsidR="0001297F">
        <w:t>expression</w:t>
      </w:r>
      <w:r>
        <w:t xml:space="preserve"> </w:t>
      </w:r>
      <w:r w:rsidR="0001297F">
        <w:t>révérencieuse</w:t>
      </w:r>
      <w:r>
        <w:t xml:space="preserve"> </w:t>
      </w:r>
      <w:r w:rsidR="004E5A4E">
        <w:t xml:space="preserve">ou bien un élément indiquant qu’il a vu aussi la face de Dieu et qu’en cela il est bien le béni de Yahvé. </w:t>
      </w:r>
      <w:r w:rsidR="000A61D6">
        <w:t>Mais Jacob omet de préciser que cette rencontre eut lieu lors d’</w:t>
      </w:r>
      <w:r w:rsidR="00D80D98">
        <w:t xml:space="preserve">une lutte où se </w:t>
      </w:r>
      <w:r w:rsidR="001A2394">
        <w:t>révéla</w:t>
      </w:r>
      <w:r w:rsidR="00D80D98">
        <w:t xml:space="preserve"> l’identité de chacun… </w:t>
      </w:r>
      <w:r w:rsidR="001A2394">
        <w:t xml:space="preserve">Un combat dont l’issue n’a pas déterminé par la force… </w:t>
      </w:r>
      <w:r w:rsidR="00D93BF4">
        <w:t xml:space="preserve">Jacob voit Ésaü comme </w:t>
      </w:r>
      <w:r w:rsidR="000A61D6">
        <w:t xml:space="preserve">on voit la face </w:t>
      </w:r>
      <w:r w:rsidR="00D93BF4">
        <w:t xml:space="preserve">Dieu ; </w:t>
      </w:r>
      <w:r w:rsidR="000A61D6">
        <w:t xml:space="preserve">c’est-à-dire avec </w:t>
      </w:r>
      <w:r w:rsidR="001A2394">
        <w:t>crainte et crainte de mourir</w:t>
      </w:r>
      <w:r w:rsidR="00610049">
        <w:t>.</w:t>
      </w:r>
      <w:r w:rsidR="0001297F">
        <w:t xml:space="preserve"> Ou dans un face à face, une autre lutte à mener.</w:t>
      </w:r>
    </w:p>
    <w:p w14:paraId="4318750D" w14:textId="77777777" w:rsidR="001E0ED3" w:rsidRDefault="001E0ED3" w:rsidP="00BF67BD"/>
    <w:p w14:paraId="626CB692" w14:textId="77777777" w:rsidR="00BF67BD" w:rsidRPr="00033921" w:rsidRDefault="00BF67BD" w:rsidP="00BF67BD">
      <w:pPr>
        <w:ind w:firstLine="0"/>
        <w:rPr>
          <w:b/>
          <w:bCs/>
          <w:sz w:val="18"/>
          <w:szCs w:val="18"/>
        </w:rPr>
      </w:pPr>
      <w:r w:rsidRPr="00033921">
        <w:rPr>
          <w:b/>
          <w:bCs/>
          <w:sz w:val="18"/>
          <w:szCs w:val="18"/>
        </w:rPr>
        <w:t>[Sonal ]</w:t>
      </w:r>
    </w:p>
    <w:p w14:paraId="7FA4F68C" w14:textId="77777777" w:rsidR="00BF67BD" w:rsidRDefault="00BF67BD" w:rsidP="00BF67BD"/>
    <w:p w14:paraId="61179D86" w14:textId="77777777" w:rsidR="00B6187C" w:rsidRDefault="00B6187C" w:rsidP="00B6187C"/>
    <w:p w14:paraId="0446A48F" w14:textId="44F6A1B3" w:rsidR="006A5075" w:rsidRDefault="004E3518" w:rsidP="00A95B15">
      <w:pPr>
        <w:pStyle w:val="Titre2"/>
        <w:numPr>
          <w:ilvl w:val="0"/>
          <w:numId w:val="13"/>
        </w:numPr>
        <w:ind w:left="360"/>
      </w:pPr>
      <w:r>
        <w:t xml:space="preserve">Vers une autre </w:t>
      </w:r>
      <w:r w:rsidR="006A5075">
        <w:t>servitude</w:t>
      </w:r>
      <w:r>
        <w:t> ?</w:t>
      </w:r>
      <w:r w:rsidR="00433C34">
        <w:t xml:space="preserve"> 33</w:t>
      </w:r>
      <w:r w:rsidR="008027AF">
        <w:t>,</w:t>
      </w:r>
      <w:r w:rsidR="00433C34">
        <w:t xml:space="preserve"> 12-15</w:t>
      </w:r>
    </w:p>
    <w:p w14:paraId="7388469B" w14:textId="77777777" w:rsidR="0001297F" w:rsidRPr="0001297F" w:rsidRDefault="0001297F" w:rsidP="0001297F"/>
    <w:p w14:paraId="2BB28361" w14:textId="3BEA979D" w:rsidR="00B6187C" w:rsidRPr="00AE561B" w:rsidRDefault="004E0216" w:rsidP="003B63DC">
      <w:pPr>
        <w:rPr>
          <w:i/>
          <w:iCs/>
        </w:rPr>
      </w:pPr>
      <w:r>
        <w:rPr>
          <w:b/>
          <w:bCs/>
        </w:rPr>
        <w:t xml:space="preserve">[Gn 33] </w:t>
      </w:r>
      <w:r w:rsidR="003B63DC" w:rsidRPr="00AE561B">
        <w:rPr>
          <w:i/>
          <w:iCs/>
          <w:vertAlign w:val="superscript"/>
        </w:rPr>
        <w:t>12</w:t>
      </w:r>
      <w:r w:rsidR="003B63DC" w:rsidRPr="00AE561B">
        <w:rPr>
          <w:i/>
          <w:iCs/>
        </w:rPr>
        <w:t xml:space="preserve"> </w:t>
      </w:r>
      <w:r w:rsidR="00B23278" w:rsidRPr="00AE561B">
        <w:rPr>
          <w:i/>
          <w:iCs/>
        </w:rPr>
        <w:t>Ésaü</w:t>
      </w:r>
      <w:r w:rsidR="003B63DC" w:rsidRPr="00AE561B">
        <w:rPr>
          <w:i/>
          <w:iCs/>
        </w:rPr>
        <w:t xml:space="preserve"> dit: « Levons le </w:t>
      </w:r>
      <w:r w:rsidR="003B63DC" w:rsidRPr="00CD1A5F">
        <w:rPr>
          <w:i/>
          <w:iCs/>
        </w:rPr>
        <w:t>camp</w:t>
      </w:r>
      <w:r w:rsidR="003B63DC" w:rsidRPr="00AE561B">
        <w:rPr>
          <w:i/>
          <w:iCs/>
        </w:rPr>
        <w:t xml:space="preserve"> et partons. Je marcherai </w:t>
      </w:r>
      <w:r w:rsidR="003B63DC" w:rsidRPr="00CD1A5F">
        <w:rPr>
          <w:i/>
          <w:iCs/>
        </w:rPr>
        <w:t>à tes côtés.</w:t>
      </w:r>
      <w:r w:rsidR="003B63DC" w:rsidRPr="00AE561B">
        <w:rPr>
          <w:i/>
          <w:iCs/>
        </w:rPr>
        <w:t xml:space="preserve"> » </w:t>
      </w:r>
      <w:r w:rsidR="003B63DC" w:rsidRPr="00AE561B">
        <w:rPr>
          <w:i/>
          <w:iCs/>
          <w:vertAlign w:val="superscript"/>
        </w:rPr>
        <w:t>13</w:t>
      </w:r>
      <w:r w:rsidR="003B63DC" w:rsidRPr="00AE561B">
        <w:rPr>
          <w:i/>
          <w:iCs/>
        </w:rPr>
        <w:t xml:space="preserve"> Jacob lui répondit: « </w:t>
      </w:r>
      <w:r w:rsidR="003B63DC" w:rsidRPr="00FD27F5">
        <w:rPr>
          <w:i/>
          <w:iCs/>
        </w:rPr>
        <w:t>Mon seigneur</w:t>
      </w:r>
      <w:r w:rsidR="003B63DC" w:rsidRPr="00AE561B">
        <w:rPr>
          <w:i/>
          <w:iCs/>
        </w:rPr>
        <w:t xml:space="preserve"> sait que les enfants sont délicats et que j’ai à ma charge des brebis et des vaches qui allaitent; si on les bousculait, ne fût-ce qu’un seul jour, tout le petit bétail mourrait. </w:t>
      </w:r>
      <w:r w:rsidR="003B63DC" w:rsidRPr="00AE561B">
        <w:rPr>
          <w:i/>
          <w:iCs/>
          <w:vertAlign w:val="superscript"/>
        </w:rPr>
        <w:t>14</w:t>
      </w:r>
      <w:r w:rsidR="003B63DC" w:rsidRPr="00AE561B">
        <w:rPr>
          <w:i/>
          <w:iCs/>
        </w:rPr>
        <w:t xml:space="preserve"> Que mon </w:t>
      </w:r>
      <w:r w:rsidR="003B63DC" w:rsidRPr="00FD27F5">
        <w:rPr>
          <w:i/>
          <w:iCs/>
        </w:rPr>
        <w:t>seigneur</w:t>
      </w:r>
      <w:r w:rsidR="003B63DC" w:rsidRPr="00AE561B">
        <w:rPr>
          <w:i/>
          <w:iCs/>
        </w:rPr>
        <w:t xml:space="preserve"> veuille passer devant </w:t>
      </w:r>
      <w:r w:rsidR="003B63DC" w:rsidRPr="00FD27F5">
        <w:rPr>
          <w:i/>
          <w:iCs/>
        </w:rPr>
        <w:t>son serviteur</w:t>
      </w:r>
      <w:r w:rsidR="003B63DC" w:rsidRPr="00AE561B">
        <w:rPr>
          <w:i/>
          <w:iCs/>
        </w:rPr>
        <w:t xml:space="preserve">. Moi, je cheminerai doucement au pas du convoi qui me précède et au pas des enfants jusqu’à ce que j’arrive près de </w:t>
      </w:r>
      <w:r w:rsidR="003B63DC" w:rsidRPr="00FD27F5">
        <w:rPr>
          <w:i/>
          <w:iCs/>
        </w:rPr>
        <w:t>mon seigneur</w:t>
      </w:r>
      <w:r w:rsidR="003B63DC" w:rsidRPr="00AE561B">
        <w:rPr>
          <w:i/>
          <w:iCs/>
        </w:rPr>
        <w:t xml:space="preserve"> en Séïr. » </w:t>
      </w:r>
      <w:r w:rsidR="003B63DC" w:rsidRPr="00AE561B">
        <w:rPr>
          <w:i/>
          <w:iCs/>
          <w:vertAlign w:val="superscript"/>
        </w:rPr>
        <w:t>15</w:t>
      </w:r>
      <w:r w:rsidR="003B63DC" w:rsidRPr="00AE561B">
        <w:rPr>
          <w:i/>
          <w:iCs/>
        </w:rPr>
        <w:t xml:space="preserve"> </w:t>
      </w:r>
      <w:r w:rsidR="00B23278" w:rsidRPr="00AE561B">
        <w:rPr>
          <w:i/>
          <w:iCs/>
        </w:rPr>
        <w:t>Ésaü</w:t>
      </w:r>
      <w:r w:rsidR="003B63DC" w:rsidRPr="00AE561B">
        <w:rPr>
          <w:i/>
          <w:iCs/>
        </w:rPr>
        <w:t xml:space="preserve"> dit: « Je désire laisser avec toi quelques-uns de ceux qui m’accompagnent. »–« </w:t>
      </w:r>
      <w:r w:rsidR="0016792F" w:rsidRPr="00AE561B">
        <w:rPr>
          <w:i/>
          <w:iCs/>
        </w:rPr>
        <w:t>À</w:t>
      </w:r>
      <w:r w:rsidR="003B63DC" w:rsidRPr="00AE561B">
        <w:rPr>
          <w:i/>
          <w:iCs/>
        </w:rPr>
        <w:t xml:space="preserve"> quoi bon ? répondit-il. Il me suffit de </w:t>
      </w:r>
      <w:r w:rsidR="003B63DC" w:rsidRPr="00317CF3">
        <w:rPr>
          <w:i/>
          <w:iCs/>
        </w:rPr>
        <w:t>trouver grâce aux yeux</w:t>
      </w:r>
      <w:r w:rsidR="003B63DC" w:rsidRPr="00AE561B">
        <w:rPr>
          <w:i/>
          <w:iCs/>
        </w:rPr>
        <w:t xml:space="preserve"> de </w:t>
      </w:r>
      <w:r w:rsidR="003B63DC" w:rsidRPr="00FD27F5">
        <w:rPr>
          <w:i/>
          <w:iCs/>
        </w:rPr>
        <w:t>mon seigneur !</w:t>
      </w:r>
      <w:r w:rsidR="003B63DC" w:rsidRPr="00AE561B">
        <w:rPr>
          <w:i/>
          <w:iCs/>
        </w:rPr>
        <w:t xml:space="preserve"> » </w:t>
      </w:r>
    </w:p>
    <w:p w14:paraId="5E8383F8" w14:textId="77777777" w:rsidR="00BF67BD" w:rsidRDefault="00BF67BD" w:rsidP="00DE399F"/>
    <w:p w14:paraId="58B0DD27" w14:textId="7AAB7CC3" w:rsidR="005F625C" w:rsidRDefault="003B3A6F" w:rsidP="005F625C">
      <w:r>
        <w:t>Ésaü propose à Jacob de l’accompagner, ou plutôt de l’</w:t>
      </w:r>
      <w:r w:rsidR="0084284D">
        <w:t>escorter. C</w:t>
      </w:r>
      <w:r w:rsidR="00571A9B">
        <w:t xml:space="preserve">’est gentil de sa part de vouloir protéger son frère des dangers du voyage. Mais la destination pose question : Séïr c’est-à-dire en Edom, chez Ésaü… Et ce qui met encore plus mal à l’aise c’est sa </w:t>
      </w:r>
      <w:r w:rsidR="003A1A73">
        <w:t>proposition</w:t>
      </w:r>
      <w:r w:rsidR="00571A9B">
        <w:t xml:space="preserve"> de laisser </w:t>
      </w:r>
      <w:r w:rsidR="003A1A73">
        <w:t>quelques-uns</w:t>
      </w:r>
      <w:r w:rsidR="00571A9B">
        <w:t xml:space="preserve"> de ses hommes</w:t>
      </w:r>
      <w:r w:rsidR="00712391">
        <w:t xml:space="preserve"> avec lui… sous bonne garde quoi.</w:t>
      </w:r>
      <w:r w:rsidR="00DA09FF">
        <w:t xml:space="preserve"> </w:t>
      </w:r>
      <w:r w:rsidR="003A1A73">
        <w:t>Que cherche donc Ésaü ?</w:t>
      </w:r>
    </w:p>
    <w:p w14:paraId="527E75BD" w14:textId="2A3DFE38" w:rsidR="00D61714" w:rsidRDefault="00DA09FF" w:rsidP="00D61714">
      <w:r>
        <w:t xml:space="preserve">Je marcherai à tes côtés </w:t>
      </w:r>
      <w:r w:rsidR="00812B78">
        <w:t xml:space="preserve">dit-il </w:t>
      </w:r>
      <w:r>
        <w:t>(</w:t>
      </w:r>
      <w:r w:rsidR="00812B78">
        <w:t xml:space="preserve">en </w:t>
      </w:r>
      <w:r w:rsidR="00C401DC">
        <w:t>hébreu</w:t>
      </w:r>
      <w:r w:rsidR="006B1D52" w:rsidRPr="006B1D52">
        <w:rPr>
          <w:cs/>
          <w:lang w:bidi="he-IL"/>
        </w:rPr>
        <w:t>‎</w:t>
      </w:r>
      <w:r w:rsidR="006B1D52" w:rsidRPr="006B1D52">
        <w:rPr>
          <w:rtl/>
          <w:lang w:bidi="he-IL"/>
        </w:rPr>
        <w:t xml:space="preserve">וְאֵלְכָה לְנֶגְדֶּךָ׃ </w:t>
      </w:r>
      <w:r w:rsidR="006B1D52">
        <w:rPr>
          <w:lang w:bidi="he-IL"/>
        </w:rPr>
        <w:t xml:space="preserve"> </w:t>
      </w:r>
      <w:r w:rsidR="00BA66BE" w:rsidRPr="00583AD5">
        <w:rPr>
          <w:rFonts w:ascii="Calibri Light" w:hAnsi="Calibri Light" w:cs="Calibri Light"/>
          <w:i/>
          <w:iCs/>
          <w:lang w:bidi="he-IL"/>
        </w:rPr>
        <w:t>w</w:t>
      </w:r>
      <w:r w:rsidR="00BA66BE" w:rsidRPr="00812B78">
        <w:rPr>
          <w:rFonts w:ascii="Calibri Light" w:hAnsi="Calibri Light" w:cs="Calibri Light"/>
          <w:i/>
          <w:iCs/>
          <w:vertAlign w:val="superscript"/>
          <w:lang w:bidi="he-IL"/>
        </w:rPr>
        <w:t>e</w:t>
      </w:r>
      <w:r w:rsidR="00494A32" w:rsidRPr="00583AD5">
        <w:rPr>
          <w:rFonts w:ascii="Calibri Light" w:hAnsi="Calibri Light" w:cs="Calibri Light"/>
          <w:i/>
          <w:iCs/>
          <w:lang w:bidi="he-IL"/>
        </w:rPr>
        <w:t>élkha le</w:t>
      </w:r>
      <w:r w:rsidR="00583AD5" w:rsidRPr="00583AD5">
        <w:rPr>
          <w:rFonts w:ascii="Calibri Light" w:hAnsi="Calibri Light" w:cs="Calibri Light"/>
          <w:i/>
          <w:iCs/>
          <w:lang w:bidi="he-IL"/>
        </w:rPr>
        <w:t>nèg</w:t>
      </w:r>
      <w:r w:rsidR="0068616F" w:rsidRPr="0068616F">
        <w:rPr>
          <w:rFonts w:ascii="Calibri Light" w:hAnsi="Calibri Light" w:cs="Calibri Light"/>
          <w:i/>
          <w:iCs/>
          <w:vertAlign w:val="superscript"/>
          <w:lang w:bidi="he-IL"/>
        </w:rPr>
        <w:t>e</w:t>
      </w:r>
      <w:r w:rsidR="00583AD5" w:rsidRPr="00583AD5">
        <w:rPr>
          <w:rFonts w:ascii="Calibri Light" w:hAnsi="Calibri Light" w:cs="Calibri Light"/>
          <w:i/>
          <w:iCs/>
          <w:lang w:bidi="he-IL"/>
        </w:rPr>
        <w:t>dèkha</w:t>
      </w:r>
      <w:r w:rsidR="00BA66BE">
        <w:rPr>
          <w:rFonts w:ascii="Calibri Light" w:hAnsi="Calibri Light" w:cs="Calibri Light"/>
          <w:lang w:bidi="he-IL"/>
        </w:rPr>
        <w:t>)</w:t>
      </w:r>
      <w:r w:rsidR="0068616F">
        <w:rPr>
          <w:lang w:bidi="he-IL"/>
        </w:rPr>
        <w:t>, signe d’une fraternité retrouvée</w:t>
      </w:r>
      <w:r w:rsidR="00812B78">
        <w:rPr>
          <w:lang w:bidi="he-IL"/>
        </w:rPr>
        <w:t>. Mais cette phrase</w:t>
      </w:r>
      <w:r w:rsidR="0068616F">
        <w:rPr>
          <w:lang w:bidi="he-IL"/>
        </w:rPr>
        <w:t xml:space="preserve"> </w:t>
      </w:r>
      <w:r>
        <w:t>peut aussi se traduire</w:t>
      </w:r>
      <w:r w:rsidR="00812B78">
        <w:t xml:space="preserve"> par</w:t>
      </w:r>
      <w:r>
        <w:t xml:space="preserve"> </w:t>
      </w:r>
      <w:r w:rsidRPr="00CE49F8">
        <w:rPr>
          <w:i/>
          <w:iCs/>
        </w:rPr>
        <w:t>je marcherai en tête</w:t>
      </w:r>
      <w:r>
        <w:t xml:space="preserve">… </w:t>
      </w:r>
      <w:r w:rsidR="0068616F">
        <w:t xml:space="preserve">signe d’une seigneurerie imposée. </w:t>
      </w:r>
      <w:r w:rsidR="00812B78">
        <w:t xml:space="preserve">Finalement, </w:t>
      </w:r>
      <w:r w:rsidR="0068616F">
        <w:t xml:space="preserve">Ésaü </w:t>
      </w:r>
      <w:r w:rsidR="00557936">
        <w:t>ne reproduirait-il pas la posture de Laban profitant ou voulant profiter de la bénédiction que Dieu accorde à Jacob : richesse et prospérité</w:t>
      </w:r>
      <w:r w:rsidR="00835774">
        <w:t xml:space="preserve"> et qu’il pourra apporter </w:t>
      </w:r>
      <w:r w:rsidR="00D61714">
        <w:t>maintenant</w:t>
      </w:r>
      <w:r w:rsidR="00835774">
        <w:t xml:space="preserve"> bénéfice</w:t>
      </w:r>
      <w:r w:rsidR="00D61714">
        <w:t xml:space="preserve"> d’Ésaü ?</w:t>
      </w:r>
      <w:r w:rsidR="00D61714">
        <w:br w:type="page"/>
      </w:r>
    </w:p>
    <w:p w14:paraId="44090840" w14:textId="3C84AB4E" w:rsidR="0068616F" w:rsidRDefault="00D61714" w:rsidP="00812B78">
      <w:r>
        <w:lastRenderedPageBreak/>
        <w:t>On entend bien que Jacob a vu clair dans le jeu d’Ésaü</w:t>
      </w:r>
      <w:r w:rsidR="007A0F55">
        <w:t xml:space="preserve"> notamment face à son </w:t>
      </w:r>
      <w:r w:rsidR="00FD27F5">
        <w:t>insistance</w:t>
      </w:r>
      <w:r w:rsidR="007A0F55">
        <w:t>.</w:t>
      </w:r>
      <w:r>
        <w:t xml:space="preserve"> </w:t>
      </w:r>
      <w:r w:rsidR="003E1FD0">
        <w:t xml:space="preserve">Poliment, </w:t>
      </w:r>
      <w:r w:rsidR="00D24294">
        <w:t xml:space="preserve">avec des arguments un peu gros, </w:t>
      </w:r>
      <w:r w:rsidR="003E1FD0">
        <w:t>il invoque le pas lent</w:t>
      </w:r>
      <w:r>
        <w:t xml:space="preserve"> </w:t>
      </w:r>
      <w:r w:rsidR="003E1FD0">
        <w:t>de son cortè</w:t>
      </w:r>
      <w:r w:rsidR="007A0F55">
        <w:t>g</w:t>
      </w:r>
      <w:r w:rsidR="003E1FD0">
        <w:t>e, la fragilité des enfants</w:t>
      </w:r>
      <w:r w:rsidR="007A0F55">
        <w:t xml:space="preserve">, le </w:t>
      </w:r>
      <w:r w:rsidR="009D1AAA">
        <w:t>risque qu’encoure le bétail… Les propos de Jacob ici contraste</w:t>
      </w:r>
      <w:r w:rsidR="00311A0A">
        <w:t>nt</w:t>
      </w:r>
      <w:r w:rsidR="009D1AAA">
        <w:t xml:space="preserve"> avec </w:t>
      </w:r>
      <w:r w:rsidR="00311A0A">
        <w:t xml:space="preserve">le soutien divin avoué, </w:t>
      </w:r>
      <w:r w:rsidR="009D1AAA">
        <w:t xml:space="preserve">la richesse de son cheptel qu’il présentait à son frère ou </w:t>
      </w:r>
      <w:r w:rsidR="00D94167">
        <w:t xml:space="preserve">le nombre de ses enfants et épouses. Ici, Jacob insiste sur la fragilité de ses biens. </w:t>
      </w:r>
    </w:p>
    <w:p w14:paraId="0EDA9830" w14:textId="3E7C5142" w:rsidR="006B0F6A" w:rsidRDefault="00B23278" w:rsidP="00812B78">
      <w:r>
        <w:t xml:space="preserve">Effectivement, aller en </w:t>
      </w:r>
      <w:r w:rsidR="00C401DC">
        <w:t>Séïr</w:t>
      </w:r>
      <w:r>
        <w:t xml:space="preserve"> chez son frère, c’est</w:t>
      </w:r>
      <w:r w:rsidR="004732E1">
        <w:t xml:space="preserve"> s’éloigner de sa terre de Canaan et</w:t>
      </w:r>
      <w:r>
        <w:t xml:space="preserve"> risquer une servitude similaire à celle de Laban. </w:t>
      </w:r>
      <w:r w:rsidR="00FD27F5">
        <w:t>C’est ce qu’avait déjà suggéré</w:t>
      </w:r>
      <w:r>
        <w:t xml:space="preserve"> le récit des retrouvailles en</w:t>
      </w:r>
      <w:r w:rsidR="00FD27F5">
        <w:t xml:space="preserve"> attribuant</w:t>
      </w:r>
      <w:r>
        <w:t xml:space="preserve"> </w:t>
      </w:r>
      <w:r w:rsidR="00FD27F5">
        <w:t xml:space="preserve">à Ésaü les mêmes postures que celle du beau-père. </w:t>
      </w:r>
      <w:r w:rsidR="00CD1A5F">
        <w:t xml:space="preserve">Jacob reconnaît l’autorité d’Ésaü et notamment en </w:t>
      </w:r>
      <w:r w:rsidR="00C401DC">
        <w:t>Séïr</w:t>
      </w:r>
      <w:r w:rsidR="00CD1A5F">
        <w:t xml:space="preserve">. Le fait qu’il l’appelle </w:t>
      </w:r>
      <w:r w:rsidR="009511AF">
        <w:t>systématique « mon Seigneur » va en ce sens. Et s’il souhaite que son frère passe devant</w:t>
      </w:r>
      <w:r w:rsidR="0089118F">
        <w:t xml:space="preserve"> c’est non pour qu’il conduise ou escorte le clan de Jacob mais qu’il prenne une distance respectueuse avec celui-ci. </w:t>
      </w:r>
      <w:r w:rsidR="0014706F">
        <w:t>Désormais à la frontière du nord obtenue, non sans mal, avec Laban, s’ajoute une frontière</w:t>
      </w:r>
      <w:r w:rsidR="00314DEC">
        <w:t xml:space="preserve"> sud, vers Edom</w:t>
      </w:r>
      <w:r w:rsidR="00664AB1">
        <w:t xml:space="preserve"> –</w:t>
      </w:r>
      <w:r w:rsidR="0014706F">
        <w:t xml:space="preserve"> cette fois dans une entente </w:t>
      </w:r>
      <w:r w:rsidR="00314DEC">
        <w:t xml:space="preserve">respectueuse à défaut d’être </w:t>
      </w:r>
      <w:r w:rsidR="00EA19B9">
        <w:t>plein</w:t>
      </w:r>
      <w:r w:rsidR="00361868">
        <w:t>e</w:t>
      </w:r>
      <w:r w:rsidR="00EA19B9">
        <w:t xml:space="preserve">ment fraternelle. </w:t>
      </w:r>
      <w:r w:rsidR="00361868">
        <w:t xml:space="preserve">Comme l’avoue d’ailleurs Jacob : </w:t>
      </w:r>
      <w:r w:rsidR="00317CF3" w:rsidRPr="00AE561B">
        <w:rPr>
          <w:i/>
          <w:iCs/>
        </w:rPr>
        <w:t xml:space="preserve">Il </w:t>
      </w:r>
      <w:r w:rsidR="00317CF3" w:rsidRPr="007B6065">
        <w:rPr>
          <w:i/>
          <w:iCs/>
        </w:rPr>
        <w:t>me</w:t>
      </w:r>
      <w:r w:rsidR="00317CF3" w:rsidRPr="00AE561B">
        <w:rPr>
          <w:i/>
          <w:iCs/>
        </w:rPr>
        <w:t xml:space="preserve"> suffit de </w:t>
      </w:r>
      <w:r w:rsidR="00317CF3" w:rsidRPr="007B6065">
        <w:rPr>
          <w:i/>
          <w:iCs/>
        </w:rPr>
        <w:t>trouver grâce aux yeux</w:t>
      </w:r>
      <w:r w:rsidR="00317CF3" w:rsidRPr="00AE561B">
        <w:rPr>
          <w:i/>
          <w:iCs/>
        </w:rPr>
        <w:t xml:space="preserve"> de </w:t>
      </w:r>
      <w:r w:rsidR="00317CF3" w:rsidRPr="00FD27F5">
        <w:rPr>
          <w:i/>
          <w:iCs/>
        </w:rPr>
        <w:t>mon seigneur !</w:t>
      </w:r>
      <w:r w:rsidR="00317CF3">
        <w:t xml:space="preserve"> </w:t>
      </w:r>
    </w:p>
    <w:p w14:paraId="55EFEFFF" w14:textId="21D9F4B3" w:rsidR="00B23278" w:rsidRPr="00317CF3" w:rsidRDefault="00C91E54" w:rsidP="00812B78">
      <w:r>
        <w:t>Cette expression est répétée quatre fois dans ce petit chapitre (33, 8.</w:t>
      </w:r>
      <w:r w:rsidR="0061417D">
        <w:t>10.</w:t>
      </w:r>
      <w:r>
        <w:t>13.15</w:t>
      </w:r>
      <w:r w:rsidR="0061417D">
        <w:t xml:space="preserve">) et toujours dans la bouche de Jacob </w:t>
      </w:r>
      <w:r w:rsidR="007B6065">
        <w:t>et destinée à</w:t>
      </w:r>
      <w:r w:rsidR="0061417D">
        <w:t xml:space="preserve"> son frère. Il </w:t>
      </w:r>
      <w:r w:rsidR="00643C70">
        <w:t>désire</w:t>
      </w:r>
      <w:r w:rsidR="0061417D">
        <w:t xml:space="preserve"> être </w:t>
      </w:r>
      <w:r w:rsidR="0061417D" w:rsidRPr="00AE078E">
        <w:rPr>
          <w:i/>
          <w:iCs/>
        </w:rPr>
        <w:t>agréé</w:t>
      </w:r>
      <w:r w:rsidR="0061417D">
        <w:t xml:space="preserve"> auprès de lui</w:t>
      </w:r>
      <w:r w:rsidR="008732F9">
        <w:t xml:space="preserve"> pour reprendre une autre expression.</w:t>
      </w:r>
      <w:r w:rsidR="00AE078E">
        <w:t xml:space="preserve"> </w:t>
      </w:r>
      <w:r w:rsidR="00894C47">
        <w:t xml:space="preserve">Jacob souhaite qu’Ésaü </w:t>
      </w:r>
      <w:r w:rsidR="00643C70">
        <w:t>accueille tout aussi favorablement</w:t>
      </w:r>
      <w:r w:rsidR="00894C47">
        <w:t xml:space="preserve"> ses présents </w:t>
      </w:r>
      <w:r w:rsidR="00643C70">
        <w:t xml:space="preserve">que </w:t>
      </w:r>
      <w:r w:rsidR="00894C47">
        <w:t>sa venu</w:t>
      </w:r>
      <w:r w:rsidR="0011138E">
        <w:t>e</w:t>
      </w:r>
      <w:r w:rsidR="00894C47">
        <w:t xml:space="preserve"> et celle de son clan. </w:t>
      </w:r>
      <w:r w:rsidR="00522980">
        <w:t>Il met en avant non pas des rapports de dépendance ou de confrontation, mais des qualités d’accueil</w:t>
      </w:r>
      <w:r w:rsidR="00643C70">
        <w:t xml:space="preserve">, </w:t>
      </w:r>
      <w:r w:rsidR="00522980">
        <w:t>d’hospitalité</w:t>
      </w:r>
      <w:r w:rsidR="00CF078B">
        <w:t>, de paix et d’entente</w:t>
      </w:r>
      <w:r w:rsidR="00522980">
        <w:t>.</w:t>
      </w:r>
      <w:r w:rsidR="00CF078B">
        <w:t xml:space="preserve"> </w:t>
      </w:r>
      <w:r w:rsidR="00807143">
        <w:t>Voilà ce qu’offre en premier Jacob : une entente</w:t>
      </w:r>
      <w:r w:rsidR="001E3CF8">
        <w:t xml:space="preserve"> </w:t>
      </w:r>
      <w:r w:rsidR="00FE4DE0">
        <w:t xml:space="preserve">pacifique </w:t>
      </w:r>
      <w:r w:rsidR="0048133B">
        <w:t xml:space="preserve">entre les deux clans, sans </w:t>
      </w:r>
      <w:r w:rsidR="00FE4DE0">
        <w:t xml:space="preserve">que s’installe entre des rapports de force. </w:t>
      </w:r>
      <w:r w:rsidR="00F348DB">
        <w:t xml:space="preserve">Face à lui demeure un frère, certes, mais un frère accompagné de 400 hommes. </w:t>
      </w:r>
      <w:r w:rsidR="00130945">
        <w:t xml:space="preserve">Comme face à Laban lors de sa fuite, Jacob est désarmé. </w:t>
      </w:r>
      <w:r w:rsidR="00F348DB">
        <w:t>On comprend dès lors ces précautions prises par Jacob</w:t>
      </w:r>
      <w:r w:rsidR="00130945">
        <w:t xml:space="preserve"> pour amener son frère à ce</w:t>
      </w:r>
      <w:r w:rsidR="00AC1C75">
        <w:t>tte réconciliation qui est aussi la conciliation des deux clans</w:t>
      </w:r>
      <w:r w:rsidR="00F348DB">
        <w:t xml:space="preserve">. </w:t>
      </w:r>
      <w:r w:rsidR="00FE4DE0">
        <w:t>L’offrande</w:t>
      </w:r>
      <w:r w:rsidR="00842A3A">
        <w:t>, don gracieux,</w:t>
      </w:r>
      <w:r w:rsidR="00FE4DE0">
        <w:t xml:space="preserve"> de </w:t>
      </w:r>
      <w:r w:rsidR="00370CC5">
        <w:t xml:space="preserve">Jacob à Ésaü, paradoxalement, </w:t>
      </w:r>
      <w:r w:rsidR="00842A3A">
        <w:t xml:space="preserve">correspond dès lors, non plus à un </w:t>
      </w:r>
      <w:r w:rsidR="00EB0EAE">
        <w:t>dédommagement</w:t>
      </w:r>
      <w:r w:rsidR="00842A3A">
        <w:t xml:space="preserve"> de l’offenseur à l’offensé, encore moins </w:t>
      </w:r>
      <w:r w:rsidR="00371CD0">
        <w:t>au</w:t>
      </w:r>
      <w:r w:rsidR="00842A3A">
        <w:t xml:space="preserve"> tribut d</w:t>
      </w:r>
      <w:r w:rsidR="00371CD0">
        <w:t>’un</w:t>
      </w:r>
      <w:r w:rsidR="00842A3A">
        <w:t xml:space="preserve"> vassal à son souverain, mais </w:t>
      </w:r>
      <w:r w:rsidR="00E3593D">
        <w:t>un véritable don et a</w:t>
      </w:r>
      <w:r w:rsidR="007F7651">
        <w:t xml:space="preserve">ccepter ce don équivaut dès lors à accepter la paix. </w:t>
      </w:r>
      <w:r w:rsidR="00AC1C75">
        <w:t>La guerre des clans aura-t-elle lieu ?</w:t>
      </w:r>
    </w:p>
    <w:p w14:paraId="1289C8D2" w14:textId="77777777" w:rsidR="00CF078B" w:rsidRDefault="00CF078B" w:rsidP="00CF078B"/>
    <w:p w14:paraId="4AE9D56A" w14:textId="77777777" w:rsidR="00CF078B" w:rsidRPr="00033921" w:rsidRDefault="00CF078B" w:rsidP="00CF078B">
      <w:pPr>
        <w:ind w:firstLine="0"/>
        <w:rPr>
          <w:b/>
          <w:bCs/>
          <w:sz w:val="18"/>
          <w:szCs w:val="18"/>
        </w:rPr>
      </w:pPr>
      <w:r w:rsidRPr="00033921">
        <w:rPr>
          <w:b/>
          <w:bCs/>
          <w:sz w:val="18"/>
          <w:szCs w:val="18"/>
        </w:rPr>
        <w:t>[Sonal ]</w:t>
      </w:r>
    </w:p>
    <w:p w14:paraId="07AD1509" w14:textId="77777777" w:rsidR="00CF078B" w:rsidRDefault="00CF078B" w:rsidP="00CF078B"/>
    <w:p w14:paraId="50E6E760" w14:textId="44A63122" w:rsidR="008027AF" w:rsidRDefault="008027AF">
      <w:pPr>
        <w:spacing w:line="259" w:lineRule="auto"/>
        <w:ind w:firstLine="0"/>
        <w:jc w:val="left"/>
      </w:pPr>
      <w:r>
        <w:br w:type="page"/>
      </w:r>
    </w:p>
    <w:p w14:paraId="12E8FE19" w14:textId="136DD219" w:rsidR="009B1981" w:rsidRDefault="00433C34" w:rsidP="00A95B15">
      <w:pPr>
        <w:pStyle w:val="Titre2"/>
        <w:numPr>
          <w:ilvl w:val="0"/>
          <w:numId w:val="13"/>
        </w:numPr>
        <w:ind w:left="360"/>
      </w:pPr>
      <w:r>
        <w:lastRenderedPageBreak/>
        <w:t>La terre de Jacob</w:t>
      </w:r>
      <w:r w:rsidR="009B1981">
        <w:t xml:space="preserve"> 33, 16-20</w:t>
      </w:r>
    </w:p>
    <w:p w14:paraId="0F68B14B" w14:textId="77777777" w:rsidR="009B1981" w:rsidRPr="00B112E5" w:rsidRDefault="009B1981" w:rsidP="009B1981"/>
    <w:p w14:paraId="3E66442B" w14:textId="2B1E887D" w:rsidR="009B1981" w:rsidRPr="004E0216" w:rsidRDefault="004E0216" w:rsidP="009B1981">
      <w:pPr>
        <w:rPr>
          <w:i/>
          <w:iCs/>
        </w:rPr>
      </w:pPr>
      <w:r>
        <w:rPr>
          <w:b/>
          <w:bCs/>
        </w:rPr>
        <w:t xml:space="preserve">[Gn 33] </w:t>
      </w:r>
      <w:r w:rsidR="009B1981" w:rsidRPr="004E0216">
        <w:rPr>
          <w:i/>
          <w:iCs/>
          <w:vertAlign w:val="superscript"/>
        </w:rPr>
        <w:t>16</w:t>
      </w:r>
      <w:r w:rsidR="009B1981" w:rsidRPr="004E0216">
        <w:rPr>
          <w:i/>
          <w:iCs/>
        </w:rPr>
        <w:t xml:space="preserve"> </w:t>
      </w:r>
      <w:r w:rsidR="009B1981" w:rsidRPr="00BB5F7F">
        <w:rPr>
          <w:i/>
          <w:iCs/>
        </w:rPr>
        <w:t xml:space="preserve">Ce jour même, </w:t>
      </w:r>
      <w:r w:rsidR="002A397D" w:rsidRPr="00BB5F7F">
        <w:rPr>
          <w:i/>
          <w:iCs/>
        </w:rPr>
        <w:t>Ésaü</w:t>
      </w:r>
      <w:r w:rsidR="009B1981" w:rsidRPr="00BB5F7F">
        <w:rPr>
          <w:i/>
          <w:iCs/>
        </w:rPr>
        <w:t xml:space="preserve"> reprit sa route vers Séïr </w:t>
      </w:r>
      <w:r w:rsidR="009B1981" w:rsidRPr="00BB5F7F">
        <w:rPr>
          <w:i/>
          <w:iCs/>
          <w:vertAlign w:val="superscript"/>
        </w:rPr>
        <w:t>17</w:t>
      </w:r>
      <w:r w:rsidR="009B1981" w:rsidRPr="00BB5F7F">
        <w:rPr>
          <w:i/>
          <w:iCs/>
        </w:rPr>
        <w:t xml:space="preserve"> tandis que Jacob gagnait Soukkoth où il se bâtit une maison et où il fit des huttes pour son troupeau; c’est pourquoi il appela ce lieu Soukkoth– c’est-à-dire les Huttes. </w:t>
      </w:r>
      <w:r w:rsidR="009B1981" w:rsidRPr="00BB5F7F">
        <w:rPr>
          <w:i/>
          <w:iCs/>
          <w:vertAlign w:val="superscript"/>
        </w:rPr>
        <w:t>18</w:t>
      </w:r>
      <w:r w:rsidR="009B1981" w:rsidRPr="00BB5F7F">
        <w:rPr>
          <w:i/>
          <w:iCs/>
        </w:rPr>
        <w:t xml:space="preserve"> Jacob, revenant de la plaine d’Aram, arriva sain et sauf à la ville de Sichem qui est au pays de Canaan et il campa devant la ville. </w:t>
      </w:r>
      <w:r w:rsidR="009B1981" w:rsidRPr="00BB5F7F">
        <w:rPr>
          <w:i/>
          <w:iCs/>
          <w:vertAlign w:val="superscript"/>
        </w:rPr>
        <w:t>19</w:t>
      </w:r>
      <w:r w:rsidR="009B1981" w:rsidRPr="00BB5F7F">
        <w:rPr>
          <w:i/>
          <w:iCs/>
        </w:rPr>
        <w:t xml:space="preserve"> Pour cent pièces d’argent, il acquit de la main des fils de Hamor, père de Sichem, une parcelle du champ où il avait planté sa tente. </w:t>
      </w:r>
      <w:r w:rsidR="009B1981" w:rsidRPr="00BB5F7F">
        <w:rPr>
          <w:i/>
          <w:iCs/>
          <w:vertAlign w:val="superscript"/>
        </w:rPr>
        <w:t>20</w:t>
      </w:r>
      <w:r w:rsidR="0004368F">
        <w:rPr>
          <w:i/>
          <w:iCs/>
        </w:rPr>
        <w:t> </w:t>
      </w:r>
      <w:r w:rsidR="009B1981" w:rsidRPr="00BB5F7F">
        <w:rPr>
          <w:i/>
          <w:iCs/>
        </w:rPr>
        <w:t xml:space="preserve">Il érigea là un autel qu’il appela « El, Dieu d’Israël </w:t>
      </w:r>
      <w:r w:rsidR="009B1981" w:rsidRPr="004E0216">
        <w:rPr>
          <w:i/>
          <w:iCs/>
        </w:rPr>
        <w:t>».</w:t>
      </w:r>
    </w:p>
    <w:p w14:paraId="57131A68" w14:textId="77777777" w:rsidR="009B1981" w:rsidRDefault="009B1981" w:rsidP="00DE399F"/>
    <w:p w14:paraId="4D328778" w14:textId="77777777" w:rsidR="00E861D6" w:rsidRDefault="00403940" w:rsidP="004214FE">
      <w:r>
        <w:t xml:space="preserve">Désormais la </w:t>
      </w:r>
      <w:r w:rsidRPr="001568A5">
        <w:t>séparation pacifique</w:t>
      </w:r>
      <w:r>
        <w:t xml:space="preserve"> est actée. Ésaü rejoint Séïr, c’est-à-dire Edom tandis que Jacob s’installe à Soukkoth</w:t>
      </w:r>
      <w:r w:rsidR="00FE49F2">
        <w:t xml:space="preserve">, </w:t>
      </w:r>
      <w:r w:rsidR="00277649">
        <w:t>un mot signifiant hutte</w:t>
      </w:r>
      <w:r w:rsidR="00290E6B">
        <w:t xml:space="preserve"> et évoquant un abri, un lieu de sécurité après les confrontation avec Laban puis Ésaü.</w:t>
      </w:r>
      <w:r w:rsidR="00512D05">
        <w:t xml:space="preserve"> Soukkoth est </w:t>
      </w:r>
      <w:r w:rsidR="00FE49F2">
        <w:t xml:space="preserve">proche de Mahanaïm et </w:t>
      </w:r>
      <w:r w:rsidR="003A41ED">
        <w:t xml:space="preserve">Pénouël, comme le confirme les livres de Josué, des Juges et des Rois. </w:t>
      </w:r>
      <w:r w:rsidR="00254FC9">
        <w:t>Séïr représente la région d’Edom au sud de la mer morte.</w:t>
      </w:r>
      <w:r w:rsidR="00461CBD">
        <w:t xml:space="preserve"> </w:t>
      </w:r>
      <w:r w:rsidR="000B55B6">
        <w:t xml:space="preserve">Vous trouverez en description un lien vers les cartes géographiques. </w:t>
      </w:r>
      <w:r w:rsidR="00BB6171">
        <w:t xml:space="preserve">Ces histoires de frontières et de relations avec Laban au nord et Ésaü au sud sont à lire dans le contexte de la rédaction. Elles sont </w:t>
      </w:r>
      <w:r w:rsidR="00224BC2">
        <w:t xml:space="preserve">symptomatiques de la période </w:t>
      </w:r>
      <w:r w:rsidR="008E7E22">
        <w:t>postexilique</w:t>
      </w:r>
      <w:r w:rsidR="00224BC2">
        <w:t>. Jacob quitte son exil à</w:t>
      </w:r>
      <w:r w:rsidR="000B7B27">
        <w:t xml:space="preserve"> Aram chez Laban pour revenir en Canaan, comme les familles judéennes </w:t>
      </w:r>
      <w:r w:rsidR="007A61E3">
        <w:t>exilées reviennent sur leur terre</w:t>
      </w:r>
      <w:r w:rsidR="006D0B23">
        <w:t xml:space="preserve"> durant le 6</w:t>
      </w:r>
      <w:r w:rsidR="006D0B23" w:rsidRPr="006D0B23">
        <w:rPr>
          <w:vertAlign w:val="superscript"/>
        </w:rPr>
        <w:t>e</w:t>
      </w:r>
      <w:r w:rsidR="006D0B23">
        <w:t xml:space="preserve"> siècle</w:t>
      </w:r>
      <w:r w:rsidR="004F462F">
        <w:t xml:space="preserve">. Cela de manière définitive comme le suggérait la </w:t>
      </w:r>
      <w:r w:rsidR="007A61E3">
        <w:t xml:space="preserve">clause </w:t>
      </w:r>
      <w:r w:rsidR="004F462F">
        <w:t xml:space="preserve">de l’alliance avec Laban exigeant </w:t>
      </w:r>
      <w:r w:rsidR="007A61E3">
        <w:t>de ne pas revenir en Aram</w:t>
      </w:r>
      <w:r w:rsidR="004F462F">
        <w:t xml:space="preserve">, </w:t>
      </w:r>
      <w:r w:rsidR="00323FC2">
        <w:t xml:space="preserve">terre symbolisant la Mésopotamie. Avec Ésaü, le cycle de Jacob </w:t>
      </w:r>
      <w:r w:rsidR="002157A8">
        <w:t>fait écho à cette installation</w:t>
      </w:r>
      <w:r w:rsidR="00C90A46">
        <w:t xml:space="preserve"> durant la période perse</w:t>
      </w:r>
      <w:r w:rsidR="002157A8">
        <w:t xml:space="preserve"> de ce qui deviendra la </w:t>
      </w:r>
      <w:r w:rsidR="00BF2C10">
        <w:t>Judée</w:t>
      </w:r>
      <w:r w:rsidR="002157A8">
        <w:t xml:space="preserve">. Le territoire est alors en partie occupée au sud par les </w:t>
      </w:r>
      <w:r w:rsidR="00C90A46">
        <w:t>Édomites</w:t>
      </w:r>
      <w:r w:rsidR="002157A8">
        <w:t xml:space="preserve"> avec lesquels des siècles plutôt le royaume de Juda était en guerre. Avec l’exil à Babylone ceux-ci ont étendu leur influence </w:t>
      </w:r>
      <w:r w:rsidR="002A0892">
        <w:t xml:space="preserve">dans le sud de la Judée. Le cycle de Jacob, tout en s’appuyant sur des traditions anciennes, </w:t>
      </w:r>
      <w:r w:rsidR="003C2C1B">
        <w:t>vient légitimer</w:t>
      </w:r>
      <w:r w:rsidR="002A0892">
        <w:t xml:space="preserve"> </w:t>
      </w:r>
      <w:r w:rsidR="003C2C1B">
        <w:t xml:space="preserve">ce retour </w:t>
      </w:r>
      <w:r w:rsidR="00031E79">
        <w:t xml:space="preserve">pacifique </w:t>
      </w:r>
      <w:r w:rsidR="003C2C1B">
        <w:t>en Canaan</w:t>
      </w:r>
      <w:r w:rsidR="000B063A">
        <w:t>, autorisé par les souverains perses,</w:t>
      </w:r>
      <w:r w:rsidR="00BF2C10">
        <w:t xml:space="preserve"> </w:t>
      </w:r>
      <w:r w:rsidR="00031E79">
        <w:t xml:space="preserve">au milieu d’une </w:t>
      </w:r>
      <w:r w:rsidR="004B46B8">
        <w:t xml:space="preserve">population autochtones diverses. </w:t>
      </w:r>
      <w:r w:rsidR="00721631">
        <w:t>Ce sont ces relations</w:t>
      </w:r>
      <w:r w:rsidR="003B7F3B">
        <w:t>, pacifiques mais bien séparées</w:t>
      </w:r>
      <w:r w:rsidR="00D85F7C">
        <w:t>, interdi</w:t>
      </w:r>
      <w:r w:rsidR="004214FE">
        <w:t>tes de</w:t>
      </w:r>
      <w:r w:rsidR="00D85F7C">
        <w:t xml:space="preserve"> toute mixité</w:t>
      </w:r>
      <w:r w:rsidR="003B7F3B">
        <w:t xml:space="preserve">, </w:t>
      </w:r>
      <w:r w:rsidR="00721631">
        <w:t xml:space="preserve">avec les nations présentes </w:t>
      </w:r>
      <w:r w:rsidR="00A9554D">
        <w:t xml:space="preserve">alentours qu’évoquent cette installation de Jacob en Canaan. </w:t>
      </w:r>
      <w:r w:rsidR="00BB11EB">
        <w:t xml:space="preserve">Cette séparation </w:t>
      </w:r>
      <w:r w:rsidR="00F1654A">
        <w:t xml:space="preserve">d’avec Ésaü et Edom </w:t>
      </w:r>
      <w:r w:rsidR="00BB11EB">
        <w:t>sera encore reprise après la mort d’Isaac au chapitre 36</w:t>
      </w:r>
      <w:r w:rsidR="007A102C">
        <w:t>.</w:t>
      </w:r>
      <w:r w:rsidR="00F1654A">
        <w:t xml:space="preserve"> </w:t>
      </w:r>
    </w:p>
    <w:p w14:paraId="11EEB95F" w14:textId="77777777" w:rsidR="00E861D6" w:rsidRDefault="00E861D6" w:rsidP="00E861D6">
      <w:r w:rsidRPr="007A102C">
        <w:rPr>
          <w:b/>
          <w:bCs/>
        </w:rPr>
        <w:t>[Gn 36]</w:t>
      </w:r>
      <w:r>
        <w:t xml:space="preserve"> </w:t>
      </w:r>
      <w:r w:rsidRPr="007A102C">
        <w:rPr>
          <w:i/>
          <w:iCs/>
          <w:vertAlign w:val="superscript"/>
        </w:rPr>
        <w:t>6</w:t>
      </w:r>
      <w:r w:rsidRPr="007A102C">
        <w:rPr>
          <w:i/>
          <w:iCs/>
        </w:rPr>
        <w:t xml:space="preserve"> Ésaü prit ses femmes, ses fils, ses filles, toutes les personnes de sa maison, son cheptel, tout son bétail et toutes les acquisitions qu’il avait faites au pays de Canaan, puis il partit pour un pays hors de la présence de son frère. </w:t>
      </w:r>
      <w:r w:rsidRPr="007A102C">
        <w:rPr>
          <w:i/>
          <w:iCs/>
          <w:vertAlign w:val="superscript"/>
        </w:rPr>
        <w:t>7</w:t>
      </w:r>
      <w:r w:rsidRPr="007A102C">
        <w:rPr>
          <w:i/>
          <w:iCs/>
        </w:rPr>
        <w:t xml:space="preserve"> Leurs biens étaient en effet trop considérables pour qu’ils puissent habiter ensemble et le pays où ils émigraient ne pouvait subvenir à leurs besoins à cause de leurs troupeaux.  </w:t>
      </w:r>
      <w:r w:rsidRPr="007A102C">
        <w:rPr>
          <w:i/>
          <w:iCs/>
          <w:vertAlign w:val="superscript"/>
        </w:rPr>
        <w:t>8</w:t>
      </w:r>
      <w:r w:rsidRPr="007A102C">
        <w:rPr>
          <w:i/>
          <w:iCs/>
        </w:rPr>
        <w:t xml:space="preserve"> Ésaü habita dans la montagne de Séïr: Ésaü, c’est Edom.</w:t>
      </w:r>
    </w:p>
    <w:p w14:paraId="4D052DD8" w14:textId="2683DC17" w:rsidR="00F86D26" w:rsidRDefault="004214FE" w:rsidP="004214FE">
      <w:r>
        <w:lastRenderedPageBreak/>
        <w:t>Chacun chez soi, en bon voisinage</w:t>
      </w:r>
      <w:r w:rsidR="00E876A9">
        <w:t xml:space="preserve">, sans mépris </w:t>
      </w:r>
      <w:r w:rsidR="00F86D26">
        <w:t>ni haine</w:t>
      </w:r>
      <w:r w:rsidR="00E876A9">
        <w:t>.</w:t>
      </w:r>
      <w:r w:rsidR="00FB4BC9">
        <w:t xml:space="preserve"> </w:t>
      </w:r>
      <w:r w:rsidR="00630B29">
        <w:t>Et Jacob va d’ailleurs suivre un chemin pour revenir à Bethel en passant par S</w:t>
      </w:r>
      <w:r w:rsidR="004E2D64">
        <w:t>ichem ; un trajet qui sera aussi un cheminement.</w:t>
      </w:r>
    </w:p>
    <w:p w14:paraId="00EAABA9" w14:textId="694412F5" w:rsidR="007A40B5" w:rsidRDefault="00AB5C02" w:rsidP="00096B84">
      <w:r>
        <w:t xml:space="preserve">Nombre de villes cités dans le cycle de Jacob pourrait évoquer d’anciens sanctuaires ou </w:t>
      </w:r>
      <w:r w:rsidR="0089225F">
        <w:t>lieux mémoriaux</w:t>
      </w:r>
      <w:r>
        <w:t xml:space="preserve"> lié</w:t>
      </w:r>
      <w:r w:rsidR="0089225F">
        <w:t>s</w:t>
      </w:r>
      <w:r>
        <w:t xml:space="preserve"> au patriarche. </w:t>
      </w:r>
      <w:r w:rsidR="00C172EF">
        <w:t xml:space="preserve">Il est en de même pour Sichem. Cependant, cette cité </w:t>
      </w:r>
      <w:r w:rsidR="001B0764">
        <w:t>représente</w:t>
      </w:r>
      <w:r w:rsidR="003865BA">
        <w:t xml:space="preserve"> également</w:t>
      </w:r>
      <w:r w:rsidR="001B0764">
        <w:t>, au temps de rédacteur, l’ancienne capitale du royaume du Nord Israël-Samarie</w:t>
      </w:r>
      <w:r w:rsidR="00C172EF">
        <w:t>, associée à l’idolâtrie</w:t>
      </w:r>
      <w:r w:rsidR="001B0764">
        <w:t>.</w:t>
      </w:r>
      <w:r w:rsidR="00E239FB">
        <w:t xml:space="preserve"> Elle peut évoquer aussi ces gens du pays qui n’ont pas vécu l’exil, comme les notables de Samarie. Lors de l’installation </w:t>
      </w:r>
      <w:r w:rsidR="004B7EEF">
        <w:t>à Jérusalem et ses alentours</w:t>
      </w:r>
      <w:r w:rsidR="00E239FB">
        <w:t xml:space="preserve">, </w:t>
      </w:r>
      <w:r w:rsidR="00912A6C">
        <w:t xml:space="preserve">les confrontations </w:t>
      </w:r>
      <w:r w:rsidR="004B7EEF">
        <w:t xml:space="preserve">et conflits </w:t>
      </w:r>
      <w:r w:rsidR="00912A6C">
        <w:t xml:space="preserve">seront </w:t>
      </w:r>
      <w:r w:rsidR="004B7EEF">
        <w:t xml:space="preserve">récurrents entre ces </w:t>
      </w:r>
      <w:r w:rsidR="007A40B5">
        <w:t>exilés</w:t>
      </w:r>
      <w:r w:rsidR="004B7EEF">
        <w:t xml:space="preserve">, la Golah babylonienne, et les </w:t>
      </w:r>
      <w:r w:rsidR="00096B84">
        <w:t xml:space="preserve">notables samariens. </w:t>
      </w:r>
      <w:r w:rsidR="00754BA2">
        <w:t>La terre de Jacob décrite dans ces récits est avant tout celle</w:t>
      </w:r>
      <w:r w:rsidR="00DF121E">
        <w:t xml:space="preserve"> du </w:t>
      </w:r>
      <w:r w:rsidR="00754BA2">
        <w:t>rédacteur</w:t>
      </w:r>
      <w:r w:rsidR="00DF121E">
        <w:t xml:space="preserve"> qui espère y demeurer.</w:t>
      </w:r>
    </w:p>
    <w:p w14:paraId="11C07965" w14:textId="25AB1D45" w:rsidR="00663CDD" w:rsidRDefault="00663CDD" w:rsidP="00E01D62">
      <w:r>
        <w:rPr>
          <w:i/>
          <w:iCs/>
        </w:rPr>
        <w:t xml:space="preserve">Jacob </w:t>
      </w:r>
      <w:r w:rsidRPr="00BB5F7F">
        <w:rPr>
          <w:i/>
          <w:iCs/>
        </w:rPr>
        <w:t xml:space="preserve">érigea là un autel qu’il appela « El, Dieu d’Israël </w:t>
      </w:r>
      <w:r w:rsidRPr="004E0216">
        <w:rPr>
          <w:i/>
          <w:iCs/>
        </w:rPr>
        <w:t>».</w:t>
      </w:r>
      <w:r>
        <w:rPr>
          <w:i/>
          <w:iCs/>
        </w:rPr>
        <w:t xml:space="preserve"> </w:t>
      </w:r>
      <w:r w:rsidRPr="003D0A21">
        <w:rPr>
          <w:i/>
          <w:iCs/>
        </w:rPr>
        <w:t xml:space="preserve">El-Elohe-Israel </w:t>
      </w:r>
      <w:r w:rsidRPr="00411534">
        <w:t>(</w:t>
      </w:r>
      <w:r>
        <w:rPr>
          <w:i/>
          <w:iCs/>
        </w:rPr>
        <w:t xml:space="preserve"> </w:t>
      </w:r>
      <w:r w:rsidRPr="00090A5F">
        <w:rPr>
          <w:cs/>
          <w:lang w:bidi="he-IL"/>
        </w:rPr>
        <w:t>‎</w:t>
      </w:r>
      <w:r w:rsidRPr="00090A5F">
        <w:rPr>
          <w:rtl/>
          <w:lang w:bidi="he-IL"/>
        </w:rPr>
        <w:t>אֵל אֱלֹהֵי יִשְׂרָאֵל</w:t>
      </w:r>
      <w:r w:rsidRPr="00090A5F">
        <w:t>)</w:t>
      </w:r>
      <w:r>
        <w:t xml:space="preserve">. Cette désignation </w:t>
      </w:r>
      <w:r w:rsidRPr="00663CDD">
        <w:rPr>
          <w:i/>
          <w:iCs/>
        </w:rPr>
        <w:t>El</w:t>
      </w:r>
      <w:r>
        <w:t xml:space="preserve"> pour désigner Dieu et associé au nom </w:t>
      </w:r>
      <w:r w:rsidRPr="00663CDD">
        <w:rPr>
          <w:i/>
          <w:iCs/>
        </w:rPr>
        <w:t>Israël</w:t>
      </w:r>
      <w:r>
        <w:t xml:space="preserve"> renvoie à la lutte avec </w:t>
      </w:r>
      <w:r w:rsidR="007602F9">
        <w:t>le Seigneur</w:t>
      </w:r>
      <w:r>
        <w:t xml:space="preserve"> lors de laquelle Jacob reçut ce nouveau nom et la bénédiction divine. En achetant cette parcelle, après les retrouvailles et la séparation d’avec son frère, Jacob reconnaît l’action favorable de son Dieu. </w:t>
      </w:r>
      <w:r w:rsidR="00750BFD">
        <w:t>Cependant derrière ce</w:t>
      </w:r>
      <w:r w:rsidR="00E01D62">
        <w:t xml:space="preserve">tte </w:t>
      </w:r>
      <w:r>
        <w:t>indication anodine</w:t>
      </w:r>
      <w:r w:rsidR="00E01D62">
        <w:t xml:space="preserve">, transparaît une incongruité. De fait, souvent </w:t>
      </w:r>
      <w:r>
        <w:t>les patriarche</w:t>
      </w:r>
      <w:r w:rsidR="00E01D62">
        <w:t>s</w:t>
      </w:r>
      <w:r>
        <w:t xml:space="preserve"> élève</w:t>
      </w:r>
      <w:r w:rsidR="00E01D62">
        <w:t>nt</w:t>
      </w:r>
      <w:r>
        <w:t xml:space="preserve"> un autel pour le Seigneur. Oui, mais toujours immédiatement après </w:t>
      </w:r>
      <w:r w:rsidR="008A6FA2">
        <w:t>une parole de Yahvé ou une théophanie</w:t>
      </w:r>
      <w:r>
        <w:t xml:space="preserve"> associée à une promesse. Ainsi Abraham à Sichem </w:t>
      </w:r>
      <w:r w:rsidR="00583FD0">
        <w:t>et Béthel (Gn 12,7.8)</w:t>
      </w:r>
      <w:r>
        <w:t xml:space="preserve">, </w:t>
      </w:r>
      <w:r w:rsidR="000D77D9">
        <w:t xml:space="preserve">ou </w:t>
      </w:r>
      <w:r>
        <w:t xml:space="preserve">aux chênes de Mamré </w:t>
      </w:r>
      <w:r w:rsidR="00583FD0">
        <w:t>près d’</w:t>
      </w:r>
      <w:r>
        <w:t>Hébron (Gn 13,18)</w:t>
      </w:r>
      <w:r w:rsidR="00442011">
        <w:t xml:space="preserve">, lieu </w:t>
      </w:r>
      <w:r w:rsidR="001D5DA9">
        <w:t xml:space="preserve">également </w:t>
      </w:r>
      <w:r w:rsidR="00442011">
        <w:t xml:space="preserve">acheté </w:t>
      </w:r>
      <w:r w:rsidR="001D5DA9">
        <w:t>au clan autochtone comme en notre récit</w:t>
      </w:r>
      <w:r>
        <w:t>. Isaac élèvera aussi un autel à Beershéva après une manifestation divine</w:t>
      </w:r>
      <w:r w:rsidR="008A6FA2">
        <w:t xml:space="preserve"> (Gn 25)</w:t>
      </w:r>
      <w:r>
        <w:t xml:space="preserve">. Alors, on peut s’étonner de l’initiative de Jacob élevant une autel au dieu </w:t>
      </w:r>
      <w:r w:rsidR="000D77D9">
        <w:t xml:space="preserve">El </w:t>
      </w:r>
      <w:r>
        <w:t xml:space="preserve">d’Israël, sans une intervention </w:t>
      </w:r>
      <w:r w:rsidR="00601BB3">
        <w:t>divine</w:t>
      </w:r>
      <w:r>
        <w:t xml:space="preserve"> dans le contexte immédiat. </w:t>
      </w:r>
    </w:p>
    <w:p w14:paraId="3F623A8E" w14:textId="6F3D2936" w:rsidR="000D77D9" w:rsidRDefault="000D77D9" w:rsidP="00B10CD2">
      <w:r>
        <w:t xml:space="preserve">De fait, si Jacob achète une parcelle à Sichem, il n’y restera pas. Dans le récit du rédacteur, la cité sera marquée par l’idolâtrie et la violence avec l’agression de Dina, la fille de Jacob, et le massacre vengeur des Sichémites par deux de ses fils. Elle devient quasiment maudite. </w:t>
      </w:r>
      <w:r w:rsidR="00B10CD2">
        <w:t xml:space="preserve">Et Dieu se manifestera pour lui indiquer la route de Béthel. </w:t>
      </w:r>
      <w:r>
        <w:t xml:space="preserve">Nous l’évoquerons dans le prochain épisode. </w:t>
      </w:r>
    </w:p>
    <w:p w14:paraId="21688352" w14:textId="77777777" w:rsidR="00663CDD" w:rsidRDefault="00663CDD" w:rsidP="00096B84"/>
    <w:p w14:paraId="38D876C8" w14:textId="26ED55D3" w:rsidR="003B63DC" w:rsidRPr="00033921" w:rsidRDefault="003B63DC" w:rsidP="003B63DC">
      <w:pPr>
        <w:ind w:firstLine="0"/>
        <w:rPr>
          <w:b/>
          <w:bCs/>
          <w:sz w:val="18"/>
          <w:szCs w:val="18"/>
        </w:rPr>
      </w:pPr>
      <w:r w:rsidRPr="00033921">
        <w:rPr>
          <w:b/>
          <w:bCs/>
          <w:sz w:val="18"/>
          <w:szCs w:val="18"/>
        </w:rPr>
        <w:t>[Sonal ]</w:t>
      </w:r>
    </w:p>
    <w:p w14:paraId="235AD9A4" w14:textId="68B01A0E" w:rsidR="00B94E17" w:rsidRDefault="00B94E17">
      <w:pPr>
        <w:spacing w:line="259" w:lineRule="auto"/>
        <w:ind w:firstLine="0"/>
        <w:jc w:val="left"/>
      </w:pPr>
      <w:r>
        <w:br w:type="page"/>
      </w:r>
    </w:p>
    <w:p w14:paraId="11D1DA05" w14:textId="6B3DD7D7" w:rsidR="00DE399F" w:rsidRDefault="00DE399F" w:rsidP="00A95B15">
      <w:pPr>
        <w:pStyle w:val="Titre2"/>
        <w:numPr>
          <w:ilvl w:val="0"/>
          <w:numId w:val="13"/>
        </w:numPr>
      </w:pPr>
      <w:r>
        <w:lastRenderedPageBreak/>
        <w:t xml:space="preserve">Conclusion </w:t>
      </w:r>
    </w:p>
    <w:p w14:paraId="3E01AA9D" w14:textId="77777777" w:rsidR="00545C3C" w:rsidRDefault="00545C3C" w:rsidP="00632E62"/>
    <w:p w14:paraId="36B27139" w14:textId="3DE9F219" w:rsidR="004333CD" w:rsidRDefault="00B94E17" w:rsidP="004333CD">
      <w:r>
        <w:t xml:space="preserve">Les retrouvailles avec Ésaü étaient craintes depuis l’épisode du vol de la bénédiction. </w:t>
      </w:r>
      <w:r w:rsidR="00CE540E">
        <w:t>On se souvient de l’insistance du récit à ce propos au chapitre 27 de la Genèse :</w:t>
      </w:r>
    </w:p>
    <w:p w14:paraId="733423CE" w14:textId="3CB94D84" w:rsidR="00B94E17" w:rsidRDefault="00C55835" w:rsidP="004333CD">
      <w:pPr>
        <w:rPr>
          <w:i/>
          <w:iCs/>
        </w:rPr>
      </w:pPr>
      <w:r w:rsidRPr="00D77BAA">
        <w:rPr>
          <w:b/>
          <w:bCs/>
        </w:rPr>
        <w:t>[Gn 27]</w:t>
      </w:r>
      <w:r>
        <w:t xml:space="preserve"> </w:t>
      </w:r>
      <w:r w:rsidR="004333CD" w:rsidRPr="004333CD">
        <w:rPr>
          <w:i/>
          <w:iCs/>
          <w:vertAlign w:val="superscript"/>
        </w:rPr>
        <w:t>41</w:t>
      </w:r>
      <w:r w:rsidR="004333CD" w:rsidRPr="004333CD">
        <w:rPr>
          <w:i/>
          <w:iCs/>
        </w:rPr>
        <w:t xml:space="preserve"> </w:t>
      </w:r>
      <w:r w:rsidR="00CE540E" w:rsidRPr="004333CD">
        <w:rPr>
          <w:i/>
          <w:iCs/>
        </w:rPr>
        <w:t>Ésaü</w:t>
      </w:r>
      <w:r w:rsidR="004333CD" w:rsidRPr="004333CD">
        <w:rPr>
          <w:i/>
          <w:iCs/>
        </w:rPr>
        <w:t xml:space="preserve"> traita Jacob en ennemi à cause de la bénédiction qu’il avait obtenue de son père. Il se dit en lui-même: « L’époque du deuil de mon père s’approche et je pourrai tuer mon frère Jacob. » </w:t>
      </w:r>
      <w:r w:rsidR="004333CD" w:rsidRPr="004333CD">
        <w:rPr>
          <w:i/>
          <w:iCs/>
          <w:vertAlign w:val="superscript"/>
        </w:rPr>
        <w:t>42</w:t>
      </w:r>
      <w:r w:rsidR="004333CD" w:rsidRPr="004333CD">
        <w:rPr>
          <w:i/>
          <w:iCs/>
        </w:rPr>
        <w:t xml:space="preserve"> On informa Rébecca des propos d’</w:t>
      </w:r>
      <w:r w:rsidR="00CE540E" w:rsidRPr="004333CD">
        <w:rPr>
          <w:i/>
          <w:iCs/>
        </w:rPr>
        <w:t>Ésaü</w:t>
      </w:r>
      <w:r w:rsidR="004333CD" w:rsidRPr="004333CD">
        <w:rPr>
          <w:i/>
          <w:iCs/>
        </w:rPr>
        <w:t xml:space="preserve">, son fils aîné. Elle fit appeler Jacob, son fils cadet, et lui dit: « Voici que ton frère Esaü veut se venger de toi en te tuant. </w:t>
      </w:r>
    </w:p>
    <w:p w14:paraId="2B30CF46" w14:textId="4197CDCB" w:rsidR="004333CD" w:rsidRDefault="00684E45" w:rsidP="004333CD">
      <w:r>
        <w:t>Les retrouvailles ont eu lieu dans la paix</w:t>
      </w:r>
      <w:r w:rsidR="00AD1BB7">
        <w:t> ;</w:t>
      </w:r>
      <w:r w:rsidR="000F4A93">
        <w:t xml:space="preserve"> Jacob </w:t>
      </w:r>
      <w:r w:rsidR="00B677F7">
        <w:t>échappant</w:t>
      </w:r>
      <w:r w:rsidR="00AD1BB7">
        <w:t xml:space="preserve"> à la vengeance mais aussi, à force de diplomatie, </w:t>
      </w:r>
      <w:r w:rsidR="00B677F7">
        <w:t xml:space="preserve">à une </w:t>
      </w:r>
      <w:r w:rsidR="000F4A93">
        <w:t xml:space="preserve">nouvelle servitude. </w:t>
      </w:r>
      <w:r w:rsidR="0082024D">
        <w:t>Ainsi s’accomplit la promesse de Yahvé et le désir</w:t>
      </w:r>
      <w:r w:rsidR="006B2F5A">
        <w:t xml:space="preserve"> de Jacob à son égard </w:t>
      </w:r>
      <w:r w:rsidR="00A234BE">
        <w:t>lors du</w:t>
      </w:r>
      <w:r w:rsidR="006B2F5A">
        <w:t xml:space="preserve"> songe de Béthel</w:t>
      </w:r>
      <w:r w:rsidR="00A234BE">
        <w:t xml:space="preserve">. </w:t>
      </w:r>
    </w:p>
    <w:p w14:paraId="78CDB961" w14:textId="550B733E" w:rsidR="006B2F5A" w:rsidRDefault="00A234BE" w:rsidP="00A234BE">
      <w:r>
        <w:t xml:space="preserve">Le Seigneur promettait : </w:t>
      </w:r>
      <w:r w:rsidRPr="00A234BE">
        <w:rPr>
          <w:b/>
          <w:bCs/>
        </w:rPr>
        <w:t>[</w:t>
      </w:r>
      <w:r w:rsidRPr="00E07F44">
        <w:rPr>
          <w:b/>
          <w:bCs/>
        </w:rPr>
        <w:t>Gn 28]</w:t>
      </w:r>
      <w:r w:rsidRPr="006B2F5A">
        <w:t xml:space="preserve"> </w:t>
      </w:r>
      <w:r>
        <w:rPr>
          <w:i/>
          <w:iCs/>
          <w:vertAlign w:val="superscript"/>
        </w:rPr>
        <w:t>15</w:t>
      </w:r>
      <w:r w:rsidRPr="00E07F44">
        <w:rPr>
          <w:i/>
          <w:iCs/>
        </w:rPr>
        <w:t xml:space="preserve"> </w:t>
      </w:r>
      <w:r w:rsidRPr="00A234BE">
        <w:rPr>
          <w:i/>
          <w:iCs/>
        </w:rPr>
        <w:t>je te ferai revenir vers cette terre car je ne t’abandonnerai pas</w:t>
      </w:r>
      <w:r w:rsidRPr="00A234BE">
        <w:t xml:space="preserve">  </w:t>
      </w:r>
      <w:r>
        <w:t xml:space="preserve">et Jacob d’espérer : </w:t>
      </w:r>
      <w:r w:rsidR="006B2F5A" w:rsidRPr="00E07F44">
        <w:rPr>
          <w:b/>
          <w:bCs/>
        </w:rPr>
        <w:t>[Gn 28]</w:t>
      </w:r>
      <w:r w:rsidR="006B2F5A" w:rsidRPr="006B2F5A">
        <w:t xml:space="preserve"> </w:t>
      </w:r>
      <w:r w:rsidR="006B2F5A" w:rsidRPr="00E07F44">
        <w:rPr>
          <w:i/>
          <w:iCs/>
          <w:vertAlign w:val="superscript"/>
        </w:rPr>
        <w:t>21</w:t>
      </w:r>
      <w:r w:rsidR="006B2F5A" w:rsidRPr="00E07F44">
        <w:rPr>
          <w:i/>
          <w:iCs/>
        </w:rPr>
        <w:t xml:space="preserve"> Si je reviens sain et sauf à la maison de mon père– le SEIGNEUR deviendra mon Dieu</w:t>
      </w:r>
      <w:r w:rsidR="00E07F44" w:rsidRPr="00E07F44">
        <w:rPr>
          <w:i/>
          <w:iCs/>
        </w:rPr>
        <w:t>.</w:t>
      </w:r>
    </w:p>
    <w:p w14:paraId="7BBB9EAC" w14:textId="0C4F4982" w:rsidR="00E07F44" w:rsidRDefault="00A234BE" w:rsidP="00317E27">
      <w:r>
        <w:t xml:space="preserve">L’élévation </w:t>
      </w:r>
      <w:r w:rsidR="00342A83">
        <w:t>d’un autel marque l’accomplissement de cette promesse</w:t>
      </w:r>
      <w:r w:rsidR="00317E27">
        <w:t xml:space="preserve"> qui prend tout son sens avec sa descendance nombreuse qui l’accompagne</w:t>
      </w:r>
      <w:r w:rsidR="00342A83">
        <w:t xml:space="preserve">. Les retrouvailles avec Ésaü </w:t>
      </w:r>
      <w:r w:rsidR="0073445C">
        <w:t>constituent de ce point de vue, la fin du conflit fraternel</w:t>
      </w:r>
      <w:r w:rsidR="00166714">
        <w:t xml:space="preserve">. Et nous retrouverons Ésaü lors de la sépulture d’Isaac et son départ du territoire de Canaan. </w:t>
      </w:r>
      <w:r w:rsidR="00317E27">
        <w:t xml:space="preserve">Seulement, il reste encore un point à accomplir : revenir à Béthel comme le lui a promis le Seigneur lors du songe :  </w:t>
      </w:r>
      <w:r w:rsidR="00317E27" w:rsidRPr="00A234BE">
        <w:rPr>
          <w:b/>
          <w:bCs/>
        </w:rPr>
        <w:t>[</w:t>
      </w:r>
      <w:r w:rsidR="00317E27" w:rsidRPr="00E07F44">
        <w:rPr>
          <w:b/>
          <w:bCs/>
        </w:rPr>
        <w:t>Gn 28]</w:t>
      </w:r>
      <w:r w:rsidR="00317E27" w:rsidRPr="006B2F5A">
        <w:t xml:space="preserve"> </w:t>
      </w:r>
      <w:r w:rsidR="00317E27">
        <w:rPr>
          <w:i/>
          <w:iCs/>
          <w:vertAlign w:val="superscript"/>
        </w:rPr>
        <w:t>13</w:t>
      </w:r>
      <w:r w:rsidR="00317E27" w:rsidRPr="00E07F44">
        <w:rPr>
          <w:i/>
          <w:iCs/>
        </w:rPr>
        <w:t xml:space="preserve"> </w:t>
      </w:r>
      <w:r w:rsidR="00317E27" w:rsidRPr="00317E27">
        <w:t>La terre sur laquelle tu couches, je la donnerai à toi et à ta descendance. (Gn 28, 13 TOB)</w:t>
      </w:r>
    </w:p>
    <w:p w14:paraId="78AD742B" w14:textId="59DE8DAA" w:rsidR="003865BA" w:rsidRDefault="003F42B6" w:rsidP="00317E27">
      <w:r>
        <w:t xml:space="preserve">Ainsi </w:t>
      </w:r>
      <w:r w:rsidR="004754AF">
        <w:t xml:space="preserve">son voyage n’est pas </w:t>
      </w:r>
      <w:r w:rsidR="00317E27">
        <w:t xml:space="preserve">tout à fait terminé même si nous devinons qu’avec </w:t>
      </w:r>
      <w:r w:rsidR="003F440A">
        <w:t>la re</w:t>
      </w:r>
      <w:r w:rsidR="00B06C2A">
        <w:t>n</w:t>
      </w:r>
      <w:r w:rsidR="003F440A">
        <w:t xml:space="preserve">contre d’Ésaü et leur séparation, le cycle de Jacob approche de sa fin. </w:t>
      </w:r>
      <w:r w:rsidR="00B04732">
        <w:t>Car</w:t>
      </w:r>
      <w:r w:rsidR="003F440A">
        <w:t xml:space="preserve"> de fin</w:t>
      </w:r>
      <w:r w:rsidR="00B04732">
        <w:t>s</w:t>
      </w:r>
      <w:r w:rsidR="003F440A">
        <w:t>, il y en aura plusieurs</w:t>
      </w:r>
      <w:r w:rsidR="00F84078">
        <w:t xml:space="preserve"> et notamment</w:t>
      </w:r>
      <w:r w:rsidR="003F440A">
        <w:t xml:space="preserve"> la mort</w:t>
      </w:r>
      <w:r w:rsidR="00F84078">
        <w:t xml:space="preserve"> de Rachel lors de la naissance de son dernier fils : Benjamin</w:t>
      </w:r>
      <w:r w:rsidR="001D15BD">
        <w:t>, mais aussi bien d’autres drames qui concernent ses enfants</w:t>
      </w:r>
      <w:r w:rsidR="00B04732">
        <w:t xml:space="preserve">, Dina, Siméon, Lévi, </w:t>
      </w:r>
      <w:r w:rsidR="00E80563">
        <w:t xml:space="preserve">Ruben, et plus tard Joseph et </w:t>
      </w:r>
      <w:r w:rsidR="00B04732">
        <w:t>Juda</w:t>
      </w:r>
      <w:r w:rsidR="001D15BD">
        <w:t xml:space="preserve">. </w:t>
      </w:r>
      <w:r w:rsidR="00F3419B">
        <w:t>Le récit glisse doucement vers un autre cycle dédié cette fois aux fils de Jacob-Israël. C’est ce que nous observerons avec le prochain épisode</w:t>
      </w:r>
      <w:r w:rsidR="001D15BD">
        <w:t>.</w:t>
      </w:r>
    </w:p>
    <w:p w14:paraId="04190BFE" w14:textId="62EBCD41" w:rsidR="00632E62" w:rsidRDefault="001D15BD" w:rsidP="00632E62">
      <w:pPr>
        <w:rPr>
          <w:rFonts w:cs="Calibri"/>
          <w:b/>
          <w:bCs/>
        </w:rPr>
      </w:pPr>
      <w:r>
        <w:t>D’ici là, j</w:t>
      </w:r>
      <w:r w:rsidR="00632E62" w:rsidRPr="004854C0">
        <w:t xml:space="preserve">e vous souhaite, une bonne journée, une agréable soirée et je vous dis à bientôt sur </w:t>
      </w:r>
      <w:r w:rsidR="00632E62" w:rsidRPr="00264997">
        <w:rPr>
          <w:i/>
          <w:iCs/>
        </w:rPr>
        <w:t>Au Large Biblique</w:t>
      </w:r>
      <w:r w:rsidR="00632E62" w:rsidRPr="004854C0">
        <w:t>.</w:t>
      </w:r>
    </w:p>
    <w:p w14:paraId="6FA2ADED" w14:textId="77777777" w:rsidR="00632E62" w:rsidRPr="00033921" w:rsidRDefault="00632E62" w:rsidP="00632E62">
      <w:pPr>
        <w:ind w:firstLine="0"/>
        <w:rPr>
          <w:rFonts w:cs="Calibri"/>
          <w:b/>
          <w:bCs/>
          <w:sz w:val="18"/>
          <w:szCs w:val="18"/>
        </w:rPr>
      </w:pPr>
      <w:r w:rsidRPr="00033921">
        <w:rPr>
          <w:rFonts w:cs="Calibri"/>
          <w:b/>
          <w:bCs/>
          <w:sz w:val="18"/>
          <w:szCs w:val="18"/>
        </w:rPr>
        <w:t>[Générique de fin ]</w:t>
      </w:r>
    </w:p>
    <w:p w14:paraId="4EF760AC" w14:textId="2919AE22" w:rsidR="003E7907" w:rsidRDefault="003E7907">
      <w:pPr>
        <w:spacing w:line="259" w:lineRule="auto"/>
        <w:ind w:firstLine="0"/>
        <w:jc w:val="left"/>
      </w:pPr>
      <w:r>
        <w:br w:type="page"/>
      </w:r>
    </w:p>
    <w:p w14:paraId="55A41C60" w14:textId="77777777" w:rsidR="00632E62" w:rsidRDefault="00632E62" w:rsidP="00632E62">
      <w:pPr>
        <w:pStyle w:val="Titre3"/>
      </w:pPr>
      <w:r>
        <w:lastRenderedPageBreak/>
        <w:t>NOTES</w:t>
      </w:r>
    </w:p>
    <w:p w14:paraId="13E17827" w14:textId="77777777" w:rsidR="00632E62" w:rsidRPr="009E1772" w:rsidRDefault="00632E62" w:rsidP="00632E62"/>
    <w:p w14:paraId="60C7B4A6" w14:textId="77777777" w:rsidR="0035382A" w:rsidRPr="00E71C21" w:rsidRDefault="0035382A" w:rsidP="00A95B15">
      <w:pPr>
        <w:numPr>
          <w:ilvl w:val="0"/>
          <w:numId w:val="2"/>
        </w:numPr>
        <w:spacing w:after="0"/>
        <w:rPr>
          <w:sz w:val="18"/>
          <w:szCs w:val="18"/>
        </w:rPr>
      </w:pPr>
      <w:hyperlink r:id="rId40" w:anchor="biblio" w:history="1">
        <w:r w:rsidRPr="00E71C21">
          <w:rPr>
            <w:rStyle w:val="Lienhypertexte"/>
            <w:rFonts w:cs="Arial"/>
            <w:sz w:val="18"/>
            <w:szCs w:val="18"/>
          </w:rPr>
          <w:t>BIBLIOGRAPHIE</w:t>
        </w:r>
      </w:hyperlink>
      <w:r w:rsidRPr="00E71C21">
        <w:rPr>
          <w:sz w:val="18"/>
          <w:szCs w:val="18"/>
        </w:rPr>
        <w:t xml:space="preserve"> | </w:t>
      </w:r>
      <w:hyperlink r:id="rId41" w:anchor="cartes" w:history="1">
        <w:r w:rsidRPr="00E71C21">
          <w:rPr>
            <w:rStyle w:val="Lienhypertexte"/>
            <w:rFonts w:cs="Arial"/>
            <w:sz w:val="18"/>
            <w:szCs w:val="18"/>
          </w:rPr>
          <w:t>CARTES &amp; ILLUSTRATIONS</w:t>
        </w:r>
      </w:hyperlink>
      <w:r w:rsidRPr="00E71C21">
        <w:rPr>
          <w:sz w:val="18"/>
          <w:szCs w:val="18"/>
        </w:rPr>
        <w:t xml:space="preserve"> </w:t>
      </w:r>
    </w:p>
    <w:p w14:paraId="686A3DC3" w14:textId="4D73845B" w:rsidR="0035382A" w:rsidRPr="00A95B3A" w:rsidRDefault="0035382A" w:rsidP="00A95B15">
      <w:pPr>
        <w:pStyle w:val="Paragraphedeliste"/>
        <w:numPr>
          <w:ilvl w:val="0"/>
          <w:numId w:val="2"/>
        </w:numPr>
        <w:rPr>
          <w:sz w:val="18"/>
          <w:szCs w:val="18"/>
        </w:rPr>
      </w:pPr>
      <w:r w:rsidRPr="00D809DD">
        <w:rPr>
          <w:sz w:val="18"/>
          <w:szCs w:val="18"/>
        </w:rPr>
        <w:t xml:space="preserve">Épisode enregistré en Vendée (85, France), </w:t>
      </w:r>
      <w:r w:rsidR="00EA4889">
        <w:rPr>
          <w:sz w:val="18"/>
          <w:szCs w:val="18"/>
        </w:rPr>
        <w:t>février</w:t>
      </w:r>
      <w:r w:rsidRPr="00D809DD">
        <w:rPr>
          <w:sz w:val="18"/>
          <w:szCs w:val="18"/>
        </w:rPr>
        <w:t xml:space="preserve"> 2025. Image de couverture</w:t>
      </w:r>
      <w:r w:rsidR="00922AD5">
        <w:rPr>
          <w:sz w:val="18"/>
          <w:szCs w:val="18"/>
        </w:rPr>
        <w:t xml:space="preserve"> : </w:t>
      </w:r>
      <w:r w:rsidR="00686662" w:rsidRPr="00686662">
        <w:rPr>
          <w:sz w:val="18"/>
          <w:szCs w:val="18"/>
        </w:rPr>
        <w:t xml:space="preserve">Giovanni Maria </w:t>
      </w:r>
      <w:r w:rsidR="00686662" w:rsidRPr="00D75699">
        <w:rPr>
          <w:sz w:val="18"/>
          <w:szCs w:val="18"/>
        </w:rPr>
        <w:t>BOTTALA</w:t>
      </w:r>
      <w:r w:rsidR="00686662" w:rsidRPr="00686662">
        <w:rPr>
          <w:sz w:val="18"/>
          <w:szCs w:val="18"/>
        </w:rPr>
        <w:t xml:space="preserve">, </w:t>
      </w:r>
      <w:r w:rsidR="00686662" w:rsidRPr="00686662">
        <w:rPr>
          <w:i/>
          <w:iCs/>
          <w:sz w:val="18"/>
          <w:szCs w:val="18"/>
        </w:rPr>
        <w:t>La rencontre d’Ésaü et Jacob</w:t>
      </w:r>
      <w:r w:rsidR="00686662" w:rsidRPr="00686662">
        <w:rPr>
          <w:sz w:val="18"/>
          <w:szCs w:val="18"/>
        </w:rPr>
        <w:t>, v.</w:t>
      </w:r>
      <w:r w:rsidR="005351C6">
        <w:rPr>
          <w:sz w:val="18"/>
          <w:szCs w:val="18"/>
        </w:rPr>
        <w:t xml:space="preserve"> </w:t>
      </w:r>
      <w:r w:rsidR="00686662" w:rsidRPr="00686662">
        <w:rPr>
          <w:sz w:val="18"/>
          <w:szCs w:val="18"/>
        </w:rPr>
        <w:t xml:space="preserve">1636-1641 – huile sur toile : 238 cm x 334 cm (Musées du Capitole, Rome, IT) – source : </w:t>
      </w:r>
      <w:hyperlink r:id="rId42" w:history="1">
        <w:r w:rsidR="00686662" w:rsidRPr="00686662">
          <w:rPr>
            <w:rStyle w:val="Lienhypertexte"/>
            <w:rFonts w:cs="Arial"/>
            <w:sz w:val="18"/>
            <w:szCs w:val="18"/>
          </w:rPr>
          <w:t>wikimedia-commons</w:t>
        </w:r>
      </w:hyperlink>
      <w:r w:rsidR="00686662" w:rsidRPr="00686662">
        <w:rPr>
          <w:sz w:val="18"/>
          <w:szCs w:val="18"/>
        </w:rPr>
        <w:t>.</w:t>
      </w:r>
    </w:p>
    <w:p w14:paraId="00BB1B13" w14:textId="77777777" w:rsidR="00632E62" w:rsidRDefault="00632E62" w:rsidP="00632E62"/>
    <w:p w14:paraId="250A59F5" w14:textId="77777777" w:rsidR="00632E62" w:rsidRDefault="00632E62" w:rsidP="00632E62"/>
    <w:p w14:paraId="1929CC5F" w14:textId="77777777" w:rsidR="00632E62" w:rsidRDefault="00632E62" w:rsidP="00632E62">
      <w:pPr>
        <w:spacing w:line="259" w:lineRule="auto"/>
        <w:ind w:firstLine="0"/>
      </w:pPr>
      <w:r>
        <w:br w:type="page"/>
      </w:r>
    </w:p>
    <w:p w14:paraId="1EA398F5" w14:textId="39F613E5" w:rsidR="00F97993" w:rsidRDefault="00F97993" w:rsidP="00F97993">
      <w:pPr>
        <w:pStyle w:val="Titre1"/>
      </w:pPr>
      <w:bookmarkStart w:id="14" w:name="_Toc225003892"/>
      <w:r>
        <w:lastRenderedPageBreak/>
        <w:t xml:space="preserve">Épisode 10 : </w:t>
      </w:r>
      <w:r w:rsidR="00812DDE">
        <w:t>Les drames</w:t>
      </w:r>
      <w:r w:rsidR="008D6297">
        <w:t xml:space="preserve"> et l’alliance</w:t>
      </w:r>
      <w:r w:rsidR="00447979">
        <w:t xml:space="preserve"> 35, </w:t>
      </w:r>
      <w:r w:rsidR="00E367DD">
        <w:t>1</w:t>
      </w:r>
      <w:r w:rsidR="00AC0AC7">
        <w:t xml:space="preserve"> – 36,43</w:t>
      </w:r>
      <w:bookmarkEnd w:id="14"/>
    </w:p>
    <w:p w14:paraId="052FBB0F" w14:textId="30F2F9EB" w:rsidR="00F97993" w:rsidRPr="00B24932" w:rsidRDefault="00F97993" w:rsidP="00F97993">
      <w:pPr>
        <w:jc w:val="right"/>
        <w:rPr>
          <w:sz w:val="20"/>
          <w:szCs w:val="20"/>
        </w:rPr>
      </w:pPr>
      <w:r w:rsidRPr="00B24932">
        <w:rPr>
          <w:i/>
          <w:iCs/>
          <w:sz w:val="18"/>
          <w:szCs w:val="16"/>
        </w:rPr>
        <w:t>Épisode #</w:t>
      </w:r>
      <w:r>
        <w:rPr>
          <w:i/>
          <w:iCs/>
          <w:sz w:val="18"/>
          <w:szCs w:val="16"/>
        </w:rPr>
        <w:t>4</w:t>
      </w:r>
      <w:r w:rsidR="00FA0C12">
        <w:rPr>
          <w:i/>
          <w:iCs/>
          <w:sz w:val="18"/>
          <w:szCs w:val="16"/>
        </w:rPr>
        <w:t>20</w:t>
      </w:r>
      <w:r>
        <w:rPr>
          <w:i/>
          <w:iCs/>
          <w:sz w:val="18"/>
          <w:szCs w:val="16"/>
        </w:rPr>
        <w:t xml:space="preserve"> </w:t>
      </w:r>
      <w:r w:rsidRPr="00B24932">
        <w:rPr>
          <w:i/>
          <w:iCs/>
          <w:sz w:val="18"/>
          <w:szCs w:val="16"/>
        </w:rPr>
        <w:t xml:space="preserve">diffusé le </w:t>
      </w:r>
      <w:r w:rsidR="00F268FD">
        <w:rPr>
          <w:i/>
          <w:iCs/>
          <w:sz w:val="18"/>
          <w:szCs w:val="16"/>
        </w:rPr>
        <w:t>18 mars 2026</w:t>
      </w:r>
    </w:p>
    <w:p w14:paraId="1327EFF1" w14:textId="77777777" w:rsidR="00F97993" w:rsidRDefault="00F97993" w:rsidP="00F97993"/>
    <w:p w14:paraId="7E2C9A95" w14:textId="77777777" w:rsidR="00F97993" w:rsidRDefault="00F97993" w:rsidP="00F97993"/>
    <w:p w14:paraId="10334283" w14:textId="77777777" w:rsidR="00F97993" w:rsidRPr="00033921" w:rsidRDefault="00F97993" w:rsidP="00F97993">
      <w:pPr>
        <w:ind w:firstLine="0"/>
        <w:rPr>
          <w:rFonts w:cs="Calibri"/>
          <w:sz w:val="18"/>
          <w:szCs w:val="18"/>
        </w:rPr>
      </w:pPr>
      <w:r w:rsidRPr="00033921">
        <w:rPr>
          <w:rFonts w:cs="Calibri"/>
          <w:b/>
          <w:bCs/>
          <w:sz w:val="18"/>
          <w:szCs w:val="18"/>
        </w:rPr>
        <w:t>[Générique ]</w:t>
      </w:r>
    </w:p>
    <w:p w14:paraId="198B6326" w14:textId="77777777" w:rsidR="00F97993" w:rsidRDefault="00F97993" w:rsidP="00F97993"/>
    <w:p w14:paraId="13676E31" w14:textId="77777777" w:rsidR="00F97993" w:rsidRDefault="00F97993" w:rsidP="00F97993"/>
    <w:p w14:paraId="7BDE12E7" w14:textId="54743C90" w:rsidR="008D6297" w:rsidRDefault="00F97993" w:rsidP="00F97993">
      <w:r>
        <w:t xml:space="preserve">Bienvenue à toutes et à tous sur </w:t>
      </w:r>
      <w:r w:rsidRPr="00611005">
        <w:rPr>
          <w:i/>
          <w:iCs/>
        </w:rPr>
        <w:t>Au Large Biblique</w:t>
      </w:r>
      <w:r>
        <w:t>, le podcast qui explore la Bible</w:t>
      </w:r>
      <w:r w:rsidR="005F5D24">
        <w:t xml:space="preserve"> pour ce dernier épisode de notre émission consacré</w:t>
      </w:r>
      <w:r w:rsidR="00514953">
        <w:t>e</w:t>
      </w:r>
      <w:r w:rsidR="005F5D24">
        <w:t xml:space="preserve"> au pa</w:t>
      </w:r>
      <w:r w:rsidR="001E1ECF">
        <w:t>triarche Jacob</w:t>
      </w:r>
      <w:r w:rsidR="0017036B">
        <w:t>. Un ultime épisode qui abordera</w:t>
      </w:r>
      <w:r w:rsidR="00E32601">
        <w:t xml:space="preserve"> </w:t>
      </w:r>
      <w:r w:rsidR="00DE3599">
        <w:t>quatre</w:t>
      </w:r>
      <w:r w:rsidR="00703C14">
        <w:t xml:space="preserve"> passages </w:t>
      </w:r>
      <w:r w:rsidR="0017036B">
        <w:t>venant</w:t>
      </w:r>
      <w:r w:rsidR="00043182">
        <w:t xml:space="preserve"> conclure le cycle de Jacob</w:t>
      </w:r>
      <w:r w:rsidR="00082ECC">
        <w:t> : le re</w:t>
      </w:r>
      <w:r w:rsidR="00023982">
        <w:t>jet des idoles à Sichem, l’ultime théophanie à Béthel</w:t>
      </w:r>
      <w:r w:rsidR="00DE3599">
        <w:t xml:space="preserve">, </w:t>
      </w:r>
      <w:r w:rsidR="00023982">
        <w:t xml:space="preserve">la </w:t>
      </w:r>
      <w:r w:rsidR="00DE3599">
        <w:t xml:space="preserve">naissance de Benjamin et </w:t>
      </w:r>
      <w:r w:rsidR="00BC5AE7">
        <w:t xml:space="preserve">les </w:t>
      </w:r>
      <w:r w:rsidR="00691AB3">
        <w:t>généalogie</w:t>
      </w:r>
      <w:r w:rsidR="00BC5AE7">
        <w:t>s</w:t>
      </w:r>
      <w:r w:rsidR="00691AB3">
        <w:t xml:space="preserve"> finale</w:t>
      </w:r>
      <w:r w:rsidR="00BC5AE7">
        <w:t>s</w:t>
      </w:r>
      <w:r w:rsidR="00023982">
        <w:t xml:space="preserve">. </w:t>
      </w:r>
      <w:r w:rsidR="008D6297">
        <w:t xml:space="preserve">Des récits qu’on peut penser disparates mais qui </w:t>
      </w:r>
      <w:r w:rsidR="009415C7">
        <w:t>pourraient suivre une logique narrative et thématique</w:t>
      </w:r>
      <w:r w:rsidR="008D6297">
        <w:t>.</w:t>
      </w:r>
    </w:p>
    <w:p w14:paraId="7704A072" w14:textId="48F95956" w:rsidR="00A54ACF" w:rsidRDefault="00A54ACF" w:rsidP="00CC64F6"/>
    <w:p w14:paraId="2B00C5AC" w14:textId="77777777" w:rsidR="00F97993" w:rsidRPr="00033921" w:rsidRDefault="00F97993" w:rsidP="00F97993">
      <w:pPr>
        <w:ind w:firstLine="0"/>
        <w:rPr>
          <w:b/>
          <w:bCs/>
          <w:sz w:val="18"/>
          <w:szCs w:val="18"/>
        </w:rPr>
      </w:pPr>
      <w:r w:rsidRPr="00033921">
        <w:rPr>
          <w:b/>
          <w:bCs/>
          <w:sz w:val="18"/>
          <w:szCs w:val="18"/>
        </w:rPr>
        <w:t>[Sonal ]</w:t>
      </w:r>
    </w:p>
    <w:p w14:paraId="1CC9D76F" w14:textId="77777777" w:rsidR="00DE399F" w:rsidRDefault="00DE399F" w:rsidP="00DE399F">
      <w:pPr>
        <w:spacing w:line="259" w:lineRule="auto"/>
      </w:pPr>
    </w:p>
    <w:p w14:paraId="0F3E3DF1" w14:textId="77777777" w:rsidR="009415C7" w:rsidRDefault="009415C7" w:rsidP="00DE399F">
      <w:pPr>
        <w:spacing w:line="259" w:lineRule="auto"/>
      </w:pPr>
    </w:p>
    <w:p w14:paraId="065A8ABB" w14:textId="5F9B86ED" w:rsidR="00DE399F" w:rsidRPr="009A1063" w:rsidRDefault="00CC64F6" w:rsidP="00A95B15">
      <w:pPr>
        <w:pStyle w:val="Titre2"/>
        <w:numPr>
          <w:ilvl w:val="0"/>
          <w:numId w:val="14"/>
        </w:numPr>
      </w:pPr>
      <w:r>
        <w:t>Gn 34 Dina</w:t>
      </w:r>
    </w:p>
    <w:p w14:paraId="5A88CD65" w14:textId="77777777" w:rsidR="00DE399F" w:rsidRDefault="00DE399F" w:rsidP="00DE399F"/>
    <w:p w14:paraId="21FAC840" w14:textId="6CA6BB2D" w:rsidR="00DF54E7" w:rsidRDefault="00CC64F6" w:rsidP="00DF54E7">
      <w:r>
        <w:t>Avant de commencer, il nous faut peut-être revenir rapidement sur le chapitre 34. Nous avions laissé Jacob et les siens à Sichem après la rencontre avec Ésaü. Le patriarche y avait acheté un lopin de terre</w:t>
      </w:r>
      <w:r w:rsidR="00114E94">
        <w:t xml:space="preserve"> au roi de Sichem, Hamor. Or son fils</w:t>
      </w:r>
      <w:r w:rsidR="00194398">
        <w:t xml:space="preserve"> </w:t>
      </w:r>
      <w:r w:rsidR="00483D18">
        <w:t>aperçoit</w:t>
      </w:r>
      <w:r w:rsidR="005361F4">
        <w:t xml:space="preserve"> Dina</w:t>
      </w:r>
      <w:r w:rsidR="00483D18">
        <w:t>, la fille de Jacob</w:t>
      </w:r>
      <w:r w:rsidR="005361F4">
        <w:t xml:space="preserve">, l’enlève et couche avec elle </w:t>
      </w:r>
      <w:r w:rsidR="003D4086">
        <w:t xml:space="preserve">et </w:t>
      </w:r>
      <w:r w:rsidR="0063780D">
        <w:t>l’agresse.</w:t>
      </w:r>
      <w:r w:rsidR="003D4086">
        <w:t xml:space="preserve"> </w:t>
      </w:r>
      <w:r w:rsidR="00A50E0B">
        <w:t>I</w:t>
      </w:r>
      <w:r w:rsidR="00EC50EE">
        <w:t xml:space="preserve">l </w:t>
      </w:r>
      <w:r w:rsidR="0063780D">
        <w:t>pense en être</w:t>
      </w:r>
      <w:r w:rsidR="00EC50EE">
        <w:t xml:space="preserve"> amoureux et souhaite la prendre pour </w:t>
      </w:r>
      <w:r w:rsidR="0063780D">
        <w:t>épouse</w:t>
      </w:r>
      <w:r w:rsidR="005361F4">
        <w:t xml:space="preserve">. </w:t>
      </w:r>
      <w:r w:rsidR="00920BD9">
        <w:t>Les fils de Jacob</w:t>
      </w:r>
      <w:r w:rsidR="00AB0E28">
        <w:t xml:space="preserve"> au courant de l’agression</w:t>
      </w:r>
      <w:r w:rsidR="00920BD9">
        <w:t xml:space="preserve"> sont </w:t>
      </w:r>
      <w:r w:rsidR="003E0744">
        <w:t>révoltés</w:t>
      </w:r>
      <w:r w:rsidR="0063780D">
        <w:t>. Le roi et le prince</w:t>
      </w:r>
      <w:r w:rsidR="00AB0E28">
        <w:t xml:space="preserve"> </w:t>
      </w:r>
      <w:r w:rsidR="0063780D">
        <w:t>essaient alors</w:t>
      </w:r>
      <w:r w:rsidR="00442528">
        <w:t xml:space="preserve"> </w:t>
      </w:r>
      <w:r w:rsidR="00AB0E28">
        <w:t>de conclure un accord</w:t>
      </w:r>
      <w:r w:rsidR="00442528">
        <w:t xml:space="preserve">. </w:t>
      </w:r>
      <w:r w:rsidR="003E0744">
        <w:t>Les fils de Jacob acceptent en l’échange de la circoncision des Sichémites</w:t>
      </w:r>
      <w:r w:rsidR="00CF350E">
        <w:t xml:space="preserve">. Tous les hommes de Sichem se font </w:t>
      </w:r>
      <w:r w:rsidR="00415658">
        <w:t xml:space="preserve">donc </w:t>
      </w:r>
      <w:r w:rsidR="00CF350E">
        <w:t>circoncire</w:t>
      </w:r>
      <w:r w:rsidR="00FE0884">
        <w:t xml:space="preserve">. </w:t>
      </w:r>
      <w:r w:rsidR="00A85597">
        <w:t>Alors,</w:t>
      </w:r>
      <w:r w:rsidR="00FE0884">
        <w:t xml:space="preserve"> profitant </w:t>
      </w:r>
      <w:r w:rsidR="00C24F6F">
        <w:t>de leur fatigue</w:t>
      </w:r>
      <w:r w:rsidR="00323EBC">
        <w:t xml:space="preserve">, deux fils de Jacob, Siméon et Lévi, entrent dans la ville </w:t>
      </w:r>
      <w:r w:rsidR="00C24F6F">
        <w:t xml:space="preserve">, </w:t>
      </w:r>
      <w:r w:rsidR="0090112B">
        <w:t xml:space="preserve">massacrent </w:t>
      </w:r>
      <w:r w:rsidR="00C24F6F">
        <w:t>et</w:t>
      </w:r>
      <w:r w:rsidR="009F2874">
        <w:t xml:space="preserve"> pillen</w:t>
      </w:r>
      <w:r w:rsidR="00BC5AE7">
        <w:t>t</w:t>
      </w:r>
      <w:r w:rsidR="009F2874">
        <w:t>,</w:t>
      </w:r>
      <w:r w:rsidR="0090112B">
        <w:t xml:space="preserve"> vengeant ainsi l’honneur de leur sœur</w:t>
      </w:r>
      <w:r w:rsidR="009F2874">
        <w:t xml:space="preserve">, au grand dam de Jacob. Voilà en résumé l’histoire que nous explorerons lors d’une autre émission. </w:t>
      </w:r>
      <w:r w:rsidR="00DF54E7">
        <w:br w:type="page"/>
      </w:r>
    </w:p>
    <w:p w14:paraId="096687A9" w14:textId="77CDC993" w:rsidR="00CC64F6" w:rsidRDefault="00784174" w:rsidP="00DF54E7">
      <w:r>
        <w:lastRenderedPageBreak/>
        <w:t>Sichem est ainsi lié aux drames</w:t>
      </w:r>
      <w:r w:rsidR="006A6135">
        <w:t xml:space="preserve"> : </w:t>
      </w:r>
      <w:r>
        <w:t>celui du v</w:t>
      </w:r>
      <w:r w:rsidR="00BC5AE7">
        <w:t>i</w:t>
      </w:r>
      <w:r>
        <w:t xml:space="preserve">ol, celui de la violence et de la vengeance mais aussi celui de l’instrumentalisation </w:t>
      </w:r>
      <w:r w:rsidR="001B4558">
        <w:t xml:space="preserve">et </w:t>
      </w:r>
      <w:r w:rsidR="006A6135">
        <w:t>du</w:t>
      </w:r>
      <w:r w:rsidR="001B4558">
        <w:t xml:space="preserve"> détournement </w:t>
      </w:r>
      <w:r>
        <w:t xml:space="preserve">de la circoncision, </w:t>
      </w:r>
      <w:r w:rsidR="006A6135">
        <w:t xml:space="preserve">le </w:t>
      </w:r>
      <w:r>
        <w:t>signe de l’alliance</w:t>
      </w:r>
      <w:r w:rsidR="001B4558">
        <w:t xml:space="preserve">. </w:t>
      </w:r>
      <w:r w:rsidR="00694DDD">
        <w:t xml:space="preserve">Or, les récits que nous allons suivre </w:t>
      </w:r>
      <w:r w:rsidR="007127A5">
        <w:t>vont ég</w:t>
      </w:r>
      <w:r w:rsidR="006F4721">
        <w:t>alement aborder ce thème du rapport à l’alliance</w:t>
      </w:r>
      <w:r w:rsidR="007424DE">
        <w:t xml:space="preserve"> au milieu d’autres drames qui concernent les enfants de Jacob-Israël</w:t>
      </w:r>
      <w:r w:rsidR="00351DFD">
        <w:t>, blessant</w:t>
      </w:r>
      <w:r w:rsidR="0051435B">
        <w:t xml:space="preserve"> </w:t>
      </w:r>
      <w:r w:rsidR="00E62C1A">
        <w:t>l’alliance et la fraternité. Car après le massacre commis par Siméon</w:t>
      </w:r>
      <w:r w:rsidR="00E7259B">
        <w:t xml:space="preserve"> et Lévi, nous entendrons Ruben </w:t>
      </w:r>
      <w:r w:rsidR="00965DD0">
        <w:t xml:space="preserve">coucher avec Bilha, </w:t>
      </w:r>
      <w:r w:rsidR="006A6135">
        <w:t>concubine de son père</w:t>
      </w:r>
      <w:r w:rsidR="00AC5354">
        <w:t xml:space="preserve"> ; </w:t>
      </w:r>
      <w:r w:rsidR="006A6135">
        <w:t>l</w:t>
      </w:r>
      <w:r w:rsidR="00AC5354">
        <w:t>’affaire entre Juda et sa bru Tamar</w:t>
      </w:r>
      <w:r w:rsidR="00970869">
        <w:t xml:space="preserve"> </w:t>
      </w:r>
      <w:r w:rsidR="006A6135">
        <w:t>et</w:t>
      </w:r>
      <w:r w:rsidR="00970869">
        <w:t xml:space="preserve"> comment </w:t>
      </w:r>
      <w:r w:rsidR="00AC5354">
        <w:t>l’ensemble des frères se débarrasser</w:t>
      </w:r>
      <w:r w:rsidR="00970869">
        <w:t>ont</w:t>
      </w:r>
      <w:r w:rsidR="00AC5354">
        <w:t xml:space="preserve"> de Joseph</w:t>
      </w:r>
      <w:r w:rsidR="00970869">
        <w:t>. Jacob-Israël n’est guère gâté avec ses enfants excepté Joseph et Benjamin les deux fils de Rachel</w:t>
      </w:r>
      <w:r w:rsidR="00674B2C">
        <w:t xml:space="preserve">. </w:t>
      </w:r>
    </w:p>
    <w:p w14:paraId="36C64B12" w14:textId="77777777" w:rsidR="00AD09C5" w:rsidRDefault="00AD09C5" w:rsidP="00DE399F"/>
    <w:p w14:paraId="1DF33C33" w14:textId="77777777" w:rsidR="00DF54E7" w:rsidRPr="00033921" w:rsidRDefault="00DF54E7" w:rsidP="00DF54E7">
      <w:pPr>
        <w:ind w:firstLine="0"/>
        <w:rPr>
          <w:b/>
          <w:bCs/>
          <w:sz w:val="18"/>
          <w:szCs w:val="18"/>
        </w:rPr>
      </w:pPr>
      <w:r w:rsidRPr="00033921">
        <w:rPr>
          <w:b/>
          <w:bCs/>
          <w:sz w:val="18"/>
          <w:szCs w:val="18"/>
        </w:rPr>
        <w:t>[Sonal ]</w:t>
      </w:r>
    </w:p>
    <w:p w14:paraId="7F1D0F3B" w14:textId="77777777" w:rsidR="008D772C" w:rsidRDefault="008D772C" w:rsidP="00DE399F"/>
    <w:p w14:paraId="18FEA93E" w14:textId="77777777" w:rsidR="003A3296" w:rsidRDefault="003A3296" w:rsidP="00DE399F"/>
    <w:p w14:paraId="605FDEAE" w14:textId="1CC7EA42" w:rsidR="00B4356F" w:rsidRDefault="00AE31D4" w:rsidP="00A95B15">
      <w:pPr>
        <w:pStyle w:val="Titre2"/>
        <w:numPr>
          <w:ilvl w:val="0"/>
          <w:numId w:val="14"/>
        </w:numPr>
      </w:pPr>
      <w:r>
        <w:t>Le rejet des idoles</w:t>
      </w:r>
      <w:r w:rsidR="00B4356F">
        <w:t xml:space="preserve"> 35, 1-</w:t>
      </w:r>
      <w:r w:rsidR="006D580B">
        <w:t>8</w:t>
      </w:r>
    </w:p>
    <w:p w14:paraId="58EE98BE" w14:textId="77777777" w:rsidR="00B4356F" w:rsidRDefault="00B4356F" w:rsidP="00B4356F"/>
    <w:p w14:paraId="7F1913D5" w14:textId="1F32CFB4" w:rsidR="005A728E" w:rsidRDefault="00B5070E" w:rsidP="00DF54E7">
      <w:r>
        <w:t>Restons</w:t>
      </w:r>
      <w:r w:rsidR="00B4356F">
        <w:t xml:space="preserve"> à Sichem après le viol de Dina et les exactions vengeresses commis</w:t>
      </w:r>
      <w:r>
        <w:t>es</w:t>
      </w:r>
      <w:r w:rsidR="00B4356F">
        <w:t xml:space="preserve"> par Siméon et Lévi. Dans la main du rédacteur judéen, terre héritière du royaume du sud, Sichem, ancienne capitale du royaume d’Israë</w:t>
      </w:r>
      <w:r w:rsidR="00351DFD">
        <w:t>l</w:t>
      </w:r>
      <w:r w:rsidR="00B4356F">
        <w:t xml:space="preserve">, représente le sanctuaire </w:t>
      </w:r>
      <w:r w:rsidR="00107DB3">
        <w:t xml:space="preserve">autrefois </w:t>
      </w:r>
      <w:r w:rsidR="00B4356F">
        <w:t xml:space="preserve">concurrent, schismatique et idolâtre de Jéroboam. </w:t>
      </w:r>
      <w:r w:rsidR="00DF54E7">
        <w:t xml:space="preserve">Sichem n’est pas un lieu de paix, de </w:t>
      </w:r>
      <w:r w:rsidR="00DF54E7" w:rsidRPr="000F52A9">
        <w:rPr>
          <w:i/>
          <w:iCs/>
        </w:rPr>
        <w:t>shalom</w:t>
      </w:r>
      <w:r w:rsidR="00351DFD">
        <w:t> :</w:t>
      </w:r>
      <w:r w:rsidR="00DF54E7">
        <w:t xml:space="preserve"> </w:t>
      </w:r>
      <w:r w:rsidR="006157B9">
        <w:t>Dieu demande</w:t>
      </w:r>
      <w:r w:rsidR="00107DB3">
        <w:t xml:space="preserve"> à Jacob</w:t>
      </w:r>
      <w:r w:rsidR="006157B9">
        <w:t xml:space="preserve"> de quitter la ville</w:t>
      </w:r>
      <w:r w:rsidR="007E024C">
        <w:t xml:space="preserve"> pour revenir à Béthel</w:t>
      </w:r>
      <w:r w:rsidR="00DF54E7">
        <w:t>.</w:t>
      </w:r>
    </w:p>
    <w:p w14:paraId="446EF55E" w14:textId="672E5038" w:rsidR="00DF54E7" w:rsidRDefault="00B4356F" w:rsidP="00DF54E7">
      <w:pPr>
        <w:rPr>
          <w:i/>
          <w:iCs/>
        </w:rPr>
      </w:pPr>
      <w:r>
        <w:rPr>
          <w:b/>
          <w:bCs/>
        </w:rPr>
        <w:t xml:space="preserve">[Gn 35] </w:t>
      </w:r>
      <w:r w:rsidRPr="004E0216">
        <w:rPr>
          <w:i/>
          <w:iCs/>
          <w:vertAlign w:val="superscript"/>
        </w:rPr>
        <w:t>1</w:t>
      </w:r>
      <w:r w:rsidRPr="004E0216">
        <w:rPr>
          <w:i/>
          <w:iCs/>
        </w:rPr>
        <w:t xml:space="preserve"> </w:t>
      </w:r>
      <w:r w:rsidRPr="00786B07">
        <w:rPr>
          <w:i/>
          <w:iCs/>
        </w:rPr>
        <w:t xml:space="preserve">Dieu dit à Jacob: « Debout, monte à Béthel et arrête-toi là. Élèves-y un autel pour le Dieu qui t’est apparu lorsque tu fuyais devant ton frère Esaü. » </w:t>
      </w:r>
      <w:r w:rsidRPr="00786B07">
        <w:rPr>
          <w:i/>
          <w:iCs/>
          <w:color w:val="000000" w:themeColor="text1"/>
        </w:rPr>
        <w:t xml:space="preserve"> </w:t>
      </w:r>
      <w:r w:rsidRPr="00786B07">
        <w:rPr>
          <w:i/>
          <w:iCs/>
          <w:color w:val="000000" w:themeColor="text1"/>
          <w:vertAlign w:val="superscript"/>
        </w:rPr>
        <w:t>2</w:t>
      </w:r>
      <w:r w:rsidRPr="00786B07">
        <w:rPr>
          <w:i/>
          <w:iCs/>
          <w:color w:val="000000" w:themeColor="text1"/>
        </w:rPr>
        <w:t xml:space="preserve"> Jacob dit à sa maison et à tous ceux qui l’accompagnaient: « Enlevez les dieux de l’étranger qui sont au milieu de vous. Purifiez-vous et changez vos vêtements. </w:t>
      </w:r>
      <w:r w:rsidRPr="00786B07">
        <w:rPr>
          <w:i/>
          <w:iCs/>
          <w:color w:val="000000" w:themeColor="text1"/>
          <w:vertAlign w:val="superscript"/>
        </w:rPr>
        <w:t>3</w:t>
      </w:r>
      <w:r w:rsidRPr="00786B07">
        <w:rPr>
          <w:i/>
          <w:iCs/>
          <w:color w:val="000000" w:themeColor="text1"/>
        </w:rPr>
        <w:t xml:space="preserve"> Debout ! Montons à Béthel et j’y élèverai un autel pour le Dieu qui m’a répondu au jour de ma détresse. Il a été avec moi sur la route où j’ai marché.» </w:t>
      </w:r>
      <w:r w:rsidRPr="00786B07">
        <w:rPr>
          <w:i/>
          <w:iCs/>
          <w:color w:val="000000" w:themeColor="text1"/>
          <w:vertAlign w:val="superscript"/>
        </w:rPr>
        <w:t>4</w:t>
      </w:r>
      <w:r w:rsidRPr="00786B07">
        <w:rPr>
          <w:i/>
          <w:iCs/>
          <w:color w:val="000000" w:themeColor="text1"/>
        </w:rPr>
        <w:t xml:space="preserve"> Ils livrèrent à Jacob les dieux de l’étranger qu’ils avaient en mains et les anneaux qu’ils portaient aux oreilles;</w:t>
      </w:r>
      <w:r w:rsidR="00B52E49" w:rsidRPr="00786B07">
        <w:rPr>
          <w:i/>
          <w:iCs/>
          <w:color w:val="000000" w:themeColor="text1"/>
        </w:rPr>
        <w:t xml:space="preserve"> </w:t>
      </w:r>
      <w:r w:rsidRPr="00786B07">
        <w:rPr>
          <w:i/>
          <w:iCs/>
          <w:color w:val="000000" w:themeColor="text1"/>
        </w:rPr>
        <w:t xml:space="preserve"> Jacob les enfouit sous le térébinthe près de Sichem.</w:t>
      </w:r>
      <w:r w:rsidRPr="00786B07">
        <w:rPr>
          <w:i/>
          <w:iCs/>
          <w:color w:val="000000" w:themeColor="text1"/>
          <w:vertAlign w:val="superscript"/>
        </w:rPr>
        <w:t>5</w:t>
      </w:r>
      <w:r w:rsidRPr="00786B07">
        <w:rPr>
          <w:i/>
          <w:iCs/>
          <w:color w:val="000000" w:themeColor="text1"/>
        </w:rPr>
        <w:t xml:space="preserve"> Ils quittèrent la place et Dieu sema la terreur dans les villes des environs: nul ne poursuivit les fils de Jacob. </w:t>
      </w:r>
      <w:r w:rsidRPr="00786B07">
        <w:rPr>
          <w:i/>
          <w:iCs/>
          <w:color w:val="000000" w:themeColor="text1"/>
          <w:vertAlign w:val="superscript"/>
        </w:rPr>
        <w:t>6</w:t>
      </w:r>
      <w:r w:rsidRPr="00786B07">
        <w:rPr>
          <w:i/>
          <w:iCs/>
          <w:color w:val="000000" w:themeColor="text1"/>
        </w:rPr>
        <w:t xml:space="preserve"> Jacob arriva à Louz qui est au pays de Canaan– c’est-à-dire Béthel– lui et tous </w:t>
      </w:r>
      <w:r w:rsidR="00801F5E" w:rsidRPr="00786B07">
        <w:rPr>
          <w:i/>
          <w:iCs/>
          <w:color w:val="000000" w:themeColor="text1"/>
        </w:rPr>
        <w:t>le peuple</w:t>
      </w:r>
      <w:r w:rsidRPr="00786B07">
        <w:rPr>
          <w:i/>
          <w:iCs/>
          <w:color w:val="000000" w:themeColor="text1"/>
        </w:rPr>
        <w:t xml:space="preserve"> qui l’accompagnait. </w:t>
      </w:r>
      <w:r w:rsidRPr="00786B07">
        <w:rPr>
          <w:i/>
          <w:iCs/>
          <w:color w:val="000000" w:themeColor="text1"/>
          <w:vertAlign w:val="superscript"/>
        </w:rPr>
        <w:t>7</w:t>
      </w:r>
      <w:r w:rsidRPr="00786B07">
        <w:rPr>
          <w:i/>
          <w:iCs/>
          <w:color w:val="000000" w:themeColor="text1"/>
        </w:rPr>
        <w:t xml:space="preserve"> Il éleva là un autel et appela ce lieu « El-Béthel » car c’est là que </w:t>
      </w:r>
      <w:r w:rsidR="00496852" w:rsidRPr="00786B07">
        <w:rPr>
          <w:i/>
          <w:iCs/>
          <w:color w:val="000000" w:themeColor="text1"/>
        </w:rPr>
        <w:t xml:space="preserve">le dieu </w:t>
      </w:r>
      <w:r w:rsidRPr="00786B07">
        <w:rPr>
          <w:i/>
          <w:iCs/>
          <w:color w:val="000000" w:themeColor="text1"/>
        </w:rPr>
        <w:t>s’était révélé à lui quand il fuyait devant son frère.</w:t>
      </w:r>
      <w:r w:rsidRPr="00786B07">
        <w:rPr>
          <w:i/>
          <w:iCs/>
          <w:vertAlign w:val="superscript"/>
        </w:rPr>
        <w:t>8</w:t>
      </w:r>
      <w:r w:rsidR="00A31B4B" w:rsidRPr="00786B07">
        <w:rPr>
          <w:i/>
          <w:iCs/>
        </w:rPr>
        <w:t> </w:t>
      </w:r>
      <w:r w:rsidRPr="00786B07">
        <w:rPr>
          <w:i/>
          <w:iCs/>
        </w:rPr>
        <w:t>Débora, la nourrice de Rébecca, mourut et fut enterrée au-dessous de Béthel, au pied du chêne que Jacob appela « le Chêne des Pleurs ».</w:t>
      </w:r>
      <w:r w:rsidR="00DF54E7">
        <w:rPr>
          <w:i/>
          <w:iCs/>
        </w:rPr>
        <w:br w:type="page"/>
      </w:r>
    </w:p>
    <w:p w14:paraId="57B0A77A" w14:textId="1670BA39" w:rsidR="00076FF7" w:rsidRDefault="00165895" w:rsidP="00107DB3">
      <w:r>
        <w:lastRenderedPageBreak/>
        <w:t xml:space="preserve">L’ensemble du récit est encadré par l’évocation de Béthel, le lieu où Dieu se révéla à Jacob </w:t>
      </w:r>
      <w:r w:rsidRPr="00107DB3">
        <w:rPr>
          <w:i/>
          <w:iCs/>
        </w:rPr>
        <w:t>quand il fuyait devant son frère</w:t>
      </w:r>
      <w:r>
        <w:t xml:space="preserve">. </w:t>
      </w:r>
      <w:r w:rsidR="003C7AA7">
        <w:t xml:space="preserve">Il peut paraître surprenant que </w:t>
      </w:r>
      <w:r w:rsidR="00107DB3">
        <w:t>le patriarche</w:t>
      </w:r>
      <w:r w:rsidR="003C7AA7">
        <w:t xml:space="preserve"> demande à son clan d’abandonner les idoles à ce </w:t>
      </w:r>
      <w:r w:rsidR="00351DFD">
        <w:t>moment</w:t>
      </w:r>
      <w:r w:rsidR="003C7AA7">
        <w:t xml:space="preserve"> </w:t>
      </w:r>
      <w:r w:rsidR="00351DFD">
        <w:t>de l’histoire</w:t>
      </w:r>
      <w:r w:rsidR="003162C9">
        <w:t xml:space="preserve">. Mais il y a plusieurs raisons à cela. Narrativement, </w:t>
      </w:r>
      <w:r w:rsidR="008A4DA1">
        <w:t>Sichem représente la 1</w:t>
      </w:r>
      <w:r w:rsidR="008A4DA1" w:rsidRPr="008A4DA1">
        <w:rPr>
          <w:vertAlign w:val="superscript"/>
        </w:rPr>
        <w:t>ère</w:t>
      </w:r>
      <w:r w:rsidR="008A4DA1">
        <w:t xml:space="preserve"> installation de Jacob en Canaan après avoir quitter Laban et séjourner temporairement à Soukkoth. </w:t>
      </w:r>
      <w:r w:rsidR="008E25F3">
        <w:t xml:space="preserve">Dès lors quitter Aram, </w:t>
      </w:r>
      <w:r w:rsidR="00A90AF8">
        <w:t xml:space="preserve">c’est aussi abandonner la terre de Laban, avec </w:t>
      </w:r>
      <w:r w:rsidR="008E25F3">
        <w:t xml:space="preserve">ses </w:t>
      </w:r>
      <w:r w:rsidR="00A90AF8">
        <w:t>divinations</w:t>
      </w:r>
      <w:r w:rsidR="008E25F3">
        <w:t xml:space="preserve"> et </w:t>
      </w:r>
      <w:r w:rsidR="0016792F">
        <w:t>théraphim</w:t>
      </w:r>
      <w:r w:rsidR="00A90AF8">
        <w:t xml:space="preserve">, </w:t>
      </w:r>
      <w:r w:rsidR="005E371A">
        <w:t xml:space="preserve">les idoles domestiques. Jacob se place sous l’autorité unique </w:t>
      </w:r>
      <w:r w:rsidR="00733737">
        <w:t xml:space="preserve">et exclusive </w:t>
      </w:r>
      <w:r w:rsidR="005E371A">
        <w:t>de son Dieu</w:t>
      </w:r>
      <w:r w:rsidR="00733737">
        <w:t xml:space="preserve"> </w:t>
      </w:r>
      <w:r w:rsidR="005E371A">
        <w:t xml:space="preserve">qui l’a fait revenir en Canaan, </w:t>
      </w:r>
      <w:r w:rsidR="005E371A" w:rsidRPr="00107DB3">
        <w:rPr>
          <w:i/>
          <w:iCs/>
        </w:rPr>
        <w:t>lui qui fuyait son frère</w:t>
      </w:r>
      <w:r w:rsidR="005E371A">
        <w:t xml:space="preserve">. </w:t>
      </w:r>
      <w:r w:rsidR="004416F0">
        <w:t xml:space="preserve">Ce n’est donc plus le frère qu’il doit fuir désormais, mais </w:t>
      </w:r>
      <w:r w:rsidR="004372F7">
        <w:t>l</w:t>
      </w:r>
      <w:r w:rsidR="008E25F3">
        <w:t xml:space="preserve">es idoles, et </w:t>
      </w:r>
      <w:r w:rsidR="004372F7">
        <w:t>l</w:t>
      </w:r>
      <w:r w:rsidR="008E25F3">
        <w:t>es postures idolâtres et supersti</w:t>
      </w:r>
      <w:r w:rsidR="004372F7">
        <w:t>ti</w:t>
      </w:r>
      <w:r w:rsidR="008E25F3">
        <w:t>euses</w:t>
      </w:r>
      <w:r w:rsidR="00107DB3">
        <w:t xml:space="preserve">, au profit d’un Dieu sauveur. </w:t>
      </w:r>
      <w:r w:rsidR="00076FF7">
        <w:t>Mais le récit évoque un autre passage biblique se déroulant à Sichem</w:t>
      </w:r>
      <w:r w:rsidR="0067124F">
        <w:t xml:space="preserve">. Au chapitre 24 du livre de </w:t>
      </w:r>
      <w:r w:rsidR="00076FF7">
        <w:t xml:space="preserve">Josué, </w:t>
      </w:r>
      <w:r w:rsidR="0067124F">
        <w:t xml:space="preserve">ce </w:t>
      </w:r>
      <w:r w:rsidR="00076FF7">
        <w:t>successeur de Moïse demande aux fils d’Israël d’abandonner leurs croyances d’hier pour se donner pleinement à l’alliance avec Dieu</w:t>
      </w:r>
      <w:r w:rsidR="00D315C5">
        <w:t xml:space="preserve"> </w:t>
      </w:r>
      <w:r w:rsidR="00076FF7">
        <w:t>:</w:t>
      </w:r>
    </w:p>
    <w:p w14:paraId="2EFF4C0A" w14:textId="5117EA06" w:rsidR="003162C9" w:rsidRDefault="001D6655" w:rsidP="001D6655">
      <w:r w:rsidRPr="001D6655">
        <w:rPr>
          <w:b/>
          <w:bCs/>
        </w:rPr>
        <w:t>[Jos 24]</w:t>
      </w:r>
      <w:r>
        <w:t xml:space="preserve"> </w:t>
      </w:r>
      <w:r w:rsidR="003162C9" w:rsidRPr="003162C9">
        <w:rPr>
          <w:i/>
          <w:iCs/>
          <w:vertAlign w:val="superscript"/>
        </w:rPr>
        <w:t>23</w:t>
      </w:r>
      <w:r w:rsidR="003162C9" w:rsidRPr="003162C9">
        <w:rPr>
          <w:i/>
          <w:iCs/>
        </w:rPr>
        <w:t xml:space="preserve"> </w:t>
      </w:r>
      <w:r w:rsidRPr="00DE63AE">
        <w:rPr>
          <w:i/>
          <w:iCs/>
        </w:rPr>
        <w:t xml:space="preserve">(Josué dit aux fils d’Israël : ) </w:t>
      </w:r>
      <w:r w:rsidR="003162C9" w:rsidRPr="003162C9">
        <w:rPr>
          <w:i/>
          <w:iCs/>
        </w:rPr>
        <w:t xml:space="preserve">« Maintenant donc, écartez les dieux étrangers qui sont au milieu de vous et inclinez votre cœur vers le SEIGNEUR, Dieu d’Israël. » </w:t>
      </w:r>
      <w:r w:rsidR="003162C9" w:rsidRPr="003162C9">
        <w:rPr>
          <w:i/>
          <w:iCs/>
          <w:vertAlign w:val="superscript"/>
        </w:rPr>
        <w:t>24</w:t>
      </w:r>
      <w:r w:rsidR="003162C9" w:rsidRPr="003162C9">
        <w:rPr>
          <w:i/>
          <w:iCs/>
        </w:rPr>
        <w:t xml:space="preserve"> Le peuple répondit à Josué: « Nous servirons le SEIGNEUR, notre Dieu, et nous écouterons sa voix. »</w:t>
      </w:r>
      <w:r w:rsidR="003162C9" w:rsidRPr="00DE63AE">
        <w:rPr>
          <w:i/>
          <w:iCs/>
        </w:rPr>
        <w:t xml:space="preserve"> </w:t>
      </w:r>
      <w:r w:rsidR="003162C9" w:rsidRPr="00DE63AE">
        <w:rPr>
          <w:i/>
          <w:iCs/>
          <w:vertAlign w:val="superscript"/>
        </w:rPr>
        <w:t>25</w:t>
      </w:r>
      <w:r w:rsidR="003162C9" w:rsidRPr="00DE63AE">
        <w:rPr>
          <w:i/>
          <w:iCs/>
        </w:rPr>
        <w:t xml:space="preserve"> Josué conclut un</w:t>
      </w:r>
      <w:r w:rsidRPr="00DE63AE">
        <w:rPr>
          <w:i/>
          <w:iCs/>
        </w:rPr>
        <w:t>e</w:t>
      </w:r>
      <w:r w:rsidR="003162C9" w:rsidRPr="00DE63AE">
        <w:rPr>
          <w:i/>
          <w:iCs/>
        </w:rPr>
        <w:t xml:space="preserve"> </w:t>
      </w:r>
      <w:r w:rsidRPr="00DE63AE">
        <w:rPr>
          <w:i/>
          <w:iCs/>
        </w:rPr>
        <w:t>alliance</w:t>
      </w:r>
      <w:r w:rsidR="003162C9" w:rsidRPr="00DE63AE">
        <w:rPr>
          <w:i/>
          <w:iCs/>
        </w:rPr>
        <w:t xml:space="preserve"> avec le peuple en ce jour-là</w:t>
      </w:r>
      <w:r w:rsidRPr="00DE63AE">
        <w:rPr>
          <w:i/>
          <w:iCs/>
        </w:rPr>
        <w:t>.</w:t>
      </w:r>
    </w:p>
    <w:p w14:paraId="4D4E0E2F" w14:textId="230BDA95" w:rsidR="003C7AA7" w:rsidRDefault="001D6655" w:rsidP="003A3296">
      <w:r>
        <w:t xml:space="preserve">Cette alliance de Sichem avec Josué, </w:t>
      </w:r>
      <w:r w:rsidR="006F7DFF">
        <w:t>vient conclure la conquête de Canaan</w:t>
      </w:r>
      <w:r w:rsidR="00D315C5">
        <w:t>. Elle</w:t>
      </w:r>
      <w:r w:rsidR="006F7DFF">
        <w:t xml:space="preserve"> inaugure</w:t>
      </w:r>
      <w:r w:rsidR="00D315C5">
        <w:t xml:space="preserve"> </w:t>
      </w:r>
      <w:r w:rsidR="006F7DFF">
        <w:t xml:space="preserve">l’installation des douze tribus d’Israël. </w:t>
      </w:r>
      <w:r w:rsidR="005D28D3">
        <w:t xml:space="preserve">Même si la suite montrera que cette </w:t>
      </w:r>
      <w:r w:rsidR="00D43E3C">
        <w:t>présence</w:t>
      </w:r>
      <w:r w:rsidR="005D28D3">
        <w:t xml:space="preserve"> est loin d’être gagnée. Notre récit à Sichem avec Jacob inaugure </w:t>
      </w:r>
      <w:r w:rsidR="00D315C5">
        <w:t>également</w:t>
      </w:r>
      <w:r w:rsidR="005D28D3">
        <w:t xml:space="preserve"> </w:t>
      </w:r>
      <w:r w:rsidR="00FE4293">
        <w:t xml:space="preserve">l’installation de son clan </w:t>
      </w:r>
      <w:r w:rsidR="00D315C5">
        <w:t>dans le même territoire</w:t>
      </w:r>
      <w:r w:rsidR="00FE4293">
        <w:t xml:space="preserve">, en exigeant cette exclusivisme de la foi en Yahvé. </w:t>
      </w:r>
      <w:r w:rsidR="00A47A30">
        <w:t>Jacob rappel sur ce point l’identité de ce Dieu</w:t>
      </w:r>
      <w:r w:rsidR="00890838">
        <w:t xml:space="preserve"> de Béthel</w:t>
      </w:r>
      <w:r w:rsidR="00A47A30">
        <w:t xml:space="preserve">, d’abord qui </w:t>
      </w:r>
      <w:r w:rsidR="00A47A30" w:rsidRPr="00D315C5">
        <w:rPr>
          <w:i/>
          <w:iCs/>
        </w:rPr>
        <w:t>s’est fait voir</w:t>
      </w:r>
      <w:r w:rsidR="00A47A30">
        <w:t xml:space="preserve"> (verset 1), puis </w:t>
      </w:r>
      <w:r w:rsidR="00A47A30" w:rsidRPr="00D315C5">
        <w:rPr>
          <w:i/>
          <w:iCs/>
        </w:rPr>
        <w:t>qui lui a répondu dans sa détresse</w:t>
      </w:r>
      <w:r w:rsidR="00A47A30">
        <w:t xml:space="preserve"> (verset</w:t>
      </w:r>
      <w:r w:rsidR="00890838">
        <w:t xml:space="preserve"> 3) et </w:t>
      </w:r>
      <w:r w:rsidR="00890838" w:rsidRPr="00D315C5">
        <w:rPr>
          <w:i/>
          <w:iCs/>
        </w:rPr>
        <w:t>qui s’est révélé</w:t>
      </w:r>
      <w:r w:rsidR="00890838">
        <w:t xml:space="preserve"> (verset 4). C’est la profession de foi en son Dieu sauveur, à l’image d’un Moïse et Josué rappelant ce Dieu qui les fait sortir d’Égypte. </w:t>
      </w:r>
      <w:r w:rsidR="00C50A63">
        <w:t>C’est ce Dieu qui fera de sa famille, un peuple. Car</w:t>
      </w:r>
      <w:r w:rsidR="004A5737">
        <w:t xml:space="preserve"> à bien écouter</w:t>
      </w:r>
      <w:r w:rsidR="007C14F6">
        <w:t>,</w:t>
      </w:r>
      <w:r w:rsidR="004A5737">
        <w:t xml:space="preserve"> notre texte</w:t>
      </w:r>
      <w:r w:rsidR="007C14F6">
        <w:t xml:space="preserve"> évoque</w:t>
      </w:r>
      <w:r w:rsidR="0037474D">
        <w:t xml:space="preserve"> </w:t>
      </w:r>
      <w:r w:rsidR="007C14F6">
        <w:t xml:space="preserve">au </w:t>
      </w:r>
      <w:r w:rsidR="0037474D">
        <w:t>début</w:t>
      </w:r>
      <w:r w:rsidR="004A5737">
        <w:t xml:space="preserve"> </w:t>
      </w:r>
      <w:r w:rsidR="0030446E" w:rsidRPr="00C50A63">
        <w:rPr>
          <w:i/>
          <w:iCs/>
        </w:rPr>
        <w:t>sa maison et à ceux qui l’accompagnait</w:t>
      </w:r>
      <w:r w:rsidR="00C50A63">
        <w:t xml:space="preserve">. </w:t>
      </w:r>
      <w:r w:rsidR="0037474D">
        <w:t xml:space="preserve">Mais à la fin il est question du </w:t>
      </w:r>
      <w:r w:rsidR="0037474D" w:rsidRPr="007C14F6">
        <w:rPr>
          <w:i/>
          <w:iCs/>
        </w:rPr>
        <w:t xml:space="preserve">peuple qui </w:t>
      </w:r>
      <w:r w:rsidR="00CB7831" w:rsidRPr="007C14F6">
        <w:rPr>
          <w:i/>
          <w:iCs/>
        </w:rPr>
        <w:t>accompagnait</w:t>
      </w:r>
      <w:r w:rsidR="007C14F6">
        <w:rPr>
          <w:i/>
          <w:iCs/>
        </w:rPr>
        <w:t xml:space="preserve"> Jacob</w:t>
      </w:r>
      <w:r w:rsidR="0037474D">
        <w:t xml:space="preserve">. Renoncer aux idoles, c’est </w:t>
      </w:r>
      <w:r w:rsidR="007C14F6">
        <w:t>vouloir devenir</w:t>
      </w:r>
      <w:r w:rsidR="0037474D">
        <w:t xml:space="preserve"> un peuple</w:t>
      </w:r>
      <w:r w:rsidR="007C14F6">
        <w:t xml:space="preserve"> uni</w:t>
      </w:r>
      <w:r w:rsidR="0037474D">
        <w:t xml:space="preserve"> autour d’un seul Dieu. Le clan </w:t>
      </w:r>
      <w:r w:rsidR="002728ED">
        <w:t xml:space="preserve">doit devenir peuple, comme Jacob, le patriarche, doit devenir Israël, le père d’une </w:t>
      </w:r>
      <w:r w:rsidR="007C14F6">
        <w:t xml:space="preserve">communauté de </w:t>
      </w:r>
      <w:r w:rsidR="002728ED">
        <w:t>nation</w:t>
      </w:r>
      <w:r w:rsidR="007C14F6">
        <w:t>s</w:t>
      </w:r>
      <w:r w:rsidR="002728ED">
        <w:t xml:space="preserve">. </w:t>
      </w:r>
    </w:p>
    <w:p w14:paraId="736C7B04" w14:textId="77777777" w:rsidR="003A3296" w:rsidRDefault="00CB7831" w:rsidP="000B2B9E">
      <w:r>
        <w:t xml:space="preserve">Sichem est lieu d’abandon des idoles, mais il ne sera pas le lieu du renouvellement de l’alliance comme en Josué. </w:t>
      </w:r>
      <w:r w:rsidR="00FE16DF">
        <w:t xml:space="preserve">Je l’ai déjà dit, sous la plume du rédacteur sacerdotal, Sichem a mauvaise réputation. </w:t>
      </w:r>
      <w:r w:rsidR="001A6EFC">
        <w:t>Le récit</w:t>
      </w:r>
      <w:r w:rsidR="00FE16DF">
        <w:t xml:space="preserve"> le laisse entendre</w:t>
      </w:r>
      <w:r w:rsidR="001A6EFC">
        <w:t xml:space="preserve"> quand il évoque </w:t>
      </w:r>
      <w:r w:rsidR="000B2B9E">
        <w:t>l’abandon des</w:t>
      </w:r>
      <w:r w:rsidR="00EA61FA">
        <w:t xml:space="preserve"> anneaux </w:t>
      </w:r>
      <w:r w:rsidR="00BB73BD">
        <w:t>q</w:t>
      </w:r>
      <w:r w:rsidR="000B2B9E">
        <w:t>ue les gens</w:t>
      </w:r>
      <w:r w:rsidR="00BB73BD">
        <w:t xml:space="preserve"> ont à l’oreille</w:t>
      </w:r>
      <w:r w:rsidR="000B2B9E">
        <w:t>,</w:t>
      </w:r>
      <w:r w:rsidR="00BB73BD">
        <w:t xml:space="preserve"> qui n’ont rien d’idolâtre</w:t>
      </w:r>
      <w:r w:rsidR="003A3296">
        <w:t>s en soi</w:t>
      </w:r>
      <w:r w:rsidR="00BB73BD">
        <w:t xml:space="preserve">. Mais ces anneaux font référence </w:t>
      </w:r>
      <w:r w:rsidR="003A3296">
        <w:t>à ceux d</w:t>
      </w:r>
      <w:r w:rsidR="00BB73BD">
        <w:t xml:space="preserve">u récit </w:t>
      </w:r>
      <w:r w:rsidR="000B2B9E">
        <w:t>d’E</w:t>
      </w:r>
      <w:r w:rsidR="00BB73BD">
        <w:t xml:space="preserve">xode 32, que les Israélites </w:t>
      </w:r>
      <w:r w:rsidR="00DF4E41">
        <w:t xml:space="preserve">fondent pour créer </w:t>
      </w:r>
      <w:r w:rsidR="000B2B9E">
        <w:t>le</w:t>
      </w:r>
      <w:r w:rsidR="00DF4E41">
        <w:t xml:space="preserve"> veau d’or</w:t>
      </w:r>
      <w:r w:rsidR="00531550">
        <w:t>. De plus, ici, ces objets idolâtres sont enfouis sous un térébinthe</w:t>
      </w:r>
      <w:r w:rsidR="00A02172">
        <w:t> ; les arbres étant</w:t>
      </w:r>
      <w:r w:rsidR="00531550">
        <w:t xml:space="preserve"> souvent liés aux cultes des idoles. </w:t>
      </w:r>
    </w:p>
    <w:p w14:paraId="702FA21F" w14:textId="77777777" w:rsidR="003A3296" w:rsidRDefault="003A3296">
      <w:pPr>
        <w:spacing w:line="259" w:lineRule="auto"/>
        <w:ind w:firstLine="0"/>
        <w:jc w:val="left"/>
      </w:pPr>
      <w:r>
        <w:br w:type="page"/>
      </w:r>
    </w:p>
    <w:p w14:paraId="74DF7A2C" w14:textId="488F7796" w:rsidR="00801F19" w:rsidRDefault="00DF4E41" w:rsidP="003A3296">
      <w:r>
        <w:lastRenderedPageBreak/>
        <w:t>Bref, si Jacob et les siens rejettent les idoles, ils laissent à Sichem tou</w:t>
      </w:r>
      <w:r w:rsidR="00192316">
        <w:t xml:space="preserve">s ces objets impurs </w:t>
      </w:r>
      <w:r w:rsidR="003646E0">
        <w:t>du polythéisme et de la superstition</w:t>
      </w:r>
      <w:r w:rsidR="00192316">
        <w:t>. La ville semble en être remplie. On pourrait encore faire référence à Abimélè</w:t>
      </w:r>
      <w:r w:rsidR="008F0C71">
        <w:t>k</w:t>
      </w:r>
      <w:r w:rsidR="00192316">
        <w:t xml:space="preserve"> en Juges 9 ou à Jéroboam</w:t>
      </w:r>
      <w:r w:rsidR="008F0C71">
        <w:t xml:space="preserve"> en 1Rois 12, deux figure</w:t>
      </w:r>
      <w:r w:rsidR="0062780C">
        <w:t>s</w:t>
      </w:r>
      <w:r w:rsidR="008F0C71">
        <w:t xml:space="preserve"> d’une royauté détestée</w:t>
      </w:r>
      <w:r w:rsidR="00BC2324">
        <w:t xml:space="preserve"> et liées à Sichem</w:t>
      </w:r>
      <w:r w:rsidR="008F0C71">
        <w:t xml:space="preserve">. </w:t>
      </w:r>
      <w:r w:rsidR="00801F19">
        <w:t xml:space="preserve">Il faut donc quitter </w:t>
      </w:r>
      <w:r w:rsidR="00BC2324">
        <w:t>cette cité</w:t>
      </w:r>
      <w:r w:rsidR="00801F19">
        <w:t xml:space="preserve">, </w:t>
      </w:r>
      <w:r w:rsidR="0062780C">
        <w:t>à l’init</w:t>
      </w:r>
      <w:r w:rsidR="00BC2324">
        <w:t>i</w:t>
      </w:r>
      <w:r w:rsidR="0062780C">
        <w:t xml:space="preserve">ative de Dieu, </w:t>
      </w:r>
      <w:r w:rsidR="00801F19">
        <w:t>pour un endroit meilleur où ser</w:t>
      </w:r>
      <w:r w:rsidR="00AC610E">
        <w:t xml:space="preserve">ont </w:t>
      </w:r>
      <w:r w:rsidR="00801F19">
        <w:t>rappel</w:t>
      </w:r>
      <w:r w:rsidR="00BC2324">
        <w:t>é</w:t>
      </w:r>
      <w:r w:rsidR="00AC610E">
        <w:t>es</w:t>
      </w:r>
      <w:r w:rsidR="00801F19">
        <w:t xml:space="preserve"> la bénédiction divine et l’alliance. Ce sera Béthel. </w:t>
      </w:r>
      <w:r w:rsidR="0062780C">
        <w:t>D</w:t>
      </w:r>
      <w:r w:rsidR="00734023">
        <w:t xml:space="preserve">e fait, si les idoles sont enfouies sous le térébinthe de Sichem ; </w:t>
      </w:r>
      <w:r w:rsidR="0062780C">
        <w:t xml:space="preserve">la nourrice </w:t>
      </w:r>
      <w:r w:rsidR="00734023">
        <w:t xml:space="preserve">pleurée est ensevelie sous le chêne de Béthel. </w:t>
      </w:r>
      <w:r w:rsidR="002217E9">
        <w:t>À</w:t>
      </w:r>
      <w:r w:rsidR="00734023">
        <w:t xml:space="preserve"> l’idolâtrie et la </w:t>
      </w:r>
      <w:r w:rsidR="001531BE">
        <w:t>violence de</w:t>
      </w:r>
      <w:r w:rsidR="00734023">
        <w:t xml:space="preserve"> Sichem, s’oppose l’amour et l’alliance.</w:t>
      </w:r>
      <w:r w:rsidR="0062780C">
        <w:t xml:space="preserve"> </w:t>
      </w:r>
    </w:p>
    <w:p w14:paraId="601D2077" w14:textId="77777777" w:rsidR="00B4356F" w:rsidRDefault="00B4356F" w:rsidP="00B4356F"/>
    <w:p w14:paraId="587358E2" w14:textId="77777777" w:rsidR="00B4356F" w:rsidRPr="00033921" w:rsidRDefault="00B4356F" w:rsidP="00B4356F">
      <w:pPr>
        <w:ind w:firstLine="0"/>
        <w:rPr>
          <w:b/>
          <w:bCs/>
          <w:sz w:val="18"/>
          <w:szCs w:val="18"/>
        </w:rPr>
      </w:pPr>
      <w:r w:rsidRPr="00033921">
        <w:rPr>
          <w:b/>
          <w:bCs/>
          <w:sz w:val="18"/>
          <w:szCs w:val="18"/>
        </w:rPr>
        <w:t>[Sonal ]</w:t>
      </w:r>
    </w:p>
    <w:p w14:paraId="5C25C645" w14:textId="243BEC44" w:rsidR="00DF4450" w:rsidRDefault="00DF4450">
      <w:pPr>
        <w:spacing w:line="259" w:lineRule="auto"/>
        <w:ind w:firstLine="0"/>
        <w:jc w:val="left"/>
      </w:pPr>
    </w:p>
    <w:p w14:paraId="21811CF7" w14:textId="77777777" w:rsidR="000C7E34" w:rsidRDefault="000C7E34">
      <w:pPr>
        <w:spacing w:line="259" w:lineRule="auto"/>
        <w:ind w:firstLine="0"/>
        <w:jc w:val="left"/>
      </w:pPr>
    </w:p>
    <w:p w14:paraId="30341BAF" w14:textId="5948EC16" w:rsidR="00B4356F" w:rsidRDefault="00DF4450" w:rsidP="00A95B15">
      <w:pPr>
        <w:pStyle w:val="Titre2"/>
        <w:numPr>
          <w:ilvl w:val="0"/>
          <w:numId w:val="14"/>
        </w:numPr>
      </w:pPr>
      <w:r>
        <w:t>L’ultime</w:t>
      </w:r>
      <w:r w:rsidR="00B4356F">
        <w:t xml:space="preserve"> théophanie 35, </w:t>
      </w:r>
      <w:r w:rsidR="006D580B">
        <w:t>9</w:t>
      </w:r>
      <w:r w:rsidR="00B4356F">
        <w:t>-15</w:t>
      </w:r>
    </w:p>
    <w:p w14:paraId="5A16E183" w14:textId="77777777" w:rsidR="00B4356F" w:rsidRDefault="00B4356F" w:rsidP="00B4356F"/>
    <w:p w14:paraId="3AD64FBB" w14:textId="209DDD4C" w:rsidR="00B4356F" w:rsidRDefault="00B4356F" w:rsidP="00B4356F">
      <w:pPr>
        <w:rPr>
          <w:i/>
          <w:iCs/>
        </w:rPr>
      </w:pPr>
      <w:r>
        <w:rPr>
          <w:b/>
          <w:bCs/>
        </w:rPr>
        <w:t>[Gn 35</w:t>
      </w:r>
      <w:r w:rsidRPr="009E3B74">
        <w:t xml:space="preserve">]  </w:t>
      </w:r>
      <w:r w:rsidRPr="009E3B74">
        <w:rPr>
          <w:i/>
          <w:iCs/>
          <w:vertAlign w:val="superscript"/>
        </w:rPr>
        <w:t>9</w:t>
      </w:r>
      <w:r w:rsidRPr="009E3B74">
        <w:rPr>
          <w:i/>
          <w:iCs/>
        </w:rPr>
        <w:t xml:space="preserve"> Dieu apparut encore à Jacob quand il revint de la plaine d’Aram et il le bénit. </w:t>
      </w:r>
      <w:r w:rsidRPr="009E3B74">
        <w:rPr>
          <w:i/>
          <w:iCs/>
          <w:vertAlign w:val="superscript"/>
        </w:rPr>
        <w:t>10</w:t>
      </w:r>
      <w:r w:rsidRPr="009E3B74">
        <w:rPr>
          <w:i/>
          <w:iCs/>
        </w:rPr>
        <w:t xml:space="preserve"> Dieu lui dit: « Ton nom est Jacob. On ne t’appellera plus du nom de Jacob, mais Israël sera ton nom. » Et il l’appela du nom d’Israël. </w:t>
      </w:r>
      <w:r w:rsidRPr="009E3B74">
        <w:rPr>
          <w:i/>
          <w:iCs/>
          <w:vertAlign w:val="superscript"/>
        </w:rPr>
        <w:t>11</w:t>
      </w:r>
      <w:r w:rsidRPr="009E3B74">
        <w:rPr>
          <w:i/>
          <w:iCs/>
        </w:rPr>
        <w:t xml:space="preserve"> Dieu lui dit: « Je suis Dieu, Shaddaï. Sois fécond et prolifique: une nation et une </w:t>
      </w:r>
      <w:r w:rsidR="00E02DC7" w:rsidRPr="009E3B74">
        <w:rPr>
          <w:i/>
          <w:iCs/>
        </w:rPr>
        <w:t>assemblée</w:t>
      </w:r>
      <w:r w:rsidRPr="009E3B74">
        <w:rPr>
          <w:i/>
          <w:iCs/>
        </w:rPr>
        <w:t xml:space="preserve"> de nations viendront de toi et des rois sortiront de tes reins. </w:t>
      </w:r>
      <w:r w:rsidRPr="009E3B74">
        <w:rPr>
          <w:i/>
          <w:iCs/>
          <w:vertAlign w:val="superscript"/>
        </w:rPr>
        <w:t>12</w:t>
      </w:r>
      <w:r w:rsidRPr="009E3B74">
        <w:rPr>
          <w:i/>
          <w:iCs/>
        </w:rPr>
        <w:t xml:space="preserve"> Le pays que j’ai donné à Abraham et à Isaac, je te le donne; à ta descendance après toi je donnerai ce pays. » </w:t>
      </w:r>
      <w:r w:rsidRPr="009E3B74">
        <w:rPr>
          <w:i/>
          <w:iCs/>
          <w:vertAlign w:val="superscript"/>
        </w:rPr>
        <w:t>13</w:t>
      </w:r>
      <w:r w:rsidRPr="009E3B74">
        <w:rPr>
          <w:i/>
          <w:iCs/>
        </w:rPr>
        <w:t xml:space="preserve"> Dieu s’éleva loin de lui, du lieu où il lui avait parlé. </w:t>
      </w:r>
      <w:r w:rsidRPr="009E3B74">
        <w:rPr>
          <w:i/>
          <w:iCs/>
          <w:vertAlign w:val="superscript"/>
        </w:rPr>
        <w:t>14</w:t>
      </w:r>
      <w:r w:rsidRPr="009E3B74">
        <w:rPr>
          <w:i/>
          <w:iCs/>
        </w:rPr>
        <w:t xml:space="preserve"> Jacob érigea une stèle dans le lieu où Dieu avait parlé avec lui, une stèle de pierre sur laquelle il fit une libation et versa de l’huile. </w:t>
      </w:r>
      <w:r w:rsidRPr="009E3B74">
        <w:rPr>
          <w:i/>
          <w:iCs/>
          <w:vertAlign w:val="superscript"/>
        </w:rPr>
        <w:t>15</w:t>
      </w:r>
      <w:r w:rsidRPr="009E3B74">
        <w:rPr>
          <w:i/>
          <w:iCs/>
        </w:rPr>
        <w:t xml:space="preserve"> Jacob appela Béthel le lieu où Dieu avait parlé avec lui.</w:t>
      </w:r>
    </w:p>
    <w:p w14:paraId="5DD2C6D7" w14:textId="77777777" w:rsidR="009E3B74" w:rsidRPr="004E0216" w:rsidRDefault="009E3B74" w:rsidP="00B4356F">
      <w:pPr>
        <w:rPr>
          <w:i/>
          <w:iCs/>
        </w:rPr>
      </w:pPr>
    </w:p>
    <w:p w14:paraId="674CB53C" w14:textId="23ADE617" w:rsidR="00AC610E" w:rsidRDefault="00B4356F" w:rsidP="00B4356F">
      <w:pPr>
        <w:rPr>
          <w:color w:val="000000" w:themeColor="text1"/>
        </w:rPr>
      </w:pPr>
      <w:r>
        <w:t xml:space="preserve">Ce texte peut nous surprendre et nous interroger </w:t>
      </w:r>
      <w:r w:rsidR="00AC610E">
        <w:t>pour plusieurs raisons</w:t>
      </w:r>
      <w:r>
        <w:t>. D’une part, on entend Jacob recevoir le nom d’Israël</w:t>
      </w:r>
      <w:r w:rsidR="00AC3C75">
        <w:t xml:space="preserve"> une seconde fois</w:t>
      </w:r>
      <w:r w:rsidR="00AC610E">
        <w:t> :</w:t>
      </w:r>
      <w:r w:rsidR="00AC3C75">
        <w:t xml:space="preserve"> était-ce utile après la lutte</w:t>
      </w:r>
      <w:r>
        <w:t xml:space="preserve"> avec Dieu</w:t>
      </w:r>
      <w:r w:rsidR="00B830FA">
        <w:t> ?</w:t>
      </w:r>
      <w:r>
        <w:t xml:space="preserve"> On s’étonne aussi qu’il nomme le lieu Béthel pour la 3</w:t>
      </w:r>
      <w:r w:rsidRPr="00181FB1">
        <w:rPr>
          <w:vertAlign w:val="superscript"/>
        </w:rPr>
        <w:t>e</w:t>
      </w:r>
      <w:r>
        <w:t xml:space="preserve"> fois. La 1</w:t>
      </w:r>
      <w:r w:rsidRPr="00181FB1">
        <w:rPr>
          <w:vertAlign w:val="superscript"/>
        </w:rPr>
        <w:t>ère</w:t>
      </w:r>
      <w:r>
        <w:t xml:space="preserve"> étant lors de ce songe étrange appelé l’échelle de Jacob. La 2</w:t>
      </w:r>
      <w:r w:rsidRPr="00DB615B">
        <w:rPr>
          <w:vertAlign w:val="superscript"/>
        </w:rPr>
        <w:t>nde</w:t>
      </w:r>
      <w:r>
        <w:t xml:space="preserve"> était deux versets plus haut </w:t>
      </w:r>
      <w:r w:rsidR="00B830FA">
        <w:t xml:space="preserve">évoquant </w:t>
      </w:r>
      <w:r w:rsidRPr="00464106">
        <w:rPr>
          <w:i/>
          <w:iCs/>
          <w:color w:val="000000" w:themeColor="text1"/>
        </w:rPr>
        <w:t xml:space="preserve">« </w:t>
      </w:r>
      <w:r w:rsidRPr="00103C6A">
        <w:rPr>
          <w:i/>
          <w:iCs/>
          <w:color w:val="000000" w:themeColor="text1"/>
        </w:rPr>
        <w:t>El-Béthel</w:t>
      </w:r>
      <w:r w:rsidRPr="00464106">
        <w:rPr>
          <w:i/>
          <w:iCs/>
          <w:color w:val="000000" w:themeColor="text1"/>
        </w:rPr>
        <w:t xml:space="preserve"> ».</w:t>
      </w:r>
      <w:r w:rsidR="002A7A4E">
        <w:rPr>
          <w:color w:val="000000" w:themeColor="text1"/>
        </w:rPr>
        <w:t xml:space="preserve"> </w:t>
      </w:r>
      <w:r w:rsidR="007E35D8">
        <w:rPr>
          <w:color w:val="000000" w:themeColor="text1"/>
        </w:rPr>
        <w:t xml:space="preserve">De plus, </w:t>
      </w:r>
      <w:r w:rsidR="006A2CCD">
        <w:rPr>
          <w:color w:val="000000" w:themeColor="text1"/>
        </w:rPr>
        <w:t>les paroles du Seigneur à Jacob nous sont familières</w:t>
      </w:r>
      <w:r w:rsidR="00103C6A">
        <w:rPr>
          <w:color w:val="000000" w:themeColor="text1"/>
        </w:rPr>
        <w:t> :</w:t>
      </w:r>
      <w:r w:rsidR="00F9269A">
        <w:rPr>
          <w:color w:val="000000" w:themeColor="text1"/>
        </w:rPr>
        <w:t xml:space="preserve"> le nom de dieu </w:t>
      </w:r>
      <w:r w:rsidR="00F9269A" w:rsidRPr="00D12495">
        <w:rPr>
          <w:i/>
          <w:iCs/>
          <w:color w:val="000000" w:themeColor="text1"/>
        </w:rPr>
        <w:t>S</w:t>
      </w:r>
      <w:r w:rsidR="00D12495" w:rsidRPr="00D12495">
        <w:rPr>
          <w:i/>
          <w:iCs/>
          <w:color w:val="000000" w:themeColor="text1"/>
        </w:rPr>
        <w:t>ha</w:t>
      </w:r>
      <w:r w:rsidR="00F9269A" w:rsidRPr="00D12495">
        <w:rPr>
          <w:i/>
          <w:iCs/>
          <w:color w:val="000000" w:themeColor="text1"/>
        </w:rPr>
        <w:t>ddaï</w:t>
      </w:r>
      <w:r w:rsidR="00F9269A">
        <w:rPr>
          <w:color w:val="000000" w:themeColor="text1"/>
        </w:rPr>
        <w:t>, les adjectif</w:t>
      </w:r>
      <w:r w:rsidR="00D12495">
        <w:rPr>
          <w:color w:val="000000" w:themeColor="text1"/>
        </w:rPr>
        <w:t>s</w:t>
      </w:r>
      <w:r w:rsidR="00F9269A">
        <w:rPr>
          <w:color w:val="000000" w:themeColor="text1"/>
        </w:rPr>
        <w:t xml:space="preserve"> </w:t>
      </w:r>
      <w:r w:rsidR="00572AC1" w:rsidRPr="00D12495">
        <w:rPr>
          <w:i/>
          <w:iCs/>
          <w:color w:val="000000" w:themeColor="text1"/>
        </w:rPr>
        <w:t>fécond</w:t>
      </w:r>
      <w:r w:rsidR="00D12495">
        <w:rPr>
          <w:color w:val="000000" w:themeColor="text1"/>
        </w:rPr>
        <w:t xml:space="preserve"> et</w:t>
      </w:r>
      <w:r w:rsidR="00572AC1">
        <w:rPr>
          <w:color w:val="000000" w:themeColor="text1"/>
        </w:rPr>
        <w:t xml:space="preserve"> </w:t>
      </w:r>
      <w:r w:rsidR="00572AC1" w:rsidRPr="00D12495">
        <w:rPr>
          <w:i/>
          <w:iCs/>
          <w:color w:val="000000" w:themeColor="text1"/>
        </w:rPr>
        <w:t>prolifique</w:t>
      </w:r>
      <w:r w:rsidR="00572AC1">
        <w:rPr>
          <w:color w:val="000000" w:themeColor="text1"/>
        </w:rPr>
        <w:t xml:space="preserve"> ; les expressions </w:t>
      </w:r>
      <w:r w:rsidR="00D12495" w:rsidRPr="00D12495">
        <w:rPr>
          <w:i/>
          <w:iCs/>
          <w:color w:val="000000" w:themeColor="text1"/>
        </w:rPr>
        <w:t>une assemblée de nations</w:t>
      </w:r>
      <w:r w:rsidR="00D12495">
        <w:rPr>
          <w:color w:val="000000" w:themeColor="text1"/>
        </w:rPr>
        <w:t xml:space="preserve"> ou </w:t>
      </w:r>
      <w:r w:rsidR="00572AC1" w:rsidRPr="00103C6A">
        <w:rPr>
          <w:i/>
          <w:iCs/>
          <w:color w:val="000000" w:themeColor="text1"/>
        </w:rPr>
        <w:t xml:space="preserve">des </w:t>
      </w:r>
      <w:r w:rsidR="00D12495" w:rsidRPr="00103C6A">
        <w:rPr>
          <w:i/>
          <w:iCs/>
          <w:color w:val="000000" w:themeColor="text1"/>
        </w:rPr>
        <w:t>r</w:t>
      </w:r>
      <w:r w:rsidR="00572AC1" w:rsidRPr="00103C6A">
        <w:rPr>
          <w:i/>
          <w:iCs/>
          <w:color w:val="000000" w:themeColor="text1"/>
        </w:rPr>
        <w:t xml:space="preserve">ois </w:t>
      </w:r>
      <w:r w:rsidR="00D12495" w:rsidRPr="00103C6A">
        <w:rPr>
          <w:i/>
          <w:iCs/>
          <w:color w:val="000000" w:themeColor="text1"/>
        </w:rPr>
        <w:t>sortiront de toi</w:t>
      </w:r>
      <w:r w:rsidR="00D12495">
        <w:rPr>
          <w:color w:val="000000" w:themeColor="text1"/>
        </w:rPr>
        <w:t xml:space="preserve">, …tout cela </w:t>
      </w:r>
      <w:r w:rsidR="00AC610E">
        <w:rPr>
          <w:color w:val="000000" w:themeColor="text1"/>
        </w:rPr>
        <w:t>nous</w:t>
      </w:r>
      <w:r w:rsidR="00D12495">
        <w:rPr>
          <w:color w:val="000000" w:themeColor="text1"/>
        </w:rPr>
        <w:t xml:space="preserve"> l’a</w:t>
      </w:r>
      <w:r w:rsidR="00AC610E">
        <w:rPr>
          <w:color w:val="000000" w:themeColor="text1"/>
        </w:rPr>
        <w:t>vons</w:t>
      </w:r>
      <w:r w:rsidR="00D12495">
        <w:rPr>
          <w:color w:val="000000" w:themeColor="text1"/>
        </w:rPr>
        <w:t xml:space="preserve"> déjà entendu.</w:t>
      </w:r>
      <w:r w:rsidR="00506B01">
        <w:rPr>
          <w:color w:val="000000" w:themeColor="text1"/>
        </w:rPr>
        <w:t xml:space="preserve"> Est-ce Dieu ou le rédacteur qui radote ?</w:t>
      </w:r>
    </w:p>
    <w:p w14:paraId="6160D4A6" w14:textId="77777777" w:rsidR="00AC610E" w:rsidRDefault="00AC610E">
      <w:pPr>
        <w:spacing w:line="259" w:lineRule="auto"/>
        <w:ind w:firstLine="0"/>
        <w:jc w:val="left"/>
        <w:rPr>
          <w:color w:val="000000" w:themeColor="text1"/>
        </w:rPr>
      </w:pPr>
      <w:r>
        <w:rPr>
          <w:color w:val="000000" w:themeColor="text1"/>
        </w:rPr>
        <w:br w:type="page"/>
      </w:r>
    </w:p>
    <w:p w14:paraId="025CF264" w14:textId="6ECDE601" w:rsidR="00A9178A" w:rsidRDefault="00B4356F" w:rsidP="00AC610E">
      <w:r>
        <w:lastRenderedPageBreak/>
        <w:t xml:space="preserve">On sait que le cycle de Jacob est </w:t>
      </w:r>
      <w:r w:rsidR="00AC610E">
        <w:t xml:space="preserve">le résultat d’un </w:t>
      </w:r>
      <w:r>
        <w:t xml:space="preserve">assemblage de traditions diverses </w:t>
      </w:r>
      <w:r w:rsidR="00BA2DE9">
        <w:t>et de réécritures</w:t>
      </w:r>
      <w:r>
        <w:t xml:space="preserve">. Ces différentes légendes étaient </w:t>
      </w:r>
      <w:r w:rsidR="00AF7377">
        <w:t>populaires</w:t>
      </w:r>
      <w:r>
        <w:t> : le rédacteur ne pouvait pas mépriser ces diverses versions. Aussi, il les a réutilisé</w:t>
      </w:r>
      <w:r w:rsidR="00AF7377">
        <w:t>e</w:t>
      </w:r>
      <w:r>
        <w:t xml:space="preserve">s pour les fondre dans une seule et même trame narrative. </w:t>
      </w:r>
      <w:r w:rsidR="0088527B">
        <w:t>Cependant, en</w:t>
      </w:r>
      <w:r>
        <w:t xml:space="preserve"> </w:t>
      </w:r>
      <w:r w:rsidR="0088527B">
        <w:t>dupliquant</w:t>
      </w:r>
      <w:r>
        <w:t xml:space="preserve"> l’appellation de </w:t>
      </w:r>
      <w:r w:rsidRPr="002B62AB">
        <w:rPr>
          <w:i/>
          <w:iCs/>
        </w:rPr>
        <w:t>Béthel</w:t>
      </w:r>
      <w:r>
        <w:t xml:space="preserve"> et la réception du nom d’</w:t>
      </w:r>
      <w:r w:rsidRPr="002B62AB">
        <w:rPr>
          <w:i/>
          <w:iCs/>
        </w:rPr>
        <w:t>Israël</w:t>
      </w:r>
      <w:r>
        <w:t xml:space="preserve">, le rédacteur ne fait pas seulement du recyclage. </w:t>
      </w:r>
      <w:r w:rsidR="00A9178A">
        <w:t>Car dans les récits bibliques, les doublons apportent toujours des éléments nouveaux, ils ne sont pas une simple reproduction</w:t>
      </w:r>
      <w:r w:rsidR="002B62AB">
        <w:t>. Ils possèdent une réelle fonction</w:t>
      </w:r>
      <w:r w:rsidR="00A9178A">
        <w:t>.</w:t>
      </w:r>
    </w:p>
    <w:p w14:paraId="7D45AE41" w14:textId="6622A61E" w:rsidR="00207840" w:rsidRDefault="00597EDD" w:rsidP="00D76F59">
      <w:r>
        <w:t>Notre passage</w:t>
      </w:r>
      <w:r w:rsidR="00A9178A">
        <w:t xml:space="preserve"> rappelle </w:t>
      </w:r>
      <w:r w:rsidR="002B62AB">
        <w:t>l</w:t>
      </w:r>
      <w:r w:rsidR="00A9178A">
        <w:t>es deux théophanies encadr</w:t>
      </w:r>
      <w:r w:rsidR="002B62AB">
        <w:t>a</w:t>
      </w:r>
      <w:r w:rsidR="00A9178A">
        <w:t xml:space="preserve">nt l’exil de Jacob en Aram. </w:t>
      </w:r>
      <w:r w:rsidR="00056E04">
        <w:t>Le</w:t>
      </w:r>
      <w:r w:rsidR="00A9178A">
        <w:t xml:space="preserve"> songe de Jacob attendait sa réalisation avec la lutte avec Dieu. </w:t>
      </w:r>
      <w:r w:rsidR="00BA608F">
        <w:t>Les noces avec une fille de Laban souhaitées par Isaac et l</w:t>
      </w:r>
      <w:r w:rsidR="00A9178A">
        <w:t xml:space="preserve">e retour </w:t>
      </w:r>
      <w:r>
        <w:t>en paix vers son frère</w:t>
      </w:r>
      <w:r w:rsidR="00A9178A">
        <w:t xml:space="preserve">, </w:t>
      </w:r>
      <w:r w:rsidR="00BA608F">
        <w:t xml:space="preserve">selon le vœu de </w:t>
      </w:r>
      <w:r w:rsidR="00A9178A">
        <w:t xml:space="preserve">Rébecca, </w:t>
      </w:r>
      <w:r>
        <w:t>se sont</w:t>
      </w:r>
      <w:r w:rsidR="00A9178A">
        <w:t xml:space="preserve"> accompli</w:t>
      </w:r>
      <w:r>
        <w:t>s</w:t>
      </w:r>
      <w:r w:rsidR="00A9178A">
        <w:t xml:space="preserve"> et cela grâce à la faveur de Dieu. En faisant mémoire </w:t>
      </w:r>
      <w:r w:rsidR="00BA608F">
        <w:t>du songe et de la lutte</w:t>
      </w:r>
      <w:r w:rsidR="00A9178A">
        <w:t xml:space="preserve">, le rédacteur </w:t>
      </w:r>
      <w:r w:rsidR="0086364A">
        <w:t>insiste sur</w:t>
      </w:r>
      <w:r w:rsidR="00A9178A">
        <w:t xml:space="preserve"> cet acteur divin qui se tient aux côtés de Jacob, depuis son départ jusqu’à son retour.</w:t>
      </w:r>
      <w:r w:rsidR="00812DDE">
        <w:t xml:space="preserve"> </w:t>
      </w:r>
      <w:r w:rsidR="00A9178A">
        <w:t>Mais le texte v</w:t>
      </w:r>
      <w:r w:rsidR="00BC695D">
        <w:t xml:space="preserve">a plus loin. </w:t>
      </w:r>
      <w:r w:rsidR="00BA608F">
        <w:t>L</w:t>
      </w:r>
      <w:r w:rsidR="00AB3843">
        <w:t xml:space="preserve">e titre divin </w:t>
      </w:r>
      <w:r w:rsidR="00AB3843" w:rsidRPr="00A90FB9">
        <w:rPr>
          <w:i/>
          <w:iCs/>
        </w:rPr>
        <w:t>Shaddaï</w:t>
      </w:r>
      <w:r w:rsidR="00B943DA">
        <w:t xml:space="preserve"> </w:t>
      </w:r>
      <w:r w:rsidR="0014485C">
        <w:t>apparaît avec</w:t>
      </w:r>
      <w:r w:rsidR="0098687F">
        <w:t xml:space="preserve"> </w:t>
      </w:r>
      <w:r w:rsidR="0014485C">
        <w:t>le récit de</w:t>
      </w:r>
      <w:r w:rsidR="0098687F">
        <w:t xml:space="preserve"> l’Alliance en la circoncision avec Abraham, en Gn 17, </w:t>
      </w:r>
      <w:r w:rsidR="00B943DA">
        <w:t>comme lors</w:t>
      </w:r>
      <w:r w:rsidR="0014485C">
        <w:t xml:space="preserve"> </w:t>
      </w:r>
      <w:r w:rsidR="00A90FB9">
        <w:t>d</w:t>
      </w:r>
      <w:r w:rsidR="0098687F">
        <w:t xml:space="preserve">e la bénédiction d’Isaac à Jacob avant son départ </w:t>
      </w:r>
      <w:r w:rsidR="00723049">
        <w:t>pour Aram</w:t>
      </w:r>
      <w:r w:rsidR="00207840">
        <w:t xml:space="preserve"> en Gn 28.</w:t>
      </w:r>
      <w:r w:rsidR="00723049">
        <w:t xml:space="preserve"> </w:t>
      </w:r>
    </w:p>
    <w:p w14:paraId="4AE41548" w14:textId="5337BFE8" w:rsidR="00E2489D" w:rsidRPr="00962D3A" w:rsidRDefault="00E2489D" w:rsidP="00E2489D">
      <w:pPr>
        <w:rPr>
          <w:i/>
          <w:iCs/>
        </w:rPr>
      </w:pPr>
      <w:r w:rsidRPr="00E2489D">
        <w:rPr>
          <w:b/>
          <w:bCs/>
        </w:rPr>
        <w:t>[Gn 28]</w:t>
      </w:r>
      <w:r>
        <w:t xml:space="preserve"> </w:t>
      </w:r>
      <w:r w:rsidRPr="004F2C53">
        <w:rPr>
          <w:vertAlign w:val="superscript"/>
        </w:rPr>
        <w:t>3</w:t>
      </w:r>
      <w:r w:rsidRPr="004F2C53">
        <w:t xml:space="preserve"> </w:t>
      </w:r>
      <w:r w:rsidRPr="00962D3A">
        <w:rPr>
          <w:i/>
          <w:iCs/>
        </w:rPr>
        <w:t xml:space="preserve">(Isaac dit à Jacob :) « Que Dieu, Shaddaï, te bénisse, te rende fécond et prolifique pour que tu deviennes une </w:t>
      </w:r>
      <w:r w:rsidRPr="0080109F">
        <w:rPr>
          <w:i/>
          <w:iCs/>
        </w:rPr>
        <w:t xml:space="preserve">assemblée de peuples </w:t>
      </w:r>
      <w:r w:rsidRPr="00962D3A">
        <w:rPr>
          <w:i/>
          <w:iCs/>
        </w:rPr>
        <w:t xml:space="preserve">! </w:t>
      </w:r>
      <w:r w:rsidRPr="00962D3A">
        <w:rPr>
          <w:i/>
          <w:iCs/>
          <w:vertAlign w:val="superscript"/>
        </w:rPr>
        <w:t>4</w:t>
      </w:r>
      <w:r w:rsidRPr="00962D3A">
        <w:rPr>
          <w:i/>
          <w:iCs/>
        </w:rPr>
        <w:t xml:space="preserve"> Qu’il te donne la bénédiction d’Abraham, à toi et à ta descendance, pour que tu possèdes </w:t>
      </w:r>
      <w:r w:rsidR="00B943DA" w:rsidRPr="00B943DA">
        <w:t>[…]</w:t>
      </w:r>
      <w:r w:rsidRPr="00962D3A">
        <w:rPr>
          <w:i/>
          <w:iCs/>
        </w:rPr>
        <w:t xml:space="preserve"> le pays que Dieu a donné à Abraham.  </w:t>
      </w:r>
    </w:p>
    <w:p w14:paraId="4A792A23" w14:textId="5A4BB725" w:rsidR="00962D3A" w:rsidRDefault="00962D3A" w:rsidP="00E67EEC">
      <w:r>
        <w:t xml:space="preserve">Les promesses </w:t>
      </w:r>
      <w:r w:rsidR="00B943DA">
        <w:t>d’Isaac</w:t>
      </w:r>
      <w:r>
        <w:t xml:space="preserve"> sont désormais celle</w:t>
      </w:r>
      <w:r w:rsidR="00BA608F">
        <w:t>s</w:t>
      </w:r>
      <w:r>
        <w:t xml:space="preserve"> de Dieu. C’est en cela que </w:t>
      </w:r>
      <w:r w:rsidR="00AC78B3">
        <w:t>c</w:t>
      </w:r>
      <w:r>
        <w:t xml:space="preserve">es </w:t>
      </w:r>
      <w:r w:rsidR="0014485C">
        <w:t xml:space="preserve">ultimes </w:t>
      </w:r>
      <w:r>
        <w:t>paroles sont une véritable bénédiction divine. Ce n’est plus le souhait d’un père pour son enfant, mais la promesse de Dieu pour Jacob devenu Israël.</w:t>
      </w:r>
      <w:r w:rsidR="00E67EEC">
        <w:t xml:space="preserve"> Paroles destinées donc non pas à un individu mais </w:t>
      </w:r>
      <w:r w:rsidR="00CB0C1F">
        <w:t xml:space="preserve">aussi </w:t>
      </w:r>
      <w:r w:rsidR="00E67EEC">
        <w:t xml:space="preserve">à un peuple. De </w:t>
      </w:r>
      <w:r w:rsidR="00AC78B3">
        <w:t>plus</w:t>
      </w:r>
      <w:r w:rsidR="00E67EEC">
        <w:t>, c</w:t>
      </w:r>
      <w:r w:rsidR="00D81A8D">
        <w:t>ette promesse de Dieu est relié</w:t>
      </w:r>
      <w:r w:rsidR="005D0D43">
        <w:t>e</w:t>
      </w:r>
      <w:r w:rsidR="00D81A8D">
        <w:t xml:space="preserve"> à l’alliance avec Abraham. Et pas seulement en raison de la </w:t>
      </w:r>
      <w:r w:rsidR="005D0D43">
        <w:t>dénomination</w:t>
      </w:r>
      <w:r w:rsidR="00D81A8D">
        <w:t xml:space="preserve"> divine </w:t>
      </w:r>
      <w:r w:rsidR="00D81A8D" w:rsidRPr="00BA608F">
        <w:rPr>
          <w:i/>
          <w:iCs/>
        </w:rPr>
        <w:t>El Shaddaï</w:t>
      </w:r>
      <w:r w:rsidR="00D81A8D">
        <w:t xml:space="preserve">. </w:t>
      </w:r>
      <w:r w:rsidR="00AC78B3">
        <w:t>A</w:t>
      </w:r>
      <w:r w:rsidR="00D81A8D">
        <w:t>u chapitre 17, Abram recevait le nom d’Abraham, comme maintenant Jaco</w:t>
      </w:r>
      <w:r w:rsidR="005D0D43">
        <w:t>b</w:t>
      </w:r>
      <w:r w:rsidR="00D81A8D">
        <w:t xml:space="preserve"> devient Israël ; et Dieu promettait :</w:t>
      </w:r>
    </w:p>
    <w:p w14:paraId="0CC8B01B" w14:textId="03939654" w:rsidR="00D76F59" w:rsidRDefault="00D81A8D" w:rsidP="00D81A8D">
      <w:r w:rsidRPr="00D81A8D">
        <w:rPr>
          <w:b/>
          <w:bCs/>
        </w:rPr>
        <w:t>[Gn 17]</w:t>
      </w:r>
      <w:r w:rsidRPr="00D81A8D">
        <w:t xml:space="preserve"> </w:t>
      </w:r>
      <w:r w:rsidRPr="00D81A8D">
        <w:rPr>
          <w:i/>
          <w:iCs/>
          <w:vertAlign w:val="superscript"/>
        </w:rPr>
        <w:t>6</w:t>
      </w:r>
      <w:r w:rsidRPr="00D81A8D">
        <w:rPr>
          <w:i/>
          <w:iCs/>
        </w:rPr>
        <w:t xml:space="preserve"> </w:t>
      </w:r>
      <w:r w:rsidR="00BA608F">
        <w:rPr>
          <w:i/>
          <w:iCs/>
        </w:rPr>
        <w:t>J</w:t>
      </w:r>
      <w:r w:rsidRPr="00D81A8D">
        <w:rPr>
          <w:i/>
          <w:iCs/>
        </w:rPr>
        <w:t xml:space="preserve">e te rendrai fécond à l’extrême: je ferai que tu donnes naissance à des nations, et des rois sortiront de toi. </w:t>
      </w:r>
      <w:r w:rsidRPr="00D81A8D">
        <w:rPr>
          <w:i/>
          <w:iCs/>
          <w:vertAlign w:val="superscript"/>
        </w:rPr>
        <w:t>7</w:t>
      </w:r>
      <w:r w:rsidRPr="00D81A8D">
        <w:rPr>
          <w:i/>
          <w:iCs/>
        </w:rPr>
        <w:t xml:space="preserve"> J’établirai mon alliance entre moi, toi, et après toi les générations qui descendront de toi; cette alliance perpétuelle fera de moi ton Dieu et Celui de ta descendance après toi</w:t>
      </w:r>
      <w:r w:rsidRPr="00D81A8D">
        <w:t>.</w:t>
      </w:r>
    </w:p>
    <w:p w14:paraId="7BA14286" w14:textId="35B413BC" w:rsidR="00BA608F" w:rsidRDefault="00C42F30" w:rsidP="00244B0B">
      <w:r>
        <w:t>En empruntant le vocabulaire à ce passage, notre</w:t>
      </w:r>
      <w:r w:rsidR="00DA5C8B">
        <w:t xml:space="preserve"> ultime </w:t>
      </w:r>
      <w:r w:rsidR="00EB4DA2">
        <w:t>intervention</w:t>
      </w:r>
      <w:r w:rsidR="00DA5C8B">
        <w:t xml:space="preserve"> divine </w:t>
      </w:r>
      <w:r w:rsidR="001E1563">
        <w:t xml:space="preserve">auprès de Jacob </w:t>
      </w:r>
      <w:r>
        <w:t>invoque</w:t>
      </w:r>
      <w:r w:rsidR="00DA5C8B">
        <w:t xml:space="preserve"> </w:t>
      </w:r>
      <w:r w:rsidR="00A3266C">
        <w:t>l’alliance</w:t>
      </w:r>
      <w:r w:rsidR="00DA5C8B">
        <w:t xml:space="preserve"> de Dieu </w:t>
      </w:r>
      <w:r w:rsidR="00A3266C">
        <w:t>avec</w:t>
      </w:r>
      <w:r w:rsidR="00DA5C8B">
        <w:t xml:space="preserve"> </w:t>
      </w:r>
      <w:r>
        <w:t>l</w:t>
      </w:r>
      <w:r w:rsidR="00A3266C">
        <w:t>es descendants</w:t>
      </w:r>
      <w:r>
        <w:t xml:space="preserve"> d’Abraham</w:t>
      </w:r>
      <w:r w:rsidR="001E1563">
        <w:t xml:space="preserve"> en ce lieu où </w:t>
      </w:r>
      <w:r w:rsidR="001E1563" w:rsidRPr="001E1563">
        <w:rPr>
          <w:i/>
          <w:iCs/>
        </w:rPr>
        <w:t>Dieu avait parlé avec lui</w:t>
      </w:r>
      <w:r w:rsidR="001E1563" w:rsidRPr="001E1563">
        <w:t>.</w:t>
      </w:r>
      <w:r w:rsidR="001E1563">
        <w:t xml:space="preserve"> </w:t>
      </w:r>
      <w:r w:rsidR="00327165">
        <w:t>Cette bénédiction</w:t>
      </w:r>
      <w:r w:rsidR="001E1563">
        <w:t xml:space="preserve"> </w:t>
      </w:r>
      <w:r w:rsidR="006F3150">
        <w:t>est</w:t>
      </w:r>
      <w:r w:rsidR="00327165">
        <w:t xml:space="preserve"> donc</w:t>
      </w:r>
      <w:r w:rsidR="001E1563">
        <w:t xml:space="preserve"> à </w:t>
      </w:r>
      <w:r w:rsidR="00327165">
        <w:t>entendre</w:t>
      </w:r>
      <w:r w:rsidR="001E1563">
        <w:t xml:space="preserve"> comme </w:t>
      </w:r>
      <w:r w:rsidR="006F3150">
        <w:t>une</w:t>
      </w:r>
      <w:r w:rsidR="001E1563">
        <w:t xml:space="preserve"> </w:t>
      </w:r>
      <w:r w:rsidR="00AE31D4">
        <w:t>parole</w:t>
      </w:r>
      <w:r w:rsidR="001E1563">
        <w:t xml:space="preserve"> d’alliance</w:t>
      </w:r>
      <w:r w:rsidR="00AE31D4">
        <w:t xml:space="preserve">. </w:t>
      </w:r>
      <w:r w:rsidR="00DF3B98">
        <w:t xml:space="preserve">Ce récit </w:t>
      </w:r>
      <w:r w:rsidR="002711B5">
        <w:t>théophanique</w:t>
      </w:r>
      <w:r w:rsidR="00AE31D4">
        <w:t xml:space="preserve"> entre dès lors en cohérence avec le passage précédent sur le rejet des i</w:t>
      </w:r>
      <w:r w:rsidR="002711B5">
        <w:t>d</w:t>
      </w:r>
      <w:r w:rsidR="00AE31D4">
        <w:t>oles en référence à Josué 24</w:t>
      </w:r>
      <w:r w:rsidR="001E1563">
        <w:t xml:space="preserve">. </w:t>
      </w:r>
      <w:r w:rsidR="002711B5">
        <w:t>De plus, il</w:t>
      </w:r>
      <w:r w:rsidR="001E1563">
        <w:t xml:space="preserve"> </w:t>
      </w:r>
      <w:r w:rsidR="00DA5C8B">
        <w:t xml:space="preserve">renvoie </w:t>
      </w:r>
      <w:r w:rsidR="002711B5">
        <w:t>le lecteur</w:t>
      </w:r>
      <w:r w:rsidR="00A3266C">
        <w:t xml:space="preserve"> </w:t>
      </w:r>
      <w:r w:rsidR="00FE3889">
        <w:t xml:space="preserve">au vol de la bénédiction et aux paroles d’Isaac avant le départ de Jacob. </w:t>
      </w:r>
      <w:r w:rsidR="00BA608F">
        <w:br w:type="page"/>
      </w:r>
    </w:p>
    <w:p w14:paraId="355B18C8" w14:textId="699E83FA" w:rsidR="00292D72" w:rsidRDefault="00FE3889" w:rsidP="00292D72">
      <w:r>
        <w:lastRenderedPageBreak/>
        <w:t>Tout cela pour nous dire</w:t>
      </w:r>
      <w:r w:rsidR="009F4BDD">
        <w:t xml:space="preserve"> que, cette ultime </w:t>
      </w:r>
      <w:r w:rsidR="009F4BDD" w:rsidRPr="00EB4DA2">
        <w:t>bénédiction</w:t>
      </w:r>
      <w:r w:rsidR="009F4BDD">
        <w:t xml:space="preserve">, Jacob ne l’a pas volé. Et d’ailleurs, c’est aussi un thème transversal de ce cycle </w:t>
      </w:r>
      <w:r w:rsidR="00FD5DE2">
        <w:t>patriarcal</w:t>
      </w:r>
      <w:r w:rsidR="009F4BDD">
        <w:t xml:space="preserve"> : </w:t>
      </w:r>
      <w:r w:rsidR="00E65407">
        <w:t xml:space="preserve">on ne peut instrumentaliser la </w:t>
      </w:r>
      <w:r w:rsidR="009F4BDD">
        <w:t>bénédiction de Dieu</w:t>
      </w:r>
      <w:r w:rsidR="00E65407">
        <w:t xml:space="preserve">, </w:t>
      </w:r>
      <w:r w:rsidR="00292D72">
        <w:t xml:space="preserve">ni </w:t>
      </w:r>
      <w:r w:rsidR="00E65407">
        <w:t>la voler comme Jacob et Rébecca, ni la marchander comme Ésaü et Laban.</w:t>
      </w:r>
      <w:r w:rsidR="000D702E">
        <w:t xml:space="preserve"> Pas même la léguer à un fils préféré. </w:t>
      </w:r>
    </w:p>
    <w:p w14:paraId="2E781842" w14:textId="28BAAA90" w:rsidR="008D772C" w:rsidRPr="00D2020B" w:rsidRDefault="00BE318C" w:rsidP="00E04209">
      <w:pPr>
        <w:rPr>
          <w:lang w:bidi="he-IL"/>
        </w:rPr>
      </w:pPr>
      <w:r>
        <w:t>Elle n’</w:t>
      </w:r>
      <w:r w:rsidR="000D702E">
        <w:t xml:space="preserve">est </w:t>
      </w:r>
      <w:r w:rsidR="00477058">
        <w:t>ni</w:t>
      </w:r>
      <w:r w:rsidR="000D702E">
        <w:t xml:space="preserve"> un bien</w:t>
      </w:r>
      <w:r w:rsidR="00917873">
        <w:t xml:space="preserve">, </w:t>
      </w:r>
      <w:r w:rsidR="00477058">
        <w:t xml:space="preserve">ni </w:t>
      </w:r>
      <w:r w:rsidR="00917873">
        <w:t>une propriété</w:t>
      </w:r>
      <w:r w:rsidR="00EB4DA2">
        <w:t>, sinon celle de Dieu seul</w:t>
      </w:r>
      <w:r w:rsidR="00917873">
        <w:t>, ni un</w:t>
      </w:r>
      <w:r w:rsidR="004046D5">
        <w:t>e</w:t>
      </w:r>
      <w:r w:rsidR="00917873">
        <w:t xml:space="preserve"> </w:t>
      </w:r>
      <w:r w:rsidR="004046D5">
        <w:t>puissance</w:t>
      </w:r>
      <w:r w:rsidR="00917873">
        <w:t xml:space="preserve"> magique ou obscur, </w:t>
      </w:r>
      <w:r w:rsidR="00477058">
        <w:t>destiné</w:t>
      </w:r>
      <w:r w:rsidR="00FD5DE2">
        <w:t>e</w:t>
      </w:r>
      <w:r w:rsidR="00917873">
        <w:t xml:space="preserve"> à des initiés</w:t>
      </w:r>
      <w:r w:rsidR="00477058">
        <w:t xml:space="preserve"> ou des méritants</w:t>
      </w:r>
      <w:r w:rsidR="004F1A4E">
        <w:t xml:space="preserve">. </w:t>
      </w:r>
      <w:r w:rsidR="00A0037E">
        <w:t>Elle ne peut qu’être reçue</w:t>
      </w:r>
      <w:r w:rsidR="004046D5">
        <w:t xml:space="preserve"> et elle l’a déjà été dans </w:t>
      </w:r>
      <w:r w:rsidR="00920EB8">
        <w:t xml:space="preserve">cet </w:t>
      </w:r>
      <w:r w:rsidR="004F1A4E">
        <w:t xml:space="preserve">engagement de Dieu </w:t>
      </w:r>
      <w:r w:rsidR="00920EB8">
        <w:t>via</w:t>
      </w:r>
      <w:r w:rsidR="004F1A4E">
        <w:t xml:space="preserve"> </w:t>
      </w:r>
      <w:r w:rsidR="00620E3F">
        <w:t xml:space="preserve">son </w:t>
      </w:r>
      <w:r w:rsidR="004F1A4E">
        <w:t xml:space="preserve">alliance perpétuelle et fidèle </w:t>
      </w:r>
      <w:r w:rsidR="00620E3F">
        <w:t>avec</w:t>
      </w:r>
      <w:r w:rsidR="004F1A4E">
        <w:t xml:space="preserve"> son peuple, malgré leurs égarements. Bref, ce passage que l’on pourrait prendre comme un doublon inutile, répétitif, vient affirmer </w:t>
      </w:r>
      <w:r w:rsidR="00DB30A8">
        <w:t>la présence vivante de Dieu aux siens</w:t>
      </w:r>
      <w:r w:rsidR="008E1BE0">
        <w:t xml:space="preserve">, à </w:t>
      </w:r>
      <w:r w:rsidR="000F1E03">
        <w:t>Jacob-</w:t>
      </w:r>
      <w:r w:rsidR="008E1BE0">
        <w:t>Israël</w:t>
      </w:r>
      <w:r w:rsidR="00920EB8">
        <w:t>, en vertu de l’alliance</w:t>
      </w:r>
      <w:r w:rsidR="000F1E03">
        <w:t xml:space="preserve">. </w:t>
      </w:r>
      <w:r w:rsidR="00E04209">
        <w:t>L</w:t>
      </w:r>
      <w:r w:rsidR="000F1E03">
        <w:t xml:space="preserve">e patriarche est appelé à devenir peuple, et même </w:t>
      </w:r>
      <w:r w:rsidR="000F1E03" w:rsidRPr="009923F4">
        <w:rPr>
          <w:i/>
          <w:iCs/>
        </w:rPr>
        <w:t>une assemblée de nations</w:t>
      </w:r>
      <w:r w:rsidR="000F1E03">
        <w:t xml:space="preserve">, un </w:t>
      </w:r>
      <w:r w:rsidR="0000551D" w:rsidRPr="00F5044C">
        <w:rPr>
          <w:i/>
          <w:iCs/>
        </w:rPr>
        <w:t>qahal</w:t>
      </w:r>
      <w:r w:rsidR="0000551D">
        <w:t xml:space="preserve"> (</w:t>
      </w:r>
      <w:r w:rsidR="00D2020B" w:rsidRPr="00D2020B">
        <w:rPr>
          <w:rtl/>
          <w:lang w:bidi="he-IL"/>
        </w:rPr>
        <w:t>קָהָל</w:t>
      </w:r>
      <w:r w:rsidR="0000551D">
        <w:t xml:space="preserve">) dans le texte, </w:t>
      </w:r>
      <w:r w:rsidR="00E04209">
        <w:t>lequel</w:t>
      </w:r>
      <w:r w:rsidR="009923F4">
        <w:t xml:space="preserve"> se </w:t>
      </w:r>
      <w:r w:rsidR="00AE31D4">
        <w:t>définit</w:t>
      </w:r>
      <w:r w:rsidR="009923F4">
        <w:t xml:space="preserve"> comme</w:t>
      </w:r>
      <w:r w:rsidR="0000551D">
        <w:t xml:space="preserve"> une assemblée convoquée</w:t>
      </w:r>
      <w:r w:rsidR="0072314E">
        <w:t xml:space="preserve"> par le Seigneur. C’est ce qui adviendra avec le livre de l’Exode, mais cela est une autre histoire. </w:t>
      </w:r>
    </w:p>
    <w:p w14:paraId="2193D6E5" w14:textId="3208B035" w:rsidR="00DB30A8" w:rsidRDefault="00DB30A8" w:rsidP="00DB30A8">
      <w:r>
        <w:t>La mo</w:t>
      </w:r>
      <w:r w:rsidR="00A537A8">
        <w:t>r</w:t>
      </w:r>
      <w:r>
        <w:t>t de Débora</w:t>
      </w:r>
      <w:r w:rsidR="00A537A8">
        <w:t xml:space="preserve"> </w:t>
      </w:r>
      <w:r>
        <w:t>et bientôt celle de Rachel encadrent cette théophanie. Autrement dit c’est au cœur du drame</w:t>
      </w:r>
      <w:r w:rsidR="0072314E">
        <w:t xml:space="preserve"> – </w:t>
      </w:r>
      <w:r>
        <w:t xml:space="preserve">ces deux décès, sans oublier le chapitre 34 </w:t>
      </w:r>
      <w:r w:rsidR="00226C87">
        <w:t>avec</w:t>
      </w:r>
      <w:r>
        <w:t xml:space="preserve"> l’agression de Dina</w:t>
      </w:r>
      <w:r w:rsidR="00226C87">
        <w:t>,</w:t>
      </w:r>
      <w:r w:rsidR="0072314E">
        <w:t xml:space="preserve"> et bientôt le péché de Ruben </w:t>
      </w:r>
      <w:r w:rsidR="001279D6">
        <w:t>–</w:t>
      </w:r>
      <w:r w:rsidR="0072314E">
        <w:t xml:space="preserve"> que Dieu</w:t>
      </w:r>
      <w:r w:rsidR="001279D6">
        <w:t>,</w:t>
      </w:r>
      <w:r w:rsidR="0072314E">
        <w:t xml:space="preserve"> </w:t>
      </w:r>
      <w:r w:rsidR="001F7617">
        <w:t xml:space="preserve">par cette théophanie, rappelle son </w:t>
      </w:r>
      <w:r w:rsidR="00FD5DE2">
        <w:t>a</w:t>
      </w:r>
      <w:r w:rsidR="001F7617">
        <w:t>lliance et sa bénédiction.</w:t>
      </w:r>
    </w:p>
    <w:p w14:paraId="59E7264E" w14:textId="77777777" w:rsidR="00D76F59" w:rsidRDefault="00D76F59" w:rsidP="00D76F59"/>
    <w:p w14:paraId="13B56E22" w14:textId="77777777" w:rsidR="00D76F59" w:rsidRPr="00033921" w:rsidRDefault="00D76F59" w:rsidP="00D76F59">
      <w:pPr>
        <w:ind w:firstLine="0"/>
        <w:rPr>
          <w:b/>
          <w:bCs/>
          <w:sz w:val="18"/>
          <w:szCs w:val="18"/>
        </w:rPr>
      </w:pPr>
      <w:r w:rsidRPr="00033921">
        <w:rPr>
          <w:b/>
          <w:bCs/>
          <w:sz w:val="18"/>
          <w:szCs w:val="18"/>
        </w:rPr>
        <w:t>[Sonal ]</w:t>
      </w:r>
    </w:p>
    <w:p w14:paraId="1DA7B2B4" w14:textId="00C5DB03" w:rsidR="00812DDE" w:rsidRDefault="00812DDE">
      <w:pPr>
        <w:spacing w:line="259" w:lineRule="auto"/>
        <w:ind w:firstLine="0"/>
        <w:jc w:val="left"/>
      </w:pPr>
    </w:p>
    <w:p w14:paraId="641E42BE" w14:textId="77777777" w:rsidR="00B4356F" w:rsidRDefault="00B4356F" w:rsidP="00A95B15">
      <w:pPr>
        <w:pStyle w:val="Titre2"/>
        <w:numPr>
          <w:ilvl w:val="0"/>
          <w:numId w:val="14"/>
        </w:numPr>
      </w:pPr>
      <w:r>
        <w:t>Rachel et Benjamin 35, 16-20</w:t>
      </w:r>
    </w:p>
    <w:p w14:paraId="77F35B19" w14:textId="77777777" w:rsidR="00B4356F" w:rsidRDefault="00B4356F" w:rsidP="00B4356F"/>
    <w:p w14:paraId="74832FEF" w14:textId="77777777" w:rsidR="00D76F59" w:rsidRPr="008B2E6C" w:rsidRDefault="00D76F59" w:rsidP="00D76F59">
      <w:pPr>
        <w:rPr>
          <w:i/>
          <w:iCs/>
        </w:rPr>
      </w:pPr>
      <w:r>
        <w:rPr>
          <w:b/>
          <w:bCs/>
        </w:rPr>
        <w:t xml:space="preserve">[Gn 35] </w:t>
      </w:r>
      <w:r w:rsidRPr="008B2E6C">
        <w:rPr>
          <w:i/>
          <w:iCs/>
          <w:vertAlign w:val="superscript"/>
        </w:rPr>
        <w:t>16</w:t>
      </w:r>
      <w:r w:rsidRPr="008B2E6C">
        <w:rPr>
          <w:i/>
          <w:iCs/>
        </w:rPr>
        <w:t xml:space="preserve"> </w:t>
      </w:r>
      <w:r w:rsidRPr="001F1CA1">
        <w:rPr>
          <w:i/>
          <w:iCs/>
          <w:u w:val="single"/>
        </w:rPr>
        <w:t>Ils quittèrent</w:t>
      </w:r>
      <w:r w:rsidRPr="008B2E6C">
        <w:rPr>
          <w:i/>
          <w:iCs/>
        </w:rPr>
        <w:t xml:space="preserve"> Béthel. Il y avait encore une certaine distance avant d’arriver à </w:t>
      </w:r>
      <w:r w:rsidRPr="00F94449">
        <w:rPr>
          <w:i/>
          <w:iCs/>
        </w:rPr>
        <w:t>Ephrata</w:t>
      </w:r>
      <w:r w:rsidRPr="008B2E6C">
        <w:rPr>
          <w:i/>
          <w:iCs/>
        </w:rPr>
        <w:t xml:space="preserve"> quand Rachel enfanta; et ses couches furent pénibles. </w:t>
      </w:r>
      <w:r w:rsidRPr="008B2E6C">
        <w:rPr>
          <w:i/>
          <w:iCs/>
          <w:vertAlign w:val="superscript"/>
        </w:rPr>
        <w:t>17</w:t>
      </w:r>
      <w:r w:rsidRPr="008B2E6C">
        <w:rPr>
          <w:i/>
          <w:iCs/>
        </w:rPr>
        <w:t xml:space="preserve"> Or, comme elle accouchait difficilement, la sage-femme lui dit: « Ne crains pas, </w:t>
      </w:r>
      <w:r>
        <w:rPr>
          <w:i/>
          <w:iCs/>
        </w:rPr>
        <w:t xml:space="preserve">c’est encore </w:t>
      </w:r>
      <w:r w:rsidRPr="00F94449">
        <w:rPr>
          <w:i/>
          <w:iCs/>
        </w:rPr>
        <w:t>un fils.</w:t>
      </w:r>
      <w:r w:rsidRPr="008B2E6C">
        <w:rPr>
          <w:i/>
          <w:iCs/>
        </w:rPr>
        <w:t xml:space="preserve"> » </w:t>
      </w:r>
      <w:r w:rsidRPr="008B2E6C">
        <w:rPr>
          <w:i/>
          <w:iCs/>
          <w:vertAlign w:val="superscript"/>
        </w:rPr>
        <w:t>18</w:t>
      </w:r>
      <w:r w:rsidRPr="008B2E6C">
        <w:rPr>
          <w:i/>
          <w:iCs/>
        </w:rPr>
        <w:t xml:space="preserve"> Dans son dernier souffle, au moment de mourir, elle l’appela </w:t>
      </w:r>
      <w:r w:rsidRPr="00593578">
        <w:rPr>
          <w:b/>
          <w:bCs/>
          <w:i/>
          <w:iCs/>
        </w:rPr>
        <w:t>Ben-Oni</w:t>
      </w:r>
      <w:r>
        <w:rPr>
          <w:b/>
          <w:bCs/>
          <w:i/>
          <w:iCs/>
        </w:rPr>
        <w:t xml:space="preserve"> </w:t>
      </w:r>
      <w:r w:rsidRPr="008B2E6C">
        <w:rPr>
          <w:i/>
          <w:iCs/>
        </w:rPr>
        <w:t>– c’est-à-dire Fils-du-deuil</w:t>
      </w:r>
      <w:r>
        <w:rPr>
          <w:i/>
          <w:iCs/>
        </w:rPr>
        <w:t xml:space="preserve"> </w:t>
      </w:r>
      <w:r w:rsidRPr="008B2E6C">
        <w:rPr>
          <w:i/>
          <w:iCs/>
        </w:rPr>
        <w:t xml:space="preserve">– mais son père l’appela </w:t>
      </w:r>
      <w:r w:rsidRPr="00593578">
        <w:rPr>
          <w:i/>
          <w:iCs/>
        </w:rPr>
        <w:t>Benjamin</w:t>
      </w:r>
      <w:r w:rsidRPr="008B2E6C">
        <w:rPr>
          <w:i/>
          <w:iCs/>
        </w:rPr>
        <w:t xml:space="preserve">– c’est-à-dire </w:t>
      </w:r>
      <w:r w:rsidRPr="00593578">
        <w:rPr>
          <w:b/>
          <w:bCs/>
          <w:i/>
          <w:iCs/>
        </w:rPr>
        <w:t>Fils-de-la-droite</w:t>
      </w:r>
      <w:r w:rsidRPr="008B2E6C">
        <w:rPr>
          <w:i/>
          <w:iCs/>
        </w:rPr>
        <w:t xml:space="preserve">. </w:t>
      </w:r>
      <w:r w:rsidRPr="008B2E6C">
        <w:rPr>
          <w:i/>
          <w:iCs/>
          <w:vertAlign w:val="superscript"/>
        </w:rPr>
        <w:t>19</w:t>
      </w:r>
      <w:r w:rsidRPr="008B2E6C">
        <w:rPr>
          <w:i/>
          <w:iCs/>
        </w:rPr>
        <w:t xml:space="preserve"> Rachel mourut et fut enterrée sur la route </w:t>
      </w:r>
      <w:r w:rsidRPr="00F94449">
        <w:rPr>
          <w:i/>
          <w:iCs/>
        </w:rPr>
        <w:t>d’Ephrata</w:t>
      </w:r>
      <w:r w:rsidRPr="008B2E6C">
        <w:rPr>
          <w:i/>
          <w:iCs/>
        </w:rPr>
        <w:t xml:space="preserve">, c’est-à-dire </w:t>
      </w:r>
      <w:r w:rsidRPr="00593578">
        <w:rPr>
          <w:b/>
          <w:bCs/>
          <w:i/>
          <w:iCs/>
        </w:rPr>
        <w:t>Bethléem</w:t>
      </w:r>
      <w:r w:rsidRPr="008B2E6C">
        <w:rPr>
          <w:i/>
          <w:iCs/>
        </w:rPr>
        <w:t xml:space="preserve">. </w:t>
      </w:r>
      <w:r w:rsidRPr="008B2E6C">
        <w:rPr>
          <w:i/>
          <w:iCs/>
          <w:vertAlign w:val="superscript"/>
        </w:rPr>
        <w:t>20</w:t>
      </w:r>
      <w:r w:rsidRPr="008B2E6C">
        <w:rPr>
          <w:i/>
          <w:iCs/>
        </w:rPr>
        <w:t xml:space="preserve"> Jacob érigea une stèle sur sa tombe: c’est la stèle de la tombe de Rachel, aujourd’hui encore. </w:t>
      </w:r>
      <w:r w:rsidRPr="008B2E6C">
        <w:rPr>
          <w:i/>
          <w:iCs/>
          <w:vertAlign w:val="superscript"/>
        </w:rPr>
        <w:t>21</w:t>
      </w:r>
      <w:r w:rsidRPr="008B2E6C">
        <w:rPr>
          <w:i/>
          <w:iCs/>
        </w:rPr>
        <w:t xml:space="preserve"> Israël </w:t>
      </w:r>
      <w:r w:rsidRPr="001F1CA1">
        <w:rPr>
          <w:i/>
          <w:iCs/>
          <w:u w:val="single"/>
        </w:rPr>
        <w:t>quitta</w:t>
      </w:r>
      <w:r w:rsidRPr="008B2E6C">
        <w:rPr>
          <w:i/>
          <w:iCs/>
        </w:rPr>
        <w:t xml:space="preserve"> la place et dressa sa tente au-delà de </w:t>
      </w:r>
      <w:r w:rsidRPr="00F94449">
        <w:rPr>
          <w:i/>
          <w:iCs/>
        </w:rPr>
        <w:t>Migdal-Eder.</w:t>
      </w:r>
    </w:p>
    <w:p w14:paraId="7B24CC21" w14:textId="77777777" w:rsidR="00801F19" w:rsidRDefault="00801F19" w:rsidP="00B4356F"/>
    <w:p w14:paraId="47347452" w14:textId="59B32D91" w:rsidR="00DF2107" w:rsidRDefault="002217E9" w:rsidP="00FD5DE2">
      <w:r>
        <w:t xml:space="preserve">L’ensemble du passage est encadré par le verbe </w:t>
      </w:r>
      <w:r w:rsidRPr="007633F8">
        <w:rPr>
          <w:i/>
          <w:iCs/>
        </w:rPr>
        <w:t>quitter</w:t>
      </w:r>
      <w:r>
        <w:t> : après avoir quitt</w:t>
      </w:r>
      <w:r w:rsidR="007633F8">
        <w:t>é</w:t>
      </w:r>
      <w:r>
        <w:t xml:space="preserve"> Béthel pour Bethléem-Ephrata, il faudra quitte</w:t>
      </w:r>
      <w:r w:rsidR="007633F8">
        <w:t>r</w:t>
      </w:r>
      <w:r>
        <w:t xml:space="preserve"> ce même lieu pour Migdal-Eder, la tour du troupeau. Ce dernier lieu est associé à Jérusalem par le prophète Michée. </w:t>
      </w:r>
      <w:r w:rsidR="00DF2107">
        <w:br w:type="page"/>
      </w:r>
    </w:p>
    <w:p w14:paraId="072CEA8E" w14:textId="314F497B" w:rsidR="005A0AA5" w:rsidRPr="00927712" w:rsidRDefault="00DF2107" w:rsidP="004C51CD">
      <w:pPr>
        <w:rPr>
          <w:strike/>
        </w:rPr>
      </w:pPr>
      <w:r>
        <w:lastRenderedPageBreak/>
        <w:t>Ce</w:t>
      </w:r>
      <w:r w:rsidR="002217E9">
        <w:t xml:space="preserve"> point de vue géographique est intéressant puisqu’il place le dernier séjour de Jacob, au sein du cycle qui lui est consacré, non pas dans le fameux sanctuaire de Béthel, mais dans un site qui évoque Jérusalem que l’auteur aurait ainsi associé, avec l’ensemble de la population judéenne, à Jacob. Une manière de s’approprier</w:t>
      </w:r>
      <w:r w:rsidR="004C51CD">
        <w:t xml:space="preserve"> et d’actualiser</w:t>
      </w:r>
      <w:r w:rsidR="002217E9">
        <w:t xml:space="preserve"> </w:t>
      </w:r>
      <w:r w:rsidR="00774AC2">
        <w:t xml:space="preserve">le patriarche et </w:t>
      </w:r>
      <w:r w:rsidR="002217E9">
        <w:t xml:space="preserve">son aventure. </w:t>
      </w:r>
    </w:p>
    <w:p w14:paraId="4E7D7940" w14:textId="244843AC" w:rsidR="00801F19" w:rsidRDefault="00C86EFF" w:rsidP="00801F19">
      <w:r>
        <w:t>Nous avions entendu la mort de Débora, nourrice de Rébecca</w:t>
      </w:r>
      <w:r w:rsidR="00774AC2">
        <w:t>. M</w:t>
      </w:r>
      <w:r>
        <w:t xml:space="preserve">aintenant </w:t>
      </w:r>
      <w:r w:rsidR="00197766">
        <w:t xml:space="preserve">le récit rapporte la mort de </w:t>
      </w:r>
      <w:r w:rsidR="00E248AD">
        <w:t>Rachel</w:t>
      </w:r>
      <w:r w:rsidR="00197766">
        <w:t xml:space="preserve">. </w:t>
      </w:r>
      <w:r w:rsidR="00EE4EAA">
        <w:t>L</w:t>
      </w:r>
      <w:r w:rsidR="00774AC2">
        <w:t>es</w:t>
      </w:r>
      <w:r w:rsidR="00E248AD">
        <w:t xml:space="preserve"> </w:t>
      </w:r>
      <w:r w:rsidR="00774AC2">
        <w:t>décès</w:t>
      </w:r>
      <w:r w:rsidR="00E248AD">
        <w:t xml:space="preserve"> des mère et nourrice encadre</w:t>
      </w:r>
      <w:r w:rsidR="00774AC2">
        <w:t>nt</w:t>
      </w:r>
      <w:r w:rsidR="00E248AD">
        <w:t xml:space="preserve"> une promesse de fécondité… une promesse de bénédiction qui n’empêche pas les épreuves. </w:t>
      </w:r>
      <w:r w:rsidR="00CC58B0">
        <w:t>La promesse</w:t>
      </w:r>
      <w:r w:rsidR="00E248AD">
        <w:t xml:space="preserve"> se révèle dans </w:t>
      </w:r>
      <w:r w:rsidR="00774AC2">
        <w:t>c</w:t>
      </w:r>
      <w:r w:rsidR="00E248AD">
        <w:t xml:space="preserve">es </w:t>
      </w:r>
      <w:r w:rsidR="00774AC2">
        <w:t>drames</w:t>
      </w:r>
      <w:r w:rsidR="00E248AD">
        <w:t xml:space="preserve">. </w:t>
      </w:r>
      <w:r w:rsidR="004F0D31">
        <w:t>Jacob en a fait l’expérience  c</w:t>
      </w:r>
      <w:r w:rsidR="00F21CEB">
        <w:t>omme nous l’avons vu</w:t>
      </w:r>
      <w:r w:rsidR="004F0D31">
        <w:t xml:space="preserve"> au cours de son séjour à Aram et lors de son retour en Canaan. L</w:t>
      </w:r>
      <w:r w:rsidR="000A2B3C">
        <w:t>a</w:t>
      </w:r>
      <w:r w:rsidR="00E248AD">
        <w:t xml:space="preserve"> bénédiction divine de fécondité et de prospérité a été confronté</w:t>
      </w:r>
      <w:r w:rsidR="00774AC2">
        <w:t>e</w:t>
      </w:r>
      <w:r w:rsidR="00E248AD">
        <w:t xml:space="preserve"> aux emprises de Laban puis d’Ésaü, comme aussi à l’humiliation. On se souvient de </w:t>
      </w:r>
      <w:r w:rsidR="002F2863">
        <w:t>ces épreuves</w:t>
      </w:r>
      <w:r w:rsidR="00E248AD">
        <w:t xml:space="preserve"> que vécurent, en s’affrontant, Léa la moins aimée et Rachel la stérile</w:t>
      </w:r>
      <w:r w:rsidR="002F2863">
        <w:t xml:space="preserve"> laquelle</w:t>
      </w:r>
      <w:r w:rsidR="006A2DBB">
        <w:t xml:space="preserve"> donne encore naissance</w:t>
      </w:r>
      <w:r w:rsidR="00734BAB">
        <w:t xml:space="preserve"> avant de mourir.</w:t>
      </w:r>
    </w:p>
    <w:p w14:paraId="03EDAC61" w14:textId="3E4EFBCF" w:rsidR="00F94449" w:rsidRDefault="00074B91" w:rsidP="00B4356F">
      <w:r>
        <w:t>Dans l’antiquité, l</w:t>
      </w:r>
      <w:r w:rsidR="00BF0CCF">
        <w:t>a m</w:t>
      </w:r>
      <w:r w:rsidR="00AF252E">
        <w:t xml:space="preserve">ortalité </w:t>
      </w:r>
      <w:r w:rsidR="00132C03">
        <w:t>maternelle</w:t>
      </w:r>
      <w:r w:rsidR="00AF252E">
        <w:t xml:space="preserve"> </w:t>
      </w:r>
      <w:r w:rsidR="00557F9E">
        <w:t>était</w:t>
      </w:r>
      <w:r w:rsidR="00AF252E">
        <w:t xml:space="preserve"> une réalité </w:t>
      </w:r>
      <w:r w:rsidR="002D689F">
        <w:t>presque courante</w:t>
      </w:r>
      <w:r w:rsidR="00AF252E">
        <w:t xml:space="preserve"> </w:t>
      </w:r>
      <w:r w:rsidR="00CB009D">
        <w:t xml:space="preserve">jusqu’au </w:t>
      </w:r>
      <w:r w:rsidR="00642A97">
        <w:t xml:space="preserve">progrès de la médecine </w:t>
      </w:r>
      <w:r w:rsidR="009A3CCE">
        <w:t>du 19</w:t>
      </w:r>
      <w:r w:rsidR="009A3CCE" w:rsidRPr="009A3CCE">
        <w:rPr>
          <w:vertAlign w:val="superscript"/>
        </w:rPr>
        <w:t>e</w:t>
      </w:r>
      <w:r w:rsidR="009A3CCE">
        <w:t xml:space="preserve"> s. On estime que le taux était de </w:t>
      </w:r>
      <w:r w:rsidR="00034610">
        <w:t xml:space="preserve">5 à </w:t>
      </w:r>
      <w:r>
        <w:t>2</w:t>
      </w:r>
      <w:r w:rsidR="00034610">
        <w:t>0 décès pour 1000 naissances</w:t>
      </w:r>
      <w:r w:rsidR="007B6CF6">
        <w:t xml:space="preserve"> et cela malgré la</w:t>
      </w:r>
      <w:r w:rsidR="00E67CCB">
        <w:t xml:space="preserve"> présence </w:t>
      </w:r>
      <w:r w:rsidR="007B6CF6">
        <w:t xml:space="preserve">précautionneuse </w:t>
      </w:r>
      <w:r w:rsidR="00E67CCB">
        <w:t>de sage-femmes</w:t>
      </w:r>
      <w:r w:rsidR="000B5498">
        <w:t xml:space="preserve">. </w:t>
      </w:r>
      <w:r w:rsidR="00034610">
        <w:t>Aujourd’hui, en France, ce taux est d</w:t>
      </w:r>
      <w:r w:rsidR="00500126">
        <w:t xml:space="preserve">e 8,5 décès pour 100.000 naissances. </w:t>
      </w:r>
      <w:r w:rsidR="009E7CFA">
        <w:t xml:space="preserve">Mais cela reste un drame même dans l’Antiquité. </w:t>
      </w:r>
    </w:p>
    <w:p w14:paraId="46D486C9" w14:textId="4A799B2B" w:rsidR="002000AA" w:rsidRDefault="00B63B7D" w:rsidP="00734BAB">
      <w:r>
        <w:t>Cependant, le récit de la mort de Rachel est aussi, et peut-être surtout, celui de la naissance du 12</w:t>
      </w:r>
      <w:r w:rsidRPr="00045656">
        <w:rPr>
          <w:vertAlign w:val="superscript"/>
        </w:rPr>
        <w:t>e</w:t>
      </w:r>
      <w:r>
        <w:t xml:space="preserve"> fils de Jacob, Benjamin. </w:t>
      </w:r>
      <w:r w:rsidR="00627316">
        <w:t xml:space="preserve">C’est </w:t>
      </w:r>
      <w:r w:rsidR="002000AA">
        <w:t xml:space="preserve">lui qui est le centre du récit avec cet étrange changement de nom. La naissance de </w:t>
      </w:r>
      <w:r w:rsidR="00734BAB">
        <w:t>l’enfant</w:t>
      </w:r>
      <w:r w:rsidR="002000AA">
        <w:t xml:space="preserve"> accomplit d’une certaine manière la volonté de sa mère d’avoir un autre fils après la naissance de Joseph</w:t>
      </w:r>
      <w:r w:rsidR="001D3C4C">
        <w:t>. Rachel disait</w:t>
      </w:r>
      <w:r w:rsidR="000A2B3C">
        <w:t> :</w:t>
      </w:r>
      <w:r w:rsidR="00734BAB">
        <w:t xml:space="preserve"> </w:t>
      </w:r>
      <w:r w:rsidR="00734BAB" w:rsidRPr="00734BAB">
        <w:rPr>
          <w:b/>
          <w:bCs/>
        </w:rPr>
        <w:t>[Gn 30]</w:t>
      </w:r>
      <w:r w:rsidR="00734BAB">
        <w:t xml:space="preserve"> </w:t>
      </w:r>
      <w:r w:rsidR="00734BAB" w:rsidRPr="00734BAB">
        <w:rPr>
          <w:vertAlign w:val="superscript"/>
        </w:rPr>
        <w:t>24</w:t>
      </w:r>
      <w:r w:rsidR="000A2B3C">
        <w:t xml:space="preserve"> </w:t>
      </w:r>
      <w:r w:rsidR="000A2B3C" w:rsidRPr="00F03B27">
        <w:rPr>
          <w:i/>
          <w:iCs/>
        </w:rPr>
        <w:t>Dieu m’a enlevé mon humiliation</w:t>
      </w:r>
      <w:r w:rsidR="000A2B3C">
        <w:t xml:space="preserve"> et </w:t>
      </w:r>
      <w:r w:rsidR="000A2B3C" w:rsidRPr="00F03B27">
        <w:rPr>
          <w:i/>
          <w:iCs/>
        </w:rPr>
        <w:t>que le Seigneur m’ajoute un autre fils</w:t>
      </w:r>
      <w:r w:rsidR="00FC2F96">
        <w:rPr>
          <w:i/>
          <w:iCs/>
        </w:rPr>
        <w:t xml:space="preserve"> </w:t>
      </w:r>
      <w:r w:rsidR="00523A9D">
        <w:t>(d’où le nom Joseph/ajouter)</w:t>
      </w:r>
      <w:r w:rsidR="000A2B3C">
        <w:t>.</w:t>
      </w:r>
      <w:r w:rsidR="00734BAB">
        <w:t xml:space="preserve"> </w:t>
      </w:r>
      <w:r w:rsidR="00F94449">
        <w:t xml:space="preserve">Cette fois, elle nomme son fils </w:t>
      </w:r>
      <w:r w:rsidR="00F94449" w:rsidRPr="00734BAB">
        <w:rPr>
          <w:i/>
          <w:iCs/>
        </w:rPr>
        <w:t>ben-oni</w:t>
      </w:r>
      <w:r w:rsidR="00F94449">
        <w:t>, qu’on peut tradui</w:t>
      </w:r>
      <w:r w:rsidR="00A250B5">
        <w:t>r</w:t>
      </w:r>
      <w:r w:rsidR="00F94449">
        <w:t xml:space="preserve">e </w:t>
      </w:r>
      <w:r w:rsidR="00F94449" w:rsidRPr="00A250B5">
        <w:rPr>
          <w:i/>
          <w:iCs/>
        </w:rPr>
        <w:t>fils du deuil</w:t>
      </w:r>
      <w:r w:rsidR="00A250B5">
        <w:t xml:space="preserve"> (</w:t>
      </w:r>
      <w:r w:rsidR="00A250B5" w:rsidRPr="00A250B5">
        <w:rPr>
          <w:rFonts w:hint="eastAsia"/>
          <w:rtl/>
          <w:lang w:bidi="he-IL"/>
        </w:rPr>
        <w:t>אוֹנִי</w:t>
      </w:r>
      <w:r w:rsidR="00A250B5">
        <w:rPr>
          <w:lang w:bidi="he-IL"/>
        </w:rPr>
        <w:t xml:space="preserve"> </w:t>
      </w:r>
      <w:r w:rsidR="00A250B5">
        <w:t>Dt 26,14; Os 9,4)</w:t>
      </w:r>
      <w:r w:rsidR="00F94449">
        <w:t xml:space="preserve">, ou encore </w:t>
      </w:r>
      <w:r w:rsidR="00F94449" w:rsidRPr="00A250B5">
        <w:rPr>
          <w:i/>
          <w:iCs/>
        </w:rPr>
        <w:t>fils de ma souffrance</w:t>
      </w:r>
      <w:r w:rsidR="00941587">
        <w:t>, non celle des douleurs de l’accouchement, mais celle de l’affliction. Le nom n’a rien de positif</w:t>
      </w:r>
      <w:r w:rsidR="009047AA">
        <w:t xml:space="preserve">, il est plutôt de mauvais augure. Aussi, Jacob, le père, renomme ce fils Benjamin, </w:t>
      </w:r>
      <w:r w:rsidR="009047AA" w:rsidRPr="00A250B5">
        <w:rPr>
          <w:i/>
          <w:iCs/>
        </w:rPr>
        <w:t>ben</w:t>
      </w:r>
      <w:r w:rsidR="00A250B5">
        <w:rPr>
          <w:i/>
          <w:iCs/>
        </w:rPr>
        <w:t>y</w:t>
      </w:r>
      <w:r w:rsidR="009047AA" w:rsidRPr="00A250B5">
        <w:rPr>
          <w:i/>
          <w:iCs/>
        </w:rPr>
        <w:t>amin</w:t>
      </w:r>
      <w:r w:rsidR="00B03A0D">
        <w:rPr>
          <w:i/>
          <w:iCs/>
        </w:rPr>
        <w:t xml:space="preserve"> </w:t>
      </w:r>
      <w:r w:rsidR="00B03A0D" w:rsidRPr="001B6777">
        <w:rPr>
          <w:rtl/>
          <w:lang w:bidi="he-IL"/>
        </w:rPr>
        <w:t>בִנְיָמִין</w:t>
      </w:r>
      <w:r w:rsidR="009047AA">
        <w:t>, le fils de la droite.</w:t>
      </w:r>
      <w:r w:rsidR="00047C54" w:rsidRPr="00047C54">
        <w:rPr>
          <w:rtl/>
          <w:lang w:bidi="he-IL"/>
        </w:rPr>
        <w:t xml:space="preserve"> </w:t>
      </w:r>
      <w:r w:rsidR="00047C54" w:rsidRPr="00634477">
        <w:rPr>
          <w:rtl/>
          <w:lang w:bidi="he-IL"/>
        </w:rPr>
        <w:t>יָמִין</w:t>
      </w:r>
      <w:r w:rsidR="00047C54">
        <w:rPr>
          <w:lang w:bidi="he-IL"/>
        </w:rPr>
        <w:t xml:space="preserve"> </w:t>
      </w:r>
      <w:r w:rsidR="00047C54" w:rsidRPr="00634477">
        <w:rPr>
          <w:i/>
          <w:iCs/>
        </w:rPr>
        <w:t>yamin</w:t>
      </w:r>
      <w:r w:rsidR="00047C54">
        <w:t xml:space="preserve"> en hébreu.</w:t>
      </w:r>
    </w:p>
    <w:p w14:paraId="4EF5A09E" w14:textId="4A4BB040" w:rsidR="00881FEE" w:rsidRDefault="00022C3F" w:rsidP="00881FEE">
      <w:r>
        <w:t xml:space="preserve">La mort de Rachel venue d’Aram laisse </w:t>
      </w:r>
      <w:r w:rsidR="00B03A0D">
        <w:t xml:space="preserve">donc </w:t>
      </w:r>
      <w:r>
        <w:t xml:space="preserve">place à </w:t>
      </w:r>
      <w:r w:rsidR="006A22AF">
        <w:t>une</w:t>
      </w:r>
      <w:r>
        <w:t xml:space="preserve"> naissance dans le territoire de Canaan</w:t>
      </w:r>
      <w:r w:rsidR="00264A40">
        <w:t xml:space="preserve">. </w:t>
      </w:r>
      <w:r w:rsidR="0011369A">
        <w:t>Effectivement B</w:t>
      </w:r>
      <w:r w:rsidR="00DF33F4">
        <w:t>e</w:t>
      </w:r>
      <w:r w:rsidR="0011369A">
        <w:t xml:space="preserve">njamin est le seul des fils de Jacob </w:t>
      </w:r>
      <w:r w:rsidR="00C877EA">
        <w:t xml:space="preserve">à naître </w:t>
      </w:r>
      <w:r w:rsidR="006A22AF">
        <w:t>sur la terre d’Abraham</w:t>
      </w:r>
      <w:r w:rsidR="0011369A">
        <w:t xml:space="preserve">, dans le territoire du sud, à Ephrata, que le rédacteur associe à Bethléem. </w:t>
      </w:r>
      <w:r w:rsidR="00264A40">
        <w:t>L’ancien monde laisse place à la nouveauté</w:t>
      </w:r>
      <w:r w:rsidR="000B3F51">
        <w:t xml:space="preserve">, celle qui </w:t>
      </w:r>
      <w:r w:rsidR="00C877EA">
        <w:t>est issue de</w:t>
      </w:r>
      <w:r w:rsidR="000B3F51">
        <w:t xml:space="preserve"> l’alliance confirmée avec la bénédiction précédente</w:t>
      </w:r>
      <w:r w:rsidR="00264A40">
        <w:t>. Le</w:t>
      </w:r>
      <w:r w:rsidR="000B3F51">
        <w:t xml:space="preserve"> fils du</w:t>
      </w:r>
      <w:r w:rsidR="00264A40">
        <w:t xml:space="preserve"> deuil, </w:t>
      </w:r>
      <w:r w:rsidR="00264A40" w:rsidRPr="00634477">
        <w:rPr>
          <w:i/>
          <w:iCs/>
        </w:rPr>
        <w:t>ben-Oni</w:t>
      </w:r>
      <w:r w:rsidR="00264A40">
        <w:t xml:space="preserve">, laisse place à </w:t>
      </w:r>
      <w:r w:rsidR="000B3F51">
        <w:t xml:space="preserve">Benjamin, </w:t>
      </w:r>
      <w:r w:rsidR="000B3F51" w:rsidRPr="00C877EA">
        <w:rPr>
          <w:i/>
          <w:iCs/>
        </w:rPr>
        <w:t>le fils de la droit</w:t>
      </w:r>
      <w:r w:rsidR="00634477" w:rsidRPr="00C877EA">
        <w:rPr>
          <w:i/>
          <w:iCs/>
        </w:rPr>
        <w:t>e</w:t>
      </w:r>
      <w:r w:rsidR="00D2098F">
        <w:t xml:space="preserve">, </w:t>
      </w:r>
      <w:r w:rsidR="005E1249">
        <w:t>mot qui traduit la</w:t>
      </w:r>
      <w:r w:rsidR="005E58D7">
        <w:t xml:space="preserve"> force, la vigueur, l’assurance. </w:t>
      </w:r>
      <w:r w:rsidR="00C877EA">
        <w:t>La foi</w:t>
      </w:r>
      <w:r w:rsidR="00DF5B9D">
        <w:t xml:space="preserve"> au Dieu de l’alliance</w:t>
      </w:r>
      <w:r w:rsidR="00881FEE">
        <w:t xml:space="preserve"> </w:t>
      </w:r>
      <w:r w:rsidR="00C877EA">
        <w:t>demeure</w:t>
      </w:r>
      <w:r w:rsidR="00881FEE">
        <w:t xml:space="preserve"> malgré les épreuves,</w:t>
      </w:r>
      <w:r w:rsidR="00DF5B9D">
        <w:t xml:space="preserve"> comme l’exprime le psaume : </w:t>
      </w:r>
      <w:r w:rsidR="00DF5B9D" w:rsidRPr="00DF5B9D">
        <w:rPr>
          <w:b/>
          <w:bCs/>
        </w:rPr>
        <w:t>[Ps 16]</w:t>
      </w:r>
      <w:r w:rsidR="00DF5B9D">
        <w:t xml:space="preserve"> </w:t>
      </w:r>
      <w:r w:rsidR="00DF5B9D" w:rsidRPr="00DF5B9D">
        <w:rPr>
          <w:i/>
          <w:iCs/>
        </w:rPr>
        <w:t>Je garde sans cesse le SEIGNEUR devant moi, comme il est à ma droite, je suis inébranlable</w:t>
      </w:r>
      <w:r w:rsidR="00DF5B9D" w:rsidRPr="00DF5B9D">
        <w:t xml:space="preserve">. </w:t>
      </w:r>
    </w:p>
    <w:p w14:paraId="4ABA9CB2" w14:textId="77777777" w:rsidR="00881FEE" w:rsidRDefault="00881FEE">
      <w:pPr>
        <w:spacing w:line="259" w:lineRule="auto"/>
        <w:ind w:firstLine="0"/>
        <w:jc w:val="left"/>
      </w:pPr>
      <w:r>
        <w:br w:type="page"/>
      </w:r>
    </w:p>
    <w:p w14:paraId="66E19955" w14:textId="5C23211F" w:rsidR="008D5E78" w:rsidRDefault="00630D43" w:rsidP="00F86AC9">
      <w:r>
        <w:lastRenderedPageBreak/>
        <w:t xml:space="preserve">Les fils de Rachel reçoivent un rôle des plus positifs dans le cycle de Jacob. Il en est autrement des fils de Léa. </w:t>
      </w:r>
    </w:p>
    <w:p w14:paraId="0CB28D02" w14:textId="77777777" w:rsidR="00630D43" w:rsidRDefault="00630D43" w:rsidP="00B4356F"/>
    <w:p w14:paraId="2D2811E7" w14:textId="77777777" w:rsidR="00B4356F" w:rsidRPr="00033921" w:rsidRDefault="00B4356F" w:rsidP="00B4356F">
      <w:pPr>
        <w:ind w:firstLine="0"/>
        <w:rPr>
          <w:b/>
          <w:bCs/>
          <w:sz w:val="18"/>
          <w:szCs w:val="18"/>
        </w:rPr>
      </w:pPr>
      <w:r w:rsidRPr="00033921">
        <w:rPr>
          <w:b/>
          <w:bCs/>
          <w:sz w:val="18"/>
          <w:szCs w:val="18"/>
        </w:rPr>
        <w:t>Sonal ]</w:t>
      </w:r>
    </w:p>
    <w:p w14:paraId="7543970B" w14:textId="77777777" w:rsidR="00B4356F" w:rsidRDefault="00B4356F" w:rsidP="00B4356F"/>
    <w:p w14:paraId="282CFDC3" w14:textId="741A2ADC" w:rsidR="00F86AC9" w:rsidRDefault="00F86AC9">
      <w:pPr>
        <w:spacing w:line="259" w:lineRule="auto"/>
        <w:ind w:firstLine="0"/>
        <w:jc w:val="left"/>
      </w:pPr>
    </w:p>
    <w:p w14:paraId="5EFD6F39" w14:textId="54B56D74" w:rsidR="00ED5DEA" w:rsidRDefault="006C51B7" w:rsidP="00A95B15">
      <w:pPr>
        <w:pStyle w:val="Titre2"/>
        <w:numPr>
          <w:ilvl w:val="0"/>
          <w:numId w:val="14"/>
        </w:numPr>
      </w:pPr>
      <w:r>
        <w:t>Ruben</w:t>
      </w:r>
      <w:r w:rsidR="00ED2DED">
        <w:t xml:space="preserve"> 35,</w:t>
      </w:r>
      <w:r w:rsidR="00C877EA">
        <w:t xml:space="preserve"> </w:t>
      </w:r>
      <w:r w:rsidR="00ED2DED">
        <w:t>21 – 36, 43</w:t>
      </w:r>
    </w:p>
    <w:p w14:paraId="3BA0B42D" w14:textId="77777777" w:rsidR="00ED5DEA" w:rsidRDefault="00ED5DEA" w:rsidP="00ED5DEA"/>
    <w:p w14:paraId="6029B7B6" w14:textId="77777777" w:rsidR="00927712" w:rsidRDefault="00927712" w:rsidP="00927712">
      <w:pPr>
        <w:rPr>
          <w:i/>
          <w:iCs/>
        </w:rPr>
      </w:pPr>
      <w:r w:rsidRPr="00BB24C4">
        <w:rPr>
          <w:b/>
          <w:bCs/>
        </w:rPr>
        <w:t>[Gn 35]</w:t>
      </w:r>
      <w:r w:rsidRPr="00A6531A">
        <w:t xml:space="preserve"> </w:t>
      </w:r>
      <w:r w:rsidRPr="00B60FF3">
        <w:rPr>
          <w:i/>
          <w:iCs/>
          <w:vertAlign w:val="superscript"/>
        </w:rPr>
        <w:t>21</w:t>
      </w:r>
      <w:r w:rsidRPr="00B60FF3">
        <w:rPr>
          <w:i/>
          <w:iCs/>
        </w:rPr>
        <w:t xml:space="preserve"> Israël quitta la place et dressa sa tente au-delà de </w:t>
      </w:r>
      <w:r w:rsidRPr="00AE49CD">
        <w:rPr>
          <w:i/>
          <w:iCs/>
        </w:rPr>
        <w:t>Migdal-Eder</w:t>
      </w:r>
      <w:r w:rsidRPr="00B60FF3">
        <w:rPr>
          <w:i/>
          <w:iCs/>
        </w:rPr>
        <w:t xml:space="preserve"> </w:t>
      </w:r>
      <w:r w:rsidRPr="00B60FF3">
        <w:rPr>
          <w:i/>
          <w:iCs/>
          <w:vertAlign w:val="superscript"/>
        </w:rPr>
        <w:t>22</w:t>
      </w:r>
      <w:r w:rsidRPr="00B60FF3">
        <w:rPr>
          <w:i/>
          <w:iCs/>
        </w:rPr>
        <w:t xml:space="preserve"> Or, tandis qu’Israël demeurait dans cette région, Ruben alla coucher avec Bilha, concubine de son père, et Israël l’apprit. Les fils de Jacob étaient au nombre de douze:  </w:t>
      </w:r>
      <w:r w:rsidRPr="00B60FF3">
        <w:rPr>
          <w:i/>
          <w:iCs/>
          <w:vertAlign w:val="superscript"/>
        </w:rPr>
        <w:t>23</w:t>
      </w:r>
      <w:r w:rsidRPr="00B60FF3">
        <w:rPr>
          <w:i/>
          <w:iCs/>
        </w:rPr>
        <w:t xml:space="preserve"> Fils de Léa: Ruben, le premier-né de Jacob, Siméon, Lévi, Juda, Issakar, Zabulon. </w:t>
      </w:r>
      <w:r w:rsidRPr="00B60FF3">
        <w:rPr>
          <w:i/>
          <w:iCs/>
          <w:vertAlign w:val="superscript"/>
        </w:rPr>
        <w:t>24</w:t>
      </w:r>
      <w:r w:rsidRPr="00B60FF3">
        <w:rPr>
          <w:i/>
          <w:iCs/>
        </w:rPr>
        <w:t xml:space="preserve"> Fils de Rachel: Joseph et Benjamin. </w:t>
      </w:r>
      <w:r w:rsidRPr="00B60FF3">
        <w:rPr>
          <w:i/>
          <w:iCs/>
          <w:vertAlign w:val="superscript"/>
        </w:rPr>
        <w:t>25</w:t>
      </w:r>
      <w:r w:rsidRPr="00B60FF3">
        <w:rPr>
          <w:i/>
          <w:iCs/>
        </w:rPr>
        <w:t xml:space="preserve"> Fils de Bilha, servante de Rachel: Dan et Nephtali. </w:t>
      </w:r>
      <w:r w:rsidRPr="00B60FF3">
        <w:rPr>
          <w:i/>
          <w:iCs/>
          <w:vertAlign w:val="superscript"/>
        </w:rPr>
        <w:t>26</w:t>
      </w:r>
      <w:r w:rsidRPr="00B60FF3">
        <w:rPr>
          <w:i/>
          <w:iCs/>
        </w:rPr>
        <w:t xml:space="preserve"> Fils de Zilpa, servante de Léa: Gad et Asher. Ce sont les fils de Jacob qui lui naquirent en plaine d’Aram.</w:t>
      </w:r>
    </w:p>
    <w:p w14:paraId="28F9669C" w14:textId="77777777" w:rsidR="00F86AC9" w:rsidRDefault="00F86AC9" w:rsidP="00927712"/>
    <w:p w14:paraId="5952BA6A" w14:textId="2789F0C4" w:rsidR="00C53970" w:rsidRDefault="005206EF" w:rsidP="00C53970">
      <w:r>
        <w:t xml:space="preserve">C’est la première fois que Jacob est appelé Israël, en dehors de deux </w:t>
      </w:r>
      <w:r w:rsidR="006A5607">
        <w:t xml:space="preserve">théophanies. Le nom </w:t>
      </w:r>
      <w:r w:rsidR="006A5607" w:rsidRPr="00881FEE">
        <w:rPr>
          <w:i/>
          <w:iCs/>
        </w:rPr>
        <w:t>Israël</w:t>
      </w:r>
      <w:r w:rsidR="006A5607">
        <w:t xml:space="preserve"> permet </w:t>
      </w:r>
      <w:r w:rsidR="001E5A38">
        <w:t>de l</w:t>
      </w:r>
      <w:r w:rsidR="00881FEE">
        <w:t>e</w:t>
      </w:r>
      <w:r w:rsidR="001E5A38">
        <w:t xml:space="preserve"> désigner comme celui que Dieu conduit en Canaan, en raison de l’alliance avec Abraham et du don de la bénédiction. </w:t>
      </w:r>
      <w:r w:rsidR="00FE77C8">
        <w:t xml:space="preserve">Il fait signe de cette nouveauté que nous avons évoqué plus haut. </w:t>
      </w:r>
      <w:r w:rsidR="005709E3">
        <w:t>Israël représente donc plus que la personne du patriarche Jacob</w:t>
      </w:r>
      <w:r w:rsidR="00C877EA">
        <w:t>. I</w:t>
      </w:r>
      <w:r w:rsidR="005709E3">
        <w:t xml:space="preserve">l est, comme nous l’avons entendu, le père d’une </w:t>
      </w:r>
      <w:r w:rsidR="005709E3" w:rsidRPr="00FE77C8">
        <w:rPr>
          <w:i/>
          <w:iCs/>
        </w:rPr>
        <w:t>communauté de nations</w:t>
      </w:r>
      <w:r w:rsidR="003F533F">
        <w:t xml:space="preserve"> ; </w:t>
      </w:r>
      <w:r w:rsidR="00C877EA">
        <w:t>et</w:t>
      </w:r>
      <w:r w:rsidR="003F533F">
        <w:t xml:space="preserve"> représente le futur Israël des douze tribus</w:t>
      </w:r>
      <w:r w:rsidR="00B64006">
        <w:t xml:space="preserve">. </w:t>
      </w:r>
    </w:p>
    <w:p w14:paraId="7793A7C2" w14:textId="1343AFDE" w:rsidR="00A823AF" w:rsidRDefault="00A823AF" w:rsidP="00C53970">
      <w:r>
        <w:t xml:space="preserve">Les </w:t>
      </w:r>
      <w:r w:rsidR="00C877EA">
        <w:t xml:space="preserve">douze </w:t>
      </w:r>
      <w:r>
        <w:t xml:space="preserve">fils ne sont pas classés par ordre de naissance mais </w:t>
      </w:r>
      <w:r w:rsidR="00A776A9">
        <w:t>selon la hiérarchie des mères : les enfants de Léa, l’aîné</w:t>
      </w:r>
      <w:r w:rsidR="00C877EA">
        <w:t>e</w:t>
      </w:r>
      <w:r w:rsidR="00A776A9">
        <w:t>, puis celle de Rachel, puis celle de la se</w:t>
      </w:r>
      <w:r w:rsidR="005164C8">
        <w:t>rvante de celle-ci et enfin celle de la servante de Léa, nom qui encadre cette généalogie</w:t>
      </w:r>
      <w:r w:rsidR="00D0643A">
        <w:t xml:space="preserve">. </w:t>
      </w:r>
    </w:p>
    <w:p w14:paraId="7DCF500B" w14:textId="58975B57" w:rsidR="00244B0B" w:rsidRDefault="00D0643A" w:rsidP="00244B0B">
      <w:r>
        <w:t>Ruben</w:t>
      </w:r>
      <w:r w:rsidR="00187FD8">
        <w:t>, le premier-né</w:t>
      </w:r>
      <w:r>
        <w:t xml:space="preserve"> couche avec la concubine de son père, ce qui est une faute extrêm</w:t>
      </w:r>
      <w:r w:rsidR="00187FD8">
        <w:t>em</w:t>
      </w:r>
      <w:r>
        <w:t>ent grave. Et pourtant le récit ne s’y attarde guère. Jacob reviendra sur cet</w:t>
      </w:r>
      <w:r w:rsidR="00187FD8">
        <w:t>te</w:t>
      </w:r>
      <w:r w:rsidR="00FE4EFA">
        <w:t xml:space="preserve"> profanation du lit paternel</w:t>
      </w:r>
      <w:r>
        <w:t xml:space="preserve"> lors de son testament au dernier chapitre de la Genèse</w:t>
      </w:r>
      <w:r w:rsidR="00FE4EFA">
        <w:t xml:space="preserve"> (Gn 49,3). De même,</w:t>
      </w:r>
      <w:r w:rsidR="00244B0B">
        <w:t xml:space="preserve"> à cette occasion,</w:t>
      </w:r>
      <w:r w:rsidR="00FE4EFA">
        <w:t xml:space="preserve"> </w:t>
      </w:r>
      <w:r>
        <w:t>il admonestera Siméon et Lévi pour leurs atrocités à Sichem</w:t>
      </w:r>
      <w:r w:rsidR="001F0FF7">
        <w:t xml:space="preserve"> (Gn 49,6)</w:t>
      </w:r>
      <w:r>
        <w:t xml:space="preserve">. </w:t>
      </w:r>
      <w:r w:rsidR="00B5374F">
        <w:t>L</w:t>
      </w:r>
      <w:r w:rsidR="00B11BEF">
        <w:t>a</w:t>
      </w:r>
      <w:r w:rsidR="00B5374F">
        <w:t xml:space="preserve"> </w:t>
      </w:r>
      <w:r w:rsidR="00B11BEF">
        <w:t>forfaiture</w:t>
      </w:r>
      <w:r w:rsidR="00B5374F">
        <w:t xml:space="preserve"> de Ruben est similaire à celle d’Absalom, fils de David, couchant avec les concubines de son père, lors </w:t>
      </w:r>
      <w:r w:rsidR="00244B0B">
        <w:t xml:space="preserve">de </w:t>
      </w:r>
      <w:r w:rsidR="0094244D">
        <w:t>son usurpation du trône (2S 16,21)</w:t>
      </w:r>
      <w:r w:rsidR="00B5374F">
        <w:t>.</w:t>
      </w:r>
      <w:r w:rsidR="001F0FF7">
        <w:t xml:space="preserve"> Une manière </w:t>
      </w:r>
      <w:r w:rsidR="00B273A4">
        <w:t>d’affirmer</w:t>
      </w:r>
      <w:r w:rsidR="001F0FF7">
        <w:t xml:space="preserve"> son autorité royale</w:t>
      </w:r>
      <w:r w:rsidR="00B273A4">
        <w:t xml:space="preserve"> et surtout d’humilier son père</w:t>
      </w:r>
      <w:r w:rsidR="001F0FF7">
        <w:t xml:space="preserve">. </w:t>
      </w:r>
      <w:r w:rsidR="00244B0B">
        <w:br w:type="page"/>
      </w:r>
    </w:p>
    <w:p w14:paraId="6B08EEC5" w14:textId="6D8D4EDD" w:rsidR="00B70AE7" w:rsidRDefault="001F0FF7" w:rsidP="00C53970">
      <w:r>
        <w:lastRenderedPageBreak/>
        <w:t>Ainsi, p</w:t>
      </w:r>
      <w:r w:rsidR="0094244D">
        <w:t>ar ce</w:t>
      </w:r>
      <w:r w:rsidR="00D66042">
        <w:t>tte action, Ruben manifesterait sa volonté d’asseoir son pouvoir</w:t>
      </w:r>
      <w:r w:rsidR="009F0AB6">
        <w:t xml:space="preserve">, en raison de son droit d’aînesse, sur ses frères et plus particulièrement, </w:t>
      </w:r>
      <w:r w:rsidR="00244B0B">
        <w:t>ceux</w:t>
      </w:r>
      <w:r w:rsidR="009F0AB6">
        <w:t xml:space="preserve"> issus des servantes, comme aussi les fils de Rachel – Bilha étant sa servante. </w:t>
      </w:r>
      <w:r w:rsidR="00B273A4">
        <w:t>Avec Ruben ressurgit</w:t>
      </w:r>
      <w:r w:rsidR="000C27E7">
        <w:t xml:space="preserve"> ce désir de pouvoir allant jusqu’à l’humiliation comme l’a vécu, à sa manière, Jacob lui-même. </w:t>
      </w:r>
    </w:p>
    <w:p w14:paraId="4C5F7C73" w14:textId="49DFE872" w:rsidR="009F61D1" w:rsidRDefault="00CB2C28" w:rsidP="009F0AB6">
      <w:r>
        <w:t xml:space="preserve">Après la violence </w:t>
      </w:r>
      <w:r w:rsidR="003F333B">
        <w:t>meurtrière</w:t>
      </w:r>
      <w:r>
        <w:t xml:space="preserve"> de Siméon et Lévi, </w:t>
      </w:r>
      <w:r w:rsidR="003F333B">
        <w:t>c’est un autre fils de Léa, Ruben qui tient</w:t>
      </w:r>
      <w:r w:rsidR="000C27E7">
        <w:t xml:space="preserve"> donc</w:t>
      </w:r>
      <w:r w:rsidR="003F333B">
        <w:t xml:space="preserve"> le mauvais rôle. On lira aussi au chapitre 38 les péripéties de Juda</w:t>
      </w:r>
      <w:r w:rsidR="000C27E7">
        <w:t xml:space="preserve"> et sa belle-fille Tamar</w:t>
      </w:r>
      <w:r w:rsidR="003F333B">
        <w:t>, après l</w:t>
      </w:r>
      <w:r w:rsidR="009F61D1">
        <w:t xml:space="preserve">’abandon de Joseph par ses frères. </w:t>
      </w:r>
      <w:r w:rsidR="00AE49CD">
        <w:t>Ces dissensions</w:t>
      </w:r>
      <w:r w:rsidR="000C27E7">
        <w:t xml:space="preserve"> au sein des fils de Jacob</w:t>
      </w:r>
      <w:r w:rsidR="00AE49CD">
        <w:t xml:space="preserve"> sont probablement le souvenir des luttes et conflits </w:t>
      </w:r>
      <w:r w:rsidR="00AE0685">
        <w:t>parmi l</w:t>
      </w:r>
      <w:r w:rsidR="00AE49CD">
        <w:t>es tribus israélo-</w:t>
      </w:r>
      <w:r w:rsidR="00C53970">
        <w:t>cananéennes</w:t>
      </w:r>
      <w:r w:rsidR="00AE0685">
        <w:t xml:space="preserve">. Cependant, </w:t>
      </w:r>
      <w:r w:rsidR="00AE49CD">
        <w:t xml:space="preserve">elles servent </w:t>
      </w:r>
      <w:r w:rsidR="00AE0685">
        <w:t xml:space="preserve">le </w:t>
      </w:r>
      <w:r w:rsidR="00AE49CD">
        <w:t xml:space="preserve">récit </w:t>
      </w:r>
      <w:r w:rsidR="00AE0685">
        <w:t>en</w:t>
      </w:r>
      <w:r w:rsidR="00AE49CD">
        <w:t xml:space="preserve"> </w:t>
      </w:r>
      <w:r w:rsidR="009F61D1">
        <w:t>prépar</w:t>
      </w:r>
      <w:r w:rsidR="00AE0685">
        <w:t>ant</w:t>
      </w:r>
      <w:r w:rsidR="00AE49CD">
        <w:t>, avec ces généalogies,</w:t>
      </w:r>
      <w:r w:rsidR="009F61D1">
        <w:t xml:space="preserve"> le </w:t>
      </w:r>
      <w:r w:rsidR="00AE49CD">
        <w:t xml:space="preserve">prochain </w:t>
      </w:r>
      <w:r w:rsidR="009F61D1">
        <w:t>cycle de Joseph que nous découvrirons lors d’une autre émission.</w:t>
      </w:r>
      <w:r w:rsidR="00107BE3">
        <w:t xml:space="preserve"> </w:t>
      </w:r>
      <w:r w:rsidR="009F61D1">
        <w:t xml:space="preserve"> </w:t>
      </w:r>
    </w:p>
    <w:p w14:paraId="74B3A44C" w14:textId="777BD98F" w:rsidR="00646546" w:rsidRPr="00A6531A" w:rsidRDefault="00646546" w:rsidP="001C2FC7">
      <w:r>
        <w:t xml:space="preserve">Je ne m’étendrais pas sur la longue liste des descendants d’Ésaü </w:t>
      </w:r>
      <w:r w:rsidR="00AE0685">
        <w:t>qui suit au</w:t>
      </w:r>
      <w:r>
        <w:t xml:space="preserve"> chapitre 36</w:t>
      </w:r>
      <w:r w:rsidR="00AE0685">
        <w:t>. Il fait place et</w:t>
      </w:r>
      <w:r>
        <w:t xml:space="preserve"> honore les </w:t>
      </w:r>
      <w:r w:rsidR="00B70AE7">
        <w:t>Édomites</w:t>
      </w:r>
      <w:r>
        <w:t>. Ces généalogies servent de transition, mais aussi à souligner dans la geste des patriarches, les liens qui unissent Israël à d’autres peuple de la région.</w:t>
      </w:r>
      <w:r w:rsidR="001C2FC7">
        <w:t xml:space="preserve"> </w:t>
      </w:r>
      <w:r w:rsidR="00D22BDE">
        <w:t>Ainsi, e</w:t>
      </w:r>
      <w:r>
        <w:t xml:space="preserve">ntre la </w:t>
      </w:r>
      <w:r w:rsidR="001C2FC7">
        <w:t>liste</w:t>
      </w:r>
      <w:r>
        <w:t xml:space="preserve"> de</w:t>
      </w:r>
      <w:r w:rsidR="001C2FC7">
        <w:t>s fils</w:t>
      </w:r>
      <w:r>
        <w:t xml:space="preserve"> Jacob-Israël et celle de son frère</w:t>
      </w:r>
      <w:r w:rsidR="001C2FC7">
        <w:t xml:space="preserve"> Ésaü</w:t>
      </w:r>
      <w:r>
        <w:t xml:space="preserve">, </w:t>
      </w:r>
      <w:r w:rsidR="004F5928">
        <w:t xml:space="preserve">le récit </w:t>
      </w:r>
      <w:r w:rsidR="00D22BDE">
        <w:t>rapporte</w:t>
      </w:r>
      <w:r w:rsidR="004F5928">
        <w:t xml:space="preserve"> la mort d’Isaac, unissant les deux frères à Mamr</w:t>
      </w:r>
      <w:r w:rsidR="00D22BDE">
        <w:t>é</w:t>
      </w:r>
      <w:r w:rsidR="004F5928">
        <w:t>, patrie de leur aïeul Abraham :</w:t>
      </w:r>
    </w:p>
    <w:p w14:paraId="02203863" w14:textId="77777777" w:rsidR="00D26FEF" w:rsidRPr="00ED2DED" w:rsidRDefault="00D26FEF" w:rsidP="00D26FEF">
      <w:pPr>
        <w:rPr>
          <w:i/>
          <w:iCs/>
        </w:rPr>
      </w:pPr>
      <w:r w:rsidRPr="00BB24C4">
        <w:rPr>
          <w:b/>
          <w:bCs/>
        </w:rPr>
        <w:t>[Gn 35]</w:t>
      </w:r>
      <w:r w:rsidRPr="00A6531A">
        <w:rPr>
          <w:color w:val="4472C4" w:themeColor="accent1"/>
        </w:rPr>
        <w:t xml:space="preserve"> </w:t>
      </w:r>
      <w:r w:rsidRPr="00ED2DED">
        <w:rPr>
          <w:i/>
          <w:iCs/>
          <w:vertAlign w:val="superscript"/>
        </w:rPr>
        <w:t>27</w:t>
      </w:r>
      <w:r w:rsidRPr="00ED2DED">
        <w:rPr>
          <w:i/>
          <w:iCs/>
        </w:rPr>
        <w:t xml:space="preserve"> Jacob arriva chez son père Isaac, à Mamré de Qiryath-Arba, c’est-à-dire Hébron, où avaient séjourné Abraham et Isaac. </w:t>
      </w:r>
      <w:r w:rsidRPr="00ED2DED">
        <w:rPr>
          <w:i/>
          <w:iCs/>
          <w:vertAlign w:val="superscript"/>
        </w:rPr>
        <w:t>28</w:t>
      </w:r>
      <w:r w:rsidRPr="00ED2DED">
        <w:rPr>
          <w:i/>
          <w:iCs/>
        </w:rPr>
        <w:t xml:space="preserve"> Les jours d’Isaac furent de cent quatre-vingts ans; </w:t>
      </w:r>
      <w:r w:rsidRPr="00ED2DED">
        <w:rPr>
          <w:i/>
          <w:iCs/>
          <w:vertAlign w:val="superscript"/>
        </w:rPr>
        <w:t>29</w:t>
      </w:r>
      <w:r w:rsidRPr="00ED2DED">
        <w:rPr>
          <w:i/>
          <w:iCs/>
        </w:rPr>
        <w:t xml:space="preserve"> Isaac expira, il mourut et fut réuni aux siens, âgé et comblé de jours. Ses fils Esaü et Jacob l’ensevelirent.</w:t>
      </w:r>
    </w:p>
    <w:p w14:paraId="3F25FBF2" w14:textId="77777777" w:rsidR="00B70AE7" w:rsidRDefault="00B70AE7" w:rsidP="00B70AE7"/>
    <w:p w14:paraId="2F3F4436" w14:textId="77777777" w:rsidR="00B70AE7" w:rsidRPr="00033921" w:rsidRDefault="00B70AE7" w:rsidP="00B70AE7">
      <w:pPr>
        <w:ind w:firstLine="0"/>
        <w:rPr>
          <w:b/>
          <w:bCs/>
          <w:sz w:val="18"/>
          <w:szCs w:val="18"/>
        </w:rPr>
      </w:pPr>
      <w:r w:rsidRPr="00033921">
        <w:rPr>
          <w:b/>
          <w:bCs/>
          <w:sz w:val="18"/>
          <w:szCs w:val="18"/>
        </w:rPr>
        <w:t>Sonal ]</w:t>
      </w:r>
    </w:p>
    <w:p w14:paraId="2928A888" w14:textId="77777777" w:rsidR="00B70AE7" w:rsidRDefault="00B70AE7" w:rsidP="00B70AE7"/>
    <w:p w14:paraId="3E6E7D34" w14:textId="61176965" w:rsidR="00DC0E6F" w:rsidRDefault="00DC0E6F">
      <w:pPr>
        <w:spacing w:line="259" w:lineRule="auto"/>
        <w:ind w:firstLine="0"/>
        <w:jc w:val="left"/>
      </w:pPr>
    </w:p>
    <w:p w14:paraId="610FF6BB" w14:textId="25C18AB2" w:rsidR="00DE399F" w:rsidRDefault="00DE399F" w:rsidP="00A95B15">
      <w:pPr>
        <w:pStyle w:val="Titre2"/>
        <w:numPr>
          <w:ilvl w:val="0"/>
          <w:numId w:val="14"/>
        </w:numPr>
      </w:pPr>
      <w:r>
        <w:t xml:space="preserve">Conclusion </w:t>
      </w:r>
    </w:p>
    <w:p w14:paraId="04395013" w14:textId="77777777" w:rsidR="003759C6" w:rsidRPr="003759C6" w:rsidRDefault="003759C6" w:rsidP="003759C6"/>
    <w:p w14:paraId="4816A16A" w14:textId="242F9883" w:rsidR="00AA764D" w:rsidRDefault="00404C6A" w:rsidP="00F97993">
      <w:r>
        <w:t xml:space="preserve">Les généalogies d’Ismaël </w:t>
      </w:r>
      <w:r w:rsidR="00902A4C">
        <w:t xml:space="preserve">au chapitre 25 </w:t>
      </w:r>
      <w:r>
        <w:t xml:space="preserve">et celle d’Ésaü </w:t>
      </w:r>
      <w:r w:rsidR="00902A4C">
        <w:t xml:space="preserve">au chapitre 36 </w:t>
      </w:r>
      <w:r>
        <w:t>encadre</w:t>
      </w:r>
      <w:r w:rsidR="00244B0B">
        <w:t>nt</w:t>
      </w:r>
      <w:r>
        <w:t xml:space="preserve"> ce que l’on considère comme étant le cycle de Jacob</w:t>
      </w:r>
      <w:r w:rsidR="00E609A5">
        <w:t xml:space="preserve">. </w:t>
      </w:r>
      <w:r w:rsidR="00DF1001">
        <w:t xml:space="preserve">Nous avions </w:t>
      </w:r>
      <w:r>
        <w:t>abordé</w:t>
      </w:r>
      <w:r w:rsidR="00DF1001">
        <w:t xml:space="preserve"> sa jeunesse avec l’émission consacré</w:t>
      </w:r>
      <w:r w:rsidR="00902A4C">
        <w:t>e</w:t>
      </w:r>
      <w:r w:rsidR="00DF1001">
        <w:t xml:space="preserve"> à </w:t>
      </w:r>
      <w:r w:rsidR="005F7593">
        <w:t>Rébecca</w:t>
      </w:r>
      <w:r>
        <w:t xml:space="preserve">, des épisodes servant de transition, tout comme </w:t>
      </w:r>
      <w:r w:rsidR="00AA764D">
        <w:t>c</w:t>
      </w:r>
      <w:r>
        <w:t xml:space="preserve">es chapitres </w:t>
      </w:r>
      <w:r w:rsidR="00AA764D">
        <w:t xml:space="preserve">concernant Dina, Benjamin et Ruben </w:t>
      </w:r>
      <w:r w:rsidR="004B4678">
        <w:t>qui</w:t>
      </w:r>
      <w:r w:rsidR="00902A4C">
        <w:t xml:space="preserve"> </w:t>
      </w:r>
      <w:r w:rsidR="00AA764D">
        <w:t>nous prépar</w:t>
      </w:r>
      <w:r w:rsidR="004B4678">
        <w:t>e</w:t>
      </w:r>
      <w:r w:rsidR="00AA764D">
        <w:t>nt au cycle de Joseph</w:t>
      </w:r>
      <w:r w:rsidR="005F7593">
        <w:t xml:space="preserve">. </w:t>
      </w:r>
    </w:p>
    <w:p w14:paraId="08C8816B" w14:textId="7DA5CE0E" w:rsidR="00244B0B" w:rsidRDefault="004A0D73" w:rsidP="00244B0B">
      <w:r>
        <w:t xml:space="preserve">Nous avons suivi Jacob </w:t>
      </w:r>
      <w:r w:rsidR="001F456E">
        <w:t>sur la route d’</w:t>
      </w:r>
      <w:r>
        <w:t>Aram, seul et sans bie</w:t>
      </w:r>
      <w:r w:rsidR="001F456E">
        <w:t>n</w:t>
      </w:r>
      <w:r w:rsidR="00900B89">
        <w:t> ; solitude lors de laquelle Dieu lui apparut en songe pour lui exprimer son soutien, à lui, le voleur de bénédiction</w:t>
      </w:r>
      <w:r w:rsidR="005A4306">
        <w:t xml:space="preserve">. </w:t>
      </w:r>
      <w:r w:rsidR="00E14207">
        <w:t xml:space="preserve">Une bénédiction </w:t>
      </w:r>
      <w:r w:rsidR="00614620">
        <w:t xml:space="preserve">promesse de pouvoir et de richesses </w:t>
      </w:r>
      <w:r w:rsidR="00816EAD">
        <w:t>selon</w:t>
      </w:r>
      <w:r w:rsidR="00614620">
        <w:t xml:space="preserve"> les propos même d’Isaac. </w:t>
      </w:r>
      <w:r w:rsidR="00244B0B">
        <w:br w:type="page"/>
      </w:r>
    </w:p>
    <w:p w14:paraId="1EBF6A58" w14:textId="284F3823" w:rsidR="00C151E9" w:rsidRDefault="009C5B96" w:rsidP="001F456E">
      <w:r>
        <w:lastRenderedPageBreak/>
        <w:t>Et c’est aussi de cette façon que le comprirent Laban et Ésaü</w:t>
      </w:r>
      <w:r w:rsidR="00E11CA7">
        <w:t xml:space="preserve"> dont Jacob fut sous l’emprise effective ou désirée. La mainmise sur l’alliance ou sur la bénédiction, leur détournement et instrumentalisation à des fins de toute-puissance, d’enrichissement , tel le veau d’or au temps de Moïse, dénoncent ces postures</w:t>
      </w:r>
      <w:r w:rsidR="001F456E">
        <w:t xml:space="preserve">. </w:t>
      </w:r>
      <w:r w:rsidR="00514FA9">
        <w:t>On se rappel</w:t>
      </w:r>
      <w:r w:rsidR="001F456E">
        <w:t>le</w:t>
      </w:r>
      <w:r w:rsidR="00514FA9">
        <w:t xml:space="preserve"> </w:t>
      </w:r>
      <w:r w:rsidR="00B322B9">
        <w:t>le</w:t>
      </w:r>
      <w:r w:rsidR="00514FA9">
        <w:t xml:space="preserve"> pacte de Jacob sur son chemin vers Aram conditionna</w:t>
      </w:r>
      <w:r w:rsidR="001F456E">
        <w:t>n</w:t>
      </w:r>
      <w:r w:rsidR="00514FA9">
        <w:t>t la foi en Yahvé, le dieu de Béthel</w:t>
      </w:r>
      <w:r w:rsidR="001F456E">
        <w:t>,</w:t>
      </w:r>
      <w:r w:rsidR="00514FA9">
        <w:t xml:space="preserve"> à la réussite de son projet… N’était-ce pas ici de l’idolâtrie ? C’est en revenant à Béthel après l’expérience, non sans lutte, d’un Dieu de délivrance, que Jacob put, avec son clan, enfouir ces pratiques pour vivre de l’alliance au milieu des épreuves. </w:t>
      </w:r>
      <w:r w:rsidR="00C968C7">
        <w:t>L’histoire de Jacob</w:t>
      </w:r>
      <w:r w:rsidR="006D1BDA">
        <w:t xml:space="preserve"> </w:t>
      </w:r>
      <w:r w:rsidR="00C968C7">
        <w:t xml:space="preserve">est </w:t>
      </w:r>
      <w:r w:rsidR="006D1BDA">
        <w:t>celle</w:t>
      </w:r>
      <w:r w:rsidR="00C968C7">
        <w:t xml:space="preserve"> d’un Dieu</w:t>
      </w:r>
      <w:r w:rsidR="006D1BDA">
        <w:t>, discret mais actif,</w:t>
      </w:r>
      <w:r w:rsidR="00C968C7">
        <w:t xml:space="preserve"> qui se révèle</w:t>
      </w:r>
      <w:r w:rsidR="00C151E9">
        <w:t xml:space="preserve">, y compris dans les </w:t>
      </w:r>
      <w:r w:rsidR="001F456E">
        <w:t>drames</w:t>
      </w:r>
      <w:r w:rsidR="00C151E9">
        <w:t>,</w:t>
      </w:r>
      <w:r w:rsidR="00C968C7">
        <w:t xml:space="preserve"> non pas comme celui </w:t>
      </w:r>
      <w:r w:rsidR="006D1BDA">
        <w:t xml:space="preserve">qui affronte </w:t>
      </w:r>
      <w:r w:rsidR="00C151E9">
        <w:t>s</w:t>
      </w:r>
      <w:r w:rsidR="006D1BDA">
        <w:t xml:space="preserve">es ennemis, mais </w:t>
      </w:r>
      <w:r w:rsidR="004F12EB">
        <w:t xml:space="preserve">son allié, son </w:t>
      </w:r>
      <w:r w:rsidR="0092405C">
        <w:t>peuple</w:t>
      </w:r>
      <w:r w:rsidR="004F12EB">
        <w:t xml:space="preserve"> pour </w:t>
      </w:r>
      <w:r w:rsidR="00C151E9">
        <w:t>l’amener à une alliance</w:t>
      </w:r>
      <w:r w:rsidR="00D2178B">
        <w:t>.</w:t>
      </w:r>
      <w:r w:rsidR="00A85099">
        <w:t xml:space="preserve"> </w:t>
      </w:r>
    </w:p>
    <w:p w14:paraId="5198A8B9" w14:textId="2BD79194" w:rsidR="00F97993" w:rsidRDefault="003743F6" w:rsidP="00C151E9">
      <w:r>
        <w:t xml:space="preserve">C’est cette aventure que nous avons </w:t>
      </w:r>
      <w:r w:rsidR="00B322B9">
        <w:t>suivie</w:t>
      </w:r>
      <w:r>
        <w:t xml:space="preserve"> et j</w:t>
      </w:r>
      <w:r w:rsidR="00C11556">
        <w:t>’espère que vous avez apprécié cette série d’épisodes sur Jacob</w:t>
      </w:r>
      <w:r w:rsidR="0092405C">
        <w:t xml:space="preserve">, un patriarche que l’on aborde assez peu dans la culture chrétienne, bien qu’il soit une haute figure de la Bible. </w:t>
      </w:r>
      <w:r w:rsidR="005B19E1">
        <w:t xml:space="preserve">Il y aurait encore beaucoup à dire, et ces dix épisodes ne furent qu’un survol rapide de ces chapitres du livre de la </w:t>
      </w:r>
      <w:r w:rsidR="00BE08A3">
        <w:t>Genèse</w:t>
      </w:r>
      <w:r w:rsidR="005B19E1">
        <w:t xml:space="preserve">. </w:t>
      </w:r>
      <w:r w:rsidR="00BE08A3">
        <w:t>Pour en savoir plus et mieux, je vous renvoie à la bibliographie présente sur le site.</w:t>
      </w:r>
      <w:r w:rsidR="0086671F">
        <w:t xml:space="preserve"> </w:t>
      </w:r>
      <w:r w:rsidR="009D7069">
        <w:t>À</w:t>
      </w:r>
      <w:r w:rsidR="0086671F">
        <w:t xml:space="preserve"> ce sujet, je </w:t>
      </w:r>
      <w:r w:rsidR="009D7069">
        <w:t>rappelle</w:t>
      </w:r>
      <w:r w:rsidR="0086671F">
        <w:t xml:space="preserve"> que mes propos s’appuie</w:t>
      </w:r>
      <w:r w:rsidR="009D7069">
        <w:t>nt</w:t>
      </w:r>
      <w:r w:rsidR="0086671F">
        <w:t xml:space="preserve"> sur </w:t>
      </w:r>
      <w:r w:rsidR="00421F28">
        <w:t>les travaux de bibliste</w:t>
      </w:r>
      <w:r w:rsidR="00395042">
        <w:t>s</w:t>
      </w:r>
      <w:r w:rsidR="00421F28">
        <w:t xml:space="preserve"> et exégètes</w:t>
      </w:r>
      <w:r w:rsidR="00395042">
        <w:t>.</w:t>
      </w:r>
    </w:p>
    <w:p w14:paraId="57EBB8B3" w14:textId="58086092" w:rsidR="00F04FCC" w:rsidRDefault="005B19E1" w:rsidP="005B19E1">
      <w:r>
        <w:t xml:space="preserve">Merci à toutes et à tous, pour votre écoute, vos encouragements, et vos soutiens. Je tiens à saluer particulièrement celles et ceux qui ont permis, par leur don, de produire et diffuser cette série :  </w:t>
      </w:r>
      <w:r w:rsidR="00F04FCC">
        <w:t xml:space="preserve">Aude, Yves, Daniel, Isabelle, </w:t>
      </w:r>
      <w:r w:rsidR="000C1478">
        <w:t>Alexandre, Lucile,</w:t>
      </w:r>
      <w:r w:rsidR="00A91389">
        <w:t xml:space="preserve"> Marie-</w:t>
      </w:r>
      <w:r w:rsidR="00BC5AE7">
        <w:t>France et</w:t>
      </w:r>
      <w:r>
        <w:t xml:space="preserve"> </w:t>
      </w:r>
      <w:r w:rsidR="00B91017">
        <w:t>Jean</w:t>
      </w:r>
      <w:r>
        <w:t xml:space="preserve"> sans oublier </w:t>
      </w:r>
      <w:r w:rsidR="00F04FCC">
        <w:t>Nathalie, Cathy, Eloïse, Guillaume, Vincent, Michel</w:t>
      </w:r>
      <w:r>
        <w:t xml:space="preserve"> et</w:t>
      </w:r>
      <w:r w:rsidR="00F04FCC">
        <w:t xml:space="preserve"> </w:t>
      </w:r>
      <w:r w:rsidR="00535A47">
        <w:t>Anne</w:t>
      </w:r>
      <w:r>
        <w:t>.</w:t>
      </w:r>
    </w:p>
    <w:p w14:paraId="1B25F12C" w14:textId="266B18B6" w:rsidR="00F97993" w:rsidRDefault="00A74ED1" w:rsidP="00A74ED1">
      <w:r>
        <w:t xml:space="preserve">On se retrouve d’ici quelques semaines pour un autre thème biblique que je vous annoncerai via l’infolettre et les réseaux sociaux. </w:t>
      </w:r>
      <w:r w:rsidR="00F97993" w:rsidRPr="004854C0">
        <w:t xml:space="preserve">Je vous souhaite, une bonne journée, une agréable soirée et je vous dis à bientôt sur </w:t>
      </w:r>
      <w:r w:rsidR="00F97993" w:rsidRPr="00264997">
        <w:rPr>
          <w:i/>
          <w:iCs/>
        </w:rPr>
        <w:t>Au Large Biblique</w:t>
      </w:r>
      <w:r w:rsidR="00F97993" w:rsidRPr="004854C0">
        <w:t>.</w:t>
      </w:r>
    </w:p>
    <w:p w14:paraId="24C92E24" w14:textId="77777777" w:rsidR="001F456E" w:rsidRDefault="001F456E" w:rsidP="00A74ED1">
      <w:pPr>
        <w:rPr>
          <w:rFonts w:cs="Calibri"/>
          <w:b/>
          <w:bCs/>
        </w:rPr>
      </w:pPr>
    </w:p>
    <w:p w14:paraId="736C9C58" w14:textId="77777777" w:rsidR="00F97993" w:rsidRPr="00033921" w:rsidRDefault="00F97993" w:rsidP="00F97993">
      <w:pPr>
        <w:ind w:firstLine="0"/>
        <w:rPr>
          <w:rFonts w:cs="Calibri"/>
          <w:b/>
          <w:bCs/>
          <w:sz w:val="18"/>
          <w:szCs w:val="18"/>
        </w:rPr>
      </w:pPr>
      <w:r w:rsidRPr="00033921">
        <w:rPr>
          <w:rFonts w:cs="Calibri"/>
          <w:b/>
          <w:bCs/>
          <w:sz w:val="18"/>
          <w:szCs w:val="18"/>
        </w:rPr>
        <w:t>[Générique de fin ]</w:t>
      </w:r>
    </w:p>
    <w:p w14:paraId="78FD71B0" w14:textId="77777777" w:rsidR="00F97993" w:rsidRDefault="00F97993" w:rsidP="00F97993">
      <w:pPr>
        <w:pStyle w:val="Titre3"/>
      </w:pPr>
      <w:r>
        <w:t>NOTES</w:t>
      </w:r>
    </w:p>
    <w:p w14:paraId="57495F16" w14:textId="77777777" w:rsidR="0035382A" w:rsidRPr="00E71C21" w:rsidRDefault="0035382A" w:rsidP="00A95B15">
      <w:pPr>
        <w:numPr>
          <w:ilvl w:val="0"/>
          <w:numId w:val="2"/>
        </w:numPr>
        <w:spacing w:after="0"/>
        <w:rPr>
          <w:sz w:val="18"/>
          <w:szCs w:val="18"/>
        </w:rPr>
      </w:pPr>
      <w:hyperlink r:id="rId43" w:anchor="biblio" w:history="1">
        <w:r w:rsidRPr="00E71C21">
          <w:rPr>
            <w:rStyle w:val="Lienhypertexte"/>
            <w:rFonts w:cs="Arial"/>
            <w:sz w:val="18"/>
            <w:szCs w:val="18"/>
          </w:rPr>
          <w:t>BIBLIOGRAPHIE</w:t>
        </w:r>
      </w:hyperlink>
      <w:r w:rsidRPr="00E71C21">
        <w:rPr>
          <w:sz w:val="18"/>
          <w:szCs w:val="18"/>
        </w:rPr>
        <w:t xml:space="preserve"> | </w:t>
      </w:r>
      <w:hyperlink r:id="rId44" w:anchor="cartes" w:history="1">
        <w:r w:rsidRPr="00E71C21">
          <w:rPr>
            <w:rStyle w:val="Lienhypertexte"/>
            <w:rFonts w:cs="Arial"/>
            <w:sz w:val="18"/>
            <w:szCs w:val="18"/>
          </w:rPr>
          <w:t>CARTES &amp; ILLUSTRATIONS</w:t>
        </w:r>
      </w:hyperlink>
      <w:r w:rsidRPr="00E71C21">
        <w:rPr>
          <w:sz w:val="18"/>
          <w:szCs w:val="18"/>
        </w:rPr>
        <w:t xml:space="preserve"> </w:t>
      </w:r>
    </w:p>
    <w:p w14:paraId="34D1A2B0" w14:textId="224C66B3" w:rsidR="0035382A" w:rsidRPr="00E20728" w:rsidRDefault="0035382A" w:rsidP="00A95B15">
      <w:pPr>
        <w:pStyle w:val="Paragraphedeliste"/>
        <w:numPr>
          <w:ilvl w:val="0"/>
          <w:numId w:val="2"/>
        </w:numPr>
        <w:rPr>
          <w:sz w:val="18"/>
          <w:szCs w:val="18"/>
        </w:rPr>
      </w:pPr>
      <w:r w:rsidRPr="00D809DD">
        <w:rPr>
          <w:sz w:val="18"/>
          <w:szCs w:val="18"/>
        </w:rPr>
        <w:t xml:space="preserve">Épisode enregistré en Vendée (85, France), </w:t>
      </w:r>
      <w:r w:rsidR="00EA4889">
        <w:rPr>
          <w:sz w:val="18"/>
          <w:szCs w:val="18"/>
        </w:rPr>
        <w:t>mars</w:t>
      </w:r>
      <w:r w:rsidRPr="00D809DD">
        <w:rPr>
          <w:sz w:val="18"/>
          <w:szCs w:val="18"/>
        </w:rPr>
        <w:t xml:space="preserve"> 2025. </w:t>
      </w:r>
      <w:r w:rsidRPr="00E20728">
        <w:rPr>
          <w:sz w:val="18"/>
          <w:szCs w:val="18"/>
        </w:rPr>
        <w:t xml:space="preserve">Image de couverture : </w:t>
      </w:r>
      <w:r w:rsidR="00E20728" w:rsidRPr="00E20728">
        <w:rPr>
          <w:sz w:val="18"/>
          <w:szCs w:val="18"/>
        </w:rPr>
        <w:t xml:space="preserve">Giambettino CIGNAROLI, </w:t>
      </w:r>
      <w:r w:rsidR="00E20728" w:rsidRPr="000F301C">
        <w:rPr>
          <w:i/>
          <w:iCs/>
          <w:sz w:val="18"/>
          <w:szCs w:val="18"/>
        </w:rPr>
        <w:t>la mort de Rachel</w:t>
      </w:r>
      <w:r w:rsidR="00E20728">
        <w:rPr>
          <w:sz w:val="18"/>
          <w:szCs w:val="18"/>
        </w:rPr>
        <w:t>, 1769-</w:t>
      </w:r>
      <w:r w:rsidR="00E20728" w:rsidRPr="00E20728">
        <w:rPr>
          <w:sz w:val="18"/>
          <w:szCs w:val="18"/>
        </w:rPr>
        <w:t>1770</w:t>
      </w:r>
      <w:r w:rsidR="00E20728">
        <w:rPr>
          <w:sz w:val="18"/>
          <w:szCs w:val="18"/>
        </w:rPr>
        <w:t xml:space="preserve"> </w:t>
      </w:r>
      <w:r w:rsidR="00686662" w:rsidRPr="00E20728">
        <w:rPr>
          <w:sz w:val="18"/>
          <w:szCs w:val="18"/>
        </w:rPr>
        <w:t xml:space="preserve">– huile sur toile : </w:t>
      </w:r>
      <w:r w:rsidR="00C12A85">
        <w:rPr>
          <w:sz w:val="18"/>
          <w:szCs w:val="18"/>
        </w:rPr>
        <w:t>204</w:t>
      </w:r>
      <w:r w:rsidR="00686662" w:rsidRPr="00E20728">
        <w:rPr>
          <w:sz w:val="18"/>
          <w:szCs w:val="18"/>
        </w:rPr>
        <w:t xml:space="preserve"> cm x </w:t>
      </w:r>
      <w:r w:rsidR="00C12A85">
        <w:rPr>
          <w:sz w:val="18"/>
          <w:szCs w:val="18"/>
        </w:rPr>
        <w:t>256</w:t>
      </w:r>
      <w:r w:rsidR="00686662" w:rsidRPr="00E20728">
        <w:rPr>
          <w:sz w:val="18"/>
          <w:szCs w:val="18"/>
        </w:rPr>
        <w:t xml:space="preserve"> cm (</w:t>
      </w:r>
      <w:r w:rsidR="000D54AC" w:rsidRPr="000D54AC">
        <w:rPr>
          <w:sz w:val="18"/>
          <w:szCs w:val="18"/>
        </w:rPr>
        <w:t>Gallerie dell'Accademia</w:t>
      </w:r>
      <w:r w:rsidR="00686662" w:rsidRPr="00E20728">
        <w:rPr>
          <w:sz w:val="18"/>
          <w:szCs w:val="18"/>
        </w:rPr>
        <w:t xml:space="preserve">, </w:t>
      </w:r>
      <w:r w:rsidR="00472212">
        <w:rPr>
          <w:sz w:val="18"/>
          <w:szCs w:val="18"/>
        </w:rPr>
        <w:t>Venise</w:t>
      </w:r>
      <w:r w:rsidR="00686662" w:rsidRPr="00E20728">
        <w:rPr>
          <w:sz w:val="18"/>
          <w:szCs w:val="18"/>
        </w:rPr>
        <w:t xml:space="preserve">, </w:t>
      </w:r>
      <w:r w:rsidR="00472212">
        <w:rPr>
          <w:sz w:val="18"/>
          <w:szCs w:val="18"/>
        </w:rPr>
        <w:t>IT</w:t>
      </w:r>
      <w:r w:rsidR="00686662" w:rsidRPr="00E20728">
        <w:rPr>
          <w:sz w:val="18"/>
          <w:szCs w:val="18"/>
        </w:rPr>
        <w:t xml:space="preserve">) – source : </w:t>
      </w:r>
      <w:hyperlink r:id="rId45" w:history="1">
        <w:r w:rsidR="00686662" w:rsidRPr="00F659CD">
          <w:rPr>
            <w:rStyle w:val="Lienhypertexte"/>
            <w:rFonts w:cs="Arial"/>
            <w:sz w:val="18"/>
            <w:szCs w:val="18"/>
          </w:rPr>
          <w:t>wikimedia-commons</w:t>
        </w:r>
      </w:hyperlink>
      <w:r w:rsidR="00D63237" w:rsidRPr="00E20728">
        <w:t>.</w:t>
      </w:r>
    </w:p>
    <w:p w14:paraId="195CC5B0" w14:textId="77777777" w:rsidR="00F97993" w:rsidRDefault="00F97993" w:rsidP="00F97993">
      <w:pPr>
        <w:spacing w:line="259" w:lineRule="auto"/>
        <w:ind w:firstLine="0"/>
      </w:pPr>
      <w:r>
        <w:br w:type="page"/>
      </w:r>
    </w:p>
    <w:p w14:paraId="709F5BD4" w14:textId="77777777" w:rsidR="00876A2C" w:rsidRDefault="00876A2C" w:rsidP="00876A2C">
      <w:pPr>
        <w:pStyle w:val="Titre1"/>
      </w:pPr>
      <w:bookmarkStart w:id="15" w:name="_Toc123760919"/>
      <w:bookmarkStart w:id="16" w:name="_Toc225003893"/>
      <w:r w:rsidRPr="006408FE">
        <w:lastRenderedPageBreak/>
        <w:t>BIBLIOGRAPHIE</w:t>
      </w:r>
      <w:bookmarkEnd w:id="15"/>
      <w:bookmarkEnd w:id="16"/>
    </w:p>
    <w:p w14:paraId="2C92C349" w14:textId="77777777" w:rsidR="00AF5161" w:rsidRDefault="00AF5161" w:rsidP="00AF5161"/>
    <w:p w14:paraId="745F7756" w14:textId="77777777" w:rsidR="008332CE" w:rsidRPr="00F7137C" w:rsidRDefault="008332CE" w:rsidP="00A95B15">
      <w:pPr>
        <w:numPr>
          <w:ilvl w:val="0"/>
          <w:numId w:val="3"/>
        </w:numPr>
      </w:pPr>
      <w:r w:rsidRPr="00F7137C">
        <w:t xml:space="preserve">Philippe </w:t>
      </w:r>
      <w:r w:rsidRPr="00231564">
        <w:rPr>
          <w:b/>
          <w:bCs/>
        </w:rPr>
        <w:t>ABADIE</w:t>
      </w:r>
      <w:r w:rsidRPr="00F7137C">
        <w:t xml:space="preserve">, </w:t>
      </w:r>
      <w:r w:rsidRPr="00231564">
        <w:rPr>
          <w:i/>
          <w:iCs/>
        </w:rPr>
        <w:t>La Genèse</w:t>
      </w:r>
      <w:r w:rsidRPr="00F7137C">
        <w:t>, P</w:t>
      </w:r>
      <w:r>
        <w:t>aris, Cerf, coll. Mon ABC de la Bible, 2023, p. 91-100</w:t>
      </w:r>
    </w:p>
    <w:p w14:paraId="687665F5" w14:textId="77777777" w:rsidR="00C2715A" w:rsidRDefault="00C2715A" w:rsidP="00A95B15">
      <w:pPr>
        <w:numPr>
          <w:ilvl w:val="0"/>
          <w:numId w:val="3"/>
        </w:numPr>
        <w:rPr>
          <w:lang w:val="en-US"/>
        </w:rPr>
      </w:pPr>
      <w:r w:rsidRPr="00C2715A">
        <w:rPr>
          <w:lang w:val="en-US"/>
        </w:rPr>
        <w:t xml:space="preserve">Jens </w:t>
      </w:r>
      <w:r w:rsidRPr="00C2715A">
        <w:rPr>
          <w:b/>
          <w:bCs/>
          <w:lang w:val="en-US"/>
        </w:rPr>
        <w:t>SCHRÖTER</w:t>
      </w:r>
      <w:r w:rsidRPr="00C2715A">
        <w:rPr>
          <w:lang w:val="en-US"/>
        </w:rPr>
        <w:t xml:space="preserve">, “Sarah, Rebecca, and Rachel, Important Female Figures of Israel’s History and Their Meaning in the New Testament”, in </w:t>
      </w:r>
      <w:r w:rsidRPr="00C2715A">
        <w:rPr>
          <w:i/>
          <w:iCs/>
          <w:lang w:val="en-US"/>
        </w:rPr>
        <w:t>Ephemerides Theologicae Lovianienses</w:t>
      </w:r>
      <w:r w:rsidRPr="00C2715A">
        <w:rPr>
          <w:lang w:val="en-US"/>
        </w:rPr>
        <w:t>, 96/3, 2020, p. 425-441</w:t>
      </w:r>
    </w:p>
    <w:p w14:paraId="7460EC9F" w14:textId="3EEDF3C3" w:rsidR="00C2715A" w:rsidRPr="00C2715A" w:rsidRDefault="00C2715A" w:rsidP="00A95B15">
      <w:pPr>
        <w:numPr>
          <w:ilvl w:val="0"/>
          <w:numId w:val="3"/>
        </w:numPr>
      </w:pPr>
      <w:r w:rsidRPr="00F772C2">
        <w:t xml:space="preserve">Albert </w:t>
      </w:r>
      <w:r w:rsidRPr="00F772C2">
        <w:rPr>
          <w:b/>
          <w:bCs/>
        </w:rPr>
        <w:t>de</w:t>
      </w:r>
      <w:r w:rsidRPr="00F772C2">
        <w:t xml:space="preserve"> </w:t>
      </w:r>
      <w:r w:rsidR="00F772C2" w:rsidRPr="00F772C2">
        <w:rPr>
          <w:b/>
          <w:bCs/>
        </w:rPr>
        <w:t>PURY</w:t>
      </w:r>
      <w:r w:rsidR="00160D0A" w:rsidRPr="00F772C2">
        <w:t xml:space="preserve">, Thomas </w:t>
      </w:r>
      <w:r w:rsidR="00F772C2" w:rsidRPr="00F772C2">
        <w:rPr>
          <w:b/>
          <w:bCs/>
        </w:rPr>
        <w:t>RÖMER</w:t>
      </w:r>
      <w:r w:rsidR="00F772C2" w:rsidRPr="00F772C2">
        <w:t xml:space="preserve"> </w:t>
      </w:r>
      <w:r w:rsidR="00160D0A" w:rsidRPr="00F772C2">
        <w:t xml:space="preserve">et Konrad </w:t>
      </w:r>
      <w:r w:rsidR="00F772C2" w:rsidRPr="00F772C2">
        <w:rPr>
          <w:b/>
          <w:bCs/>
        </w:rPr>
        <w:t>SCHMID</w:t>
      </w:r>
      <w:r w:rsidR="00160D0A" w:rsidRPr="00F772C2">
        <w:t xml:space="preserve">, </w:t>
      </w:r>
      <w:r w:rsidR="00F772C2" w:rsidRPr="00211D4B">
        <w:rPr>
          <w:i/>
          <w:iCs/>
        </w:rPr>
        <w:t>L’ancien Testament commenté : la Genèse</w:t>
      </w:r>
      <w:r w:rsidR="00F772C2">
        <w:t xml:space="preserve">, </w:t>
      </w:r>
      <w:r w:rsidR="003C4F56">
        <w:t>Paris, Bayard / Labor et Fides (Genève),</w:t>
      </w:r>
      <w:r w:rsidR="00857B5D">
        <w:t xml:space="preserve"> 2016, p.145</w:t>
      </w:r>
      <w:r w:rsidR="00110E2F">
        <w:t>-</w:t>
      </w:r>
      <w:r w:rsidR="00211D4B">
        <w:t>201</w:t>
      </w:r>
    </w:p>
    <w:p w14:paraId="21324F55" w14:textId="77777777" w:rsidR="00C2715A" w:rsidRPr="00C2715A" w:rsidRDefault="00C2715A" w:rsidP="00A95B15">
      <w:pPr>
        <w:numPr>
          <w:ilvl w:val="0"/>
          <w:numId w:val="3"/>
        </w:numPr>
      </w:pPr>
      <w:r w:rsidRPr="00C2715A">
        <w:t xml:space="preserve">Corinne </w:t>
      </w:r>
      <w:r w:rsidRPr="00C2715A">
        <w:rPr>
          <w:b/>
          <w:bCs/>
        </w:rPr>
        <w:t>LANOIR</w:t>
      </w:r>
      <w:r w:rsidRPr="00C2715A">
        <w:t xml:space="preserve">, </w:t>
      </w:r>
      <w:r w:rsidRPr="00C2715A">
        <w:rPr>
          <w:i/>
          <w:iCs/>
        </w:rPr>
        <w:t>Jacob, l’autre ancêtre</w:t>
      </w:r>
      <w:r w:rsidRPr="00C2715A">
        <w:t>, Paris, Cerf, Cahiers Évangile, 171, 2015</w:t>
      </w:r>
    </w:p>
    <w:p w14:paraId="221A35DD" w14:textId="77777777" w:rsidR="00C2715A" w:rsidRDefault="00C2715A" w:rsidP="00A95B15">
      <w:pPr>
        <w:numPr>
          <w:ilvl w:val="0"/>
          <w:numId w:val="3"/>
        </w:numPr>
      </w:pPr>
      <w:r w:rsidRPr="00C2715A">
        <w:t xml:space="preserve">James L. </w:t>
      </w:r>
      <w:r w:rsidRPr="00C2715A">
        <w:rPr>
          <w:b/>
          <w:bCs/>
        </w:rPr>
        <w:t>KUGEL</w:t>
      </w:r>
      <w:r w:rsidRPr="00C2715A">
        <w:t>, </w:t>
      </w:r>
      <w:r w:rsidRPr="00C2715A">
        <w:rPr>
          <w:i/>
          <w:iCs/>
        </w:rPr>
        <w:t>La Bible expliquée à mes contemporains</w:t>
      </w:r>
      <w:r w:rsidRPr="00C2715A">
        <w:t>, Paris, Bayard, 2010, p.171-219</w:t>
      </w:r>
    </w:p>
    <w:p w14:paraId="4DCAB328" w14:textId="407015F0" w:rsidR="008332CE" w:rsidRPr="00C2715A" w:rsidRDefault="008332CE" w:rsidP="00A95B15">
      <w:pPr>
        <w:numPr>
          <w:ilvl w:val="0"/>
          <w:numId w:val="3"/>
        </w:numPr>
      </w:pPr>
      <w:r w:rsidRPr="008332CE">
        <w:t xml:space="preserve">Albert </w:t>
      </w:r>
      <w:r w:rsidRPr="008332CE">
        <w:rPr>
          <w:b/>
          <w:bCs/>
        </w:rPr>
        <w:t>de PURY</w:t>
      </w:r>
      <w:r w:rsidRPr="008332CE">
        <w:t>, "Genèse 12-36" in Thomas</w:t>
      </w:r>
      <w:r>
        <w:rPr>
          <w:b/>
          <w:bCs/>
        </w:rPr>
        <w:t xml:space="preserve"> </w:t>
      </w:r>
      <w:r w:rsidRPr="008332CE">
        <w:t>RÖMER, Jean-Daniel MACCHI &amp; Christophe NIHAN (ed),</w:t>
      </w:r>
      <w:r w:rsidRPr="008332CE">
        <w:rPr>
          <w:i/>
          <w:iCs/>
        </w:rPr>
        <w:t xml:space="preserve"> Introduction à l'Ancien Testament</w:t>
      </w:r>
      <w:r w:rsidRPr="008332CE">
        <w:t>, Genève, Labor et Fides, 2004, p. 134-156</w:t>
      </w:r>
    </w:p>
    <w:p w14:paraId="62912BC9" w14:textId="77777777" w:rsidR="00C2715A" w:rsidRPr="00C2715A" w:rsidRDefault="00C2715A" w:rsidP="00A95B15">
      <w:pPr>
        <w:numPr>
          <w:ilvl w:val="0"/>
          <w:numId w:val="3"/>
        </w:numPr>
      </w:pPr>
      <w:r w:rsidRPr="00C2715A">
        <w:t xml:space="preserve">Jean-Daniel </w:t>
      </w:r>
      <w:r w:rsidRPr="00C2715A">
        <w:rPr>
          <w:b/>
          <w:bCs/>
        </w:rPr>
        <w:t>MACCHI</w:t>
      </w:r>
      <w:r w:rsidRPr="00C2715A">
        <w:t xml:space="preserve"> et Thomas </w:t>
      </w:r>
      <w:r w:rsidRPr="00C2715A">
        <w:rPr>
          <w:b/>
          <w:bCs/>
        </w:rPr>
        <w:t>RÖMER</w:t>
      </w:r>
      <w:r w:rsidRPr="00C2715A">
        <w:t xml:space="preserve"> éd., </w:t>
      </w:r>
      <w:r w:rsidRPr="00C2715A">
        <w:rPr>
          <w:i/>
          <w:iCs/>
        </w:rPr>
        <w:t>Jacob, commentaire à plusieurs voix Gn 25-36</w:t>
      </w:r>
      <w:r w:rsidRPr="00C2715A">
        <w:t>, Genève, Labor et Fides, coll. Le monde de la Bible, 2001</w:t>
      </w:r>
    </w:p>
    <w:p w14:paraId="029E8FB9" w14:textId="77777777" w:rsidR="00881326" w:rsidRPr="00C2715A" w:rsidRDefault="00881326" w:rsidP="00A95B15">
      <w:pPr>
        <w:numPr>
          <w:ilvl w:val="0"/>
          <w:numId w:val="3"/>
        </w:numPr>
      </w:pPr>
      <w:r>
        <w:t xml:space="preserve">Guy </w:t>
      </w:r>
      <w:r w:rsidRPr="00593A23">
        <w:rPr>
          <w:b/>
          <w:bCs/>
        </w:rPr>
        <w:t>COUTURIER</w:t>
      </w:r>
      <w:r>
        <w:t xml:space="preserve"> dir., </w:t>
      </w:r>
      <w:r>
        <w:rPr>
          <w:i/>
          <w:iCs/>
        </w:rPr>
        <w:t>Les patriarches et l’histoire,</w:t>
      </w:r>
      <w:r>
        <w:t xml:space="preserve"> Paris Cerf/Fides (Montréal), coll. Lectio Divina, 1998</w:t>
      </w:r>
    </w:p>
    <w:p w14:paraId="7649A950" w14:textId="77777777" w:rsidR="00C2715A" w:rsidRDefault="00C2715A" w:rsidP="00A95B15">
      <w:pPr>
        <w:numPr>
          <w:ilvl w:val="0"/>
          <w:numId w:val="3"/>
        </w:numPr>
      </w:pPr>
      <w:r w:rsidRPr="00C2715A">
        <w:t xml:space="preserve">Catherine </w:t>
      </w:r>
      <w:r w:rsidRPr="00C2715A">
        <w:rPr>
          <w:b/>
          <w:bCs/>
        </w:rPr>
        <w:t>CHALIER</w:t>
      </w:r>
      <w:r w:rsidRPr="00C2715A">
        <w:t xml:space="preserve">, </w:t>
      </w:r>
      <w:r w:rsidRPr="00C2715A">
        <w:rPr>
          <w:i/>
          <w:iCs/>
        </w:rPr>
        <w:t>Les matriarches</w:t>
      </w:r>
      <w:r w:rsidRPr="00C2715A">
        <w:t>, Paris, Cerf, coll. LeXio, (1991) 2021</w:t>
      </w:r>
    </w:p>
    <w:p w14:paraId="08861FC8" w14:textId="47520C4C" w:rsidR="008101EB" w:rsidRPr="00B6480E" w:rsidRDefault="008101EB" w:rsidP="00A95B15">
      <w:pPr>
        <w:numPr>
          <w:ilvl w:val="0"/>
          <w:numId w:val="3"/>
        </w:numPr>
      </w:pPr>
      <w:r w:rsidRPr="00B6480E">
        <w:t xml:space="preserve">Josy </w:t>
      </w:r>
      <w:r w:rsidRPr="00541574">
        <w:rPr>
          <w:b/>
          <w:bCs/>
        </w:rPr>
        <w:t>EISENBERG</w:t>
      </w:r>
      <w:r w:rsidRPr="00B6480E">
        <w:t xml:space="preserve"> et Armand </w:t>
      </w:r>
      <w:r w:rsidRPr="00541574">
        <w:rPr>
          <w:b/>
          <w:bCs/>
        </w:rPr>
        <w:t>ABECASSIS</w:t>
      </w:r>
      <w:r w:rsidRPr="00541574">
        <w:rPr>
          <w:i/>
          <w:iCs/>
        </w:rPr>
        <w:t>, A Bible ouverte t. IV : Jacob, Rachel, Léa, et les autres…</w:t>
      </w:r>
      <w:r>
        <w:t xml:space="preserve">, Paris, Albin Michel, </w:t>
      </w:r>
      <w:r w:rsidR="00EC0127">
        <w:t xml:space="preserve">coll. Présences du Judaïsmes, </w:t>
      </w:r>
      <w:r>
        <w:t>1981</w:t>
      </w:r>
    </w:p>
    <w:p w14:paraId="02F16677" w14:textId="77777777" w:rsidR="00C2715A" w:rsidRDefault="00C2715A" w:rsidP="00A95B15">
      <w:pPr>
        <w:numPr>
          <w:ilvl w:val="0"/>
          <w:numId w:val="3"/>
        </w:numPr>
        <w:rPr>
          <w:lang w:val="en-US"/>
        </w:rPr>
      </w:pPr>
      <w:r w:rsidRPr="00C2715A">
        <w:rPr>
          <w:lang w:val="en-US"/>
        </w:rPr>
        <w:t xml:space="preserve">Claus </w:t>
      </w:r>
      <w:r w:rsidRPr="00C2715A">
        <w:rPr>
          <w:b/>
          <w:bCs/>
          <w:lang w:val="en-US"/>
        </w:rPr>
        <w:t>WESTERMANN</w:t>
      </w:r>
      <w:r w:rsidRPr="00C2715A">
        <w:rPr>
          <w:lang w:val="en-US"/>
        </w:rPr>
        <w:t xml:space="preserve">, </w:t>
      </w:r>
      <w:r w:rsidRPr="00C2715A">
        <w:rPr>
          <w:i/>
          <w:iCs/>
          <w:lang w:val="en-US"/>
        </w:rPr>
        <w:t>Genesis 12-36, A commentary</w:t>
      </w:r>
      <w:r w:rsidRPr="00C2715A">
        <w:rPr>
          <w:lang w:val="en-US"/>
        </w:rPr>
        <w:t>, Minneapolis, Augsburg Published House, (1974) 1984</w:t>
      </w:r>
    </w:p>
    <w:p w14:paraId="01F49536" w14:textId="77777777" w:rsidR="00C2715A" w:rsidRPr="00C2715A" w:rsidRDefault="00C2715A" w:rsidP="00A95B15">
      <w:pPr>
        <w:numPr>
          <w:ilvl w:val="0"/>
          <w:numId w:val="3"/>
        </w:numPr>
        <w:rPr>
          <w:lang w:val="en-US"/>
        </w:rPr>
      </w:pPr>
      <w:r w:rsidRPr="00C2715A">
        <w:rPr>
          <w:lang w:val="en-US"/>
        </w:rPr>
        <w:t xml:space="preserve">Gerhard </w:t>
      </w:r>
      <w:r w:rsidRPr="00C2715A">
        <w:rPr>
          <w:b/>
          <w:bCs/>
          <w:lang w:val="en-US"/>
        </w:rPr>
        <w:t>von RAD</w:t>
      </w:r>
      <w:r w:rsidRPr="00C2715A">
        <w:rPr>
          <w:lang w:val="en-US"/>
        </w:rPr>
        <w:t xml:space="preserve">, </w:t>
      </w:r>
      <w:r w:rsidRPr="00C2715A">
        <w:rPr>
          <w:i/>
          <w:iCs/>
          <w:lang w:val="en-US"/>
        </w:rPr>
        <w:t>Genesis</w:t>
      </w:r>
      <w:r w:rsidRPr="00C2715A">
        <w:rPr>
          <w:lang w:val="en-US"/>
        </w:rPr>
        <w:t>, London, Old Testament Library, (1961) 1972</w:t>
      </w:r>
    </w:p>
    <w:p w14:paraId="4458AECA" w14:textId="77777777" w:rsidR="00025CCE" w:rsidRPr="00C2715A" w:rsidRDefault="00025CCE" w:rsidP="00AF5161">
      <w:pPr>
        <w:rPr>
          <w:lang w:val="en-US"/>
        </w:rPr>
      </w:pPr>
    </w:p>
    <w:p w14:paraId="690A7C06" w14:textId="6C684A91" w:rsidR="00A6234A" w:rsidRPr="0072582F" w:rsidRDefault="00A6234A">
      <w:pPr>
        <w:spacing w:line="259" w:lineRule="auto"/>
        <w:rPr>
          <w:lang w:val="en-GB"/>
        </w:rPr>
      </w:pPr>
    </w:p>
    <w:sectPr w:rsidR="00A6234A" w:rsidRPr="0072582F" w:rsidSect="00CF6CCB">
      <w:footerReference w:type="default" r:id="rId4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1D70B" w14:textId="77777777" w:rsidR="00D2577D" w:rsidRDefault="00D2577D" w:rsidP="00047DA9">
      <w:pPr>
        <w:spacing w:line="240" w:lineRule="auto"/>
      </w:pPr>
      <w:r>
        <w:separator/>
      </w:r>
    </w:p>
  </w:endnote>
  <w:endnote w:type="continuationSeparator" w:id="0">
    <w:p w14:paraId="7CA42E71" w14:textId="77777777" w:rsidR="00D2577D" w:rsidRDefault="00D2577D" w:rsidP="00047DA9">
      <w:pPr>
        <w:spacing w:line="240" w:lineRule="auto"/>
      </w:pPr>
      <w:r>
        <w:continuationSeparator/>
      </w:r>
    </w:p>
  </w:endnote>
  <w:endnote w:type="continuationNotice" w:id="1">
    <w:p w14:paraId="4D62485C" w14:textId="77777777" w:rsidR="00D2577D" w:rsidRDefault="00D257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A82D" w14:textId="1A45CD12" w:rsidR="00047DA9" w:rsidRDefault="009E1772" w:rsidP="00566B64">
    <w:pPr>
      <w:pStyle w:val="Pieddepage"/>
      <w:ind w:firstLine="0"/>
      <w:jc w:val="center"/>
    </w:pPr>
    <w:r>
      <w:rPr>
        <w:i/>
        <w:iCs/>
        <w:sz w:val="18"/>
        <w:szCs w:val="18"/>
      </w:rPr>
      <w:t xml:space="preserve">François </w:t>
    </w:r>
    <w:r w:rsidR="00F7232A">
      <w:rPr>
        <w:i/>
        <w:iCs/>
        <w:sz w:val="18"/>
        <w:szCs w:val="18"/>
      </w:rPr>
      <w:t>B</w:t>
    </w:r>
    <w:r w:rsidR="00F7232A" w:rsidRPr="00F7232A">
      <w:rPr>
        <w:i/>
        <w:iCs/>
        <w:sz w:val="18"/>
        <w:szCs w:val="18"/>
      </w:rPr>
      <w:t>essonnet</w:t>
    </w:r>
    <w:r w:rsidR="00F7232A">
      <w:tab/>
    </w:r>
    <w:r w:rsidR="00047DA9">
      <w:fldChar w:fldCharType="begin"/>
    </w:r>
    <w:r w:rsidR="00047DA9">
      <w:instrText>PAGE   \* MERGEFORMAT</w:instrText>
    </w:r>
    <w:r w:rsidR="00047DA9">
      <w:fldChar w:fldCharType="separate"/>
    </w:r>
    <w:r w:rsidR="00047DA9">
      <w:t>2</w:t>
    </w:r>
    <w:r w:rsidR="00047DA9">
      <w:fldChar w:fldCharType="end"/>
    </w:r>
    <w:r w:rsidR="00F7232A">
      <w:tab/>
    </w:r>
    <w:r w:rsidR="00FA135D" w:rsidRPr="00FA135D">
      <w:rPr>
        <w:sz w:val="18"/>
        <w:szCs w:val="18"/>
      </w:rPr>
      <w:t xml:space="preserve">Au Large Biblique </w:t>
    </w:r>
    <w:r w:rsidR="00F7232A" w:rsidRPr="00FA135D">
      <w:rPr>
        <w:sz w:val="18"/>
        <w:szCs w:val="18"/>
      </w:rPr>
      <w:t>D.R. 20</w:t>
    </w:r>
    <w:r w:rsidR="00FA0C12">
      <w:rPr>
        <w:sz w:val="18"/>
        <w:szCs w:val="18"/>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8E480" w14:textId="77777777" w:rsidR="00D2577D" w:rsidRDefault="00D2577D" w:rsidP="00047DA9">
      <w:pPr>
        <w:spacing w:line="240" w:lineRule="auto"/>
      </w:pPr>
      <w:r>
        <w:separator/>
      </w:r>
    </w:p>
  </w:footnote>
  <w:footnote w:type="continuationSeparator" w:id="0">
    <w:p w14:paraId="77D75750" w14:textId="77777777" w:rsidR="00D2577D" w:rsidRDefault="00D2577D" w:rsidP="00047DA9">
      <w:pPr>
        <w:spacing w:line="240" w:lineRule="auto"/>
      </w:pPr>
      <w:r>
        <w:continuationSeparator/>
      </w:r>
    </w:p>
  </w:footnote>
  <w:footnote w:type="continuationNotice" w:id="1">
    <w:p w14:paraId="210DA83C" w14:textId="77777777" w:rsidR="00D2577D" w:rsidRDefault="00D2577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6AE"/>
    <w:multiLevelType w:val="multilevel"/>
    <w:tmpl w:val="7696DA86"/>
    <w:lvl w:ilvl="0">
      <w:start w:val="1"/>
      <w:numFmt w:val="bullet"/>
      <w:lvlText w:val=""/>
      <w:lvlJc w:val="left"/>
      <w:pPr>
        <w:tabs>
          <w:tab w:val="num" w:pos="2345"/>
        </w:tabs>
        <w:ind w:left="2345" w:hanging="360"/>
      </w:pPr>
      <w:rPr>
        <w:rFonts w:ascii="Symbol" w:hAnsi="Symbol" w:hint="default"/>
        <w:sz w:val="20"/>
      </w:rPr>
    </w:lvl>
    <w:lvl w:ilvl="1" w:tentative="1">
      <w:start w:val="1"/>
      <w:numFmt w:val="bullet"/>
      <w:lvlText w:val="o"/>
      <w:lvlJc w:val="left"/>
      <w:pPr>
        <w:tabs>
          <w:tab w:val="num" w:pos="3065"/>
        </w:tabs>
        <w:ind w:left="3065" w:hanging="360"/>
      </w:pPr>
      <w:rPr>
        <w:rFonts w:ascii="Courier New" w:hAnsi="Courier New" w:hint="default"/>
        <w:sz w:val="20"/>
      </w:rPr>
    </w:lvl>
    <w:lvl w:ilvl="2" w:tentative="1">
      <w:start w:val="1"/>
      <w:numFmt w:val="bullet"/>
      <w:lvlText w:val=""/>
      <w:lvlJc w:val="left"/>
      <w:pPr>
        <w:tabs>
          <w:tab w:val="num" w:pos="3785"/>
        </w:tabs>
        <w:ind w:left="3785" w:hanging="360"/>
      </w:pPr>
      <w:rPr>
        <w:rFonts w:ascii="Wingdings" w:hAnsi="Wingdings" w:hint="default"/>
        <w:sz w:val="20"/>
      </w:rPr>
    </w:lvl>
    <w:lvl w:ilvl="3" w:tentative="1">
      <w:start w:val="1"/>
      <w:numFmt w:val="bullet"/>
      <w:lvlText w:val=""/>
      <w:lvlJc w:val="left"/>
      <w:pPr>
        <w:tabs>
          <w:tab w:val="num" w:pos="4505"/>
        </w:tabs>
        <w:ind w:left="4505" w:hanging="360"/>
      </w:pPr>
      <w:rPr>
        <w:rFonts w:ascii="Wingdings" w:hAnsi="Wingdings" w:hint="default"/>
        <w:sz w:val="20"/>
      </w:rPr>
    </w:lvl>
    <w:lvl w:ilvl="4" w:tentative="1">
      <w:start w:val="1"/>
      <w:numFmt w:val="bullet"/>
      <w:lvlText w:val=""/>
      <w:lvlJc w:val="left"/>
      <w:pPr>
        <w:tabs>
          <w:tab w:val="num" w:pos="5225"/>
        </w:tabs>
        <w:ind w:left="5225" w:hanging="360"/>
      </w:pPr>
      <w:rPr>
        <w:rFonts w:ascii="Wingdings" w:hAnsi="Wingdings" w:hint="default"/>
        <w:sz w:val="20"/>
      </w:rPr>
    </w:lvl>
    <w:lvl w:ilvl="5" w:tentative="1">
      <w:start w:val="1"/>
      <w:numFmt w:val="bullet"/>
      <w:lvlText w:val=""/>
      <w:lvlJc w:val="left"/>
      <w:pPr>
        <w:tabs>
          <w:tab w:val="num" w:pos="5945"/>
        </w:tabs>
        <w:ind w:left="5945" w:hanging="360"/>
      </w:pPr>
      <w:rPr>
        <w:rFonts w:ascii="Wingdings" w:hAnsi="Wingdings" w:hint="default"/>
        <w:sz w:val="20"/>
      </w:rPr>
    </w:lvl>
    <w:lvl w:ilvl="6" w:tentative="1">
      <w:start w:val="1"/>
      <w:numFmt w:val="bullet"/>
      <w:lvlText w:val=""/>
      <w:lvlJc w:val="left"/>
      <w:pPr>
        <w:tabs>
          <w:tab w:val="num" w:pos="6665"/>
        </w:tabs>
        <w:ind w:left="6665" w:hanging="360"/>
      </w:pPr>
      <w:rPr>
        <w:rFonts w:ascii="Wingdings" w:hAnsi="Wingdings" w:hint="default"/>
        <w:sz w:val="20"/>
      </w:rPr>
    </w:lvl>
    <w:lvl w:ilvl="7" w:tentative="1">
      <w:start w:val="1"/>
      <w:numFmt w:val="bullet"/>
      <w:lvlText w:val=""/>
      <w:lvlJc w:val="left"/>
      <w:pPr>
        <w:tabs>
          <w:tab w:val="num" w:pos="7385"/>
        </w:tabs>
        <w:ind w:left="7385" w:hanging="360"/>
      </w:pPr>
      <w:rPr>
        <w:rFonts w:ascii="Wingdings" w:hAnsi="Wingdings" w:hint="default"/>
        <w:sz w:val="20"/>
      </w:rPr>
    </w:lvl>
    <w:lvl w:ilvl="8" w:tentative="1">
      <w:start w:val="1"/>
      <w:numFmt w:val="bullet"/>
      <w:lvlText w:val=""/>
      <w:lvlJc w:val="left"/>
      <w:pPr>
        <w:tabs>
          <w:tab w:val="num" w:pos="8105"/>
        </w:tabs>
        <w:ind w:left="8105" w:hanging="360"/>
      </w:pPr>
      <w:rPr>
        <w:rFonts w:ascii="Wingdings" w:hAnsi="Wingdings" w:hint="default"/>
        <w:sz w:val="20"/>
      </w:rPr>
    </w:lvl>
  </w:abstractNum>
  <w:abstractNum w:abstractNumId="1" w15:restartNumberingAfterBreak="0">
    <w:nsid w:val="064B2166"/>
    <w:multiLevelType w:val="hybridMultilevel"/>
    <w:tmpl w:val="140454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A63A7B"/>
    <w:multiLevelType w:val="hybridMultilevel"/>
    <w:tmpl w:val="FFFFFFFF"/>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D348F"/>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pStyle w:val="Plan3c"/>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 w15:restartNumberingAfterBreak="0">
    <w:nsid w:val="0AE93BED"/>
    <w:multiLevelType w:val="hybridMultilevel"/>
    <w:tmpl w:val="FFFFFFFF"/>
    <w:lvl w:ilvl="0" w:tplc="040C000F">
      <w:start w:val="1"/>
      <w:numFmt w:val="decimal"/>
      <w:lvlText w:val="%1."/>
      <w:lvlJc w:val="left"/>
      <w:pPr>
        <w:ind w:left="720" w:hanging="360"/>
      </w:pPr>
      <w:rPr>
        <w:rFonts w:cs="Times New Roman" w:hint="default"/>
      </w:rPr>
    </w:lvl>
    <w:lvl w:ilvl="1" w:tplc="ABC67B50">
      <w:numFmt w:val="bullet"/>
      <w:lvlText w:val=""/>
      <w:lvlJc w:val="left"/>
      <w:pPr>
        <w:ind w:left="1440" w:hanging="360"/>
      </w:pPr>
      <w:rPr>
        <w:rFonts w:ascii="Symbol" w:eastAsia="Times New Roman" w:hAnsi="Symbol" w:hint="default"/>
      </w:rPr>
    </w:lvl>
    <w:lvl w:ilvl="2" w:tplc="040C0001">
      <w:start w:val="1"/>
      <w:numFmt w:val="bullet"/>
      <w:lvlText w:val=""/>
      <w:lvlJc w:val="left"/>
      <w:pPr>
        <w:ind w:left="2340" w:hanging="360"/>
      </w:pPr>
      <w:rPr>
        <w:rFonts w:ascii="Symbol" w:hAnsi="Symbol" w:hint="default"/>
      </w:rPr>
    </w:lvl>
    <w:lvl w:ilvl="3" w:tplc="040C000F">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15:restartNumberingAfterBreak="0">
    <w:nsid w:val="0B600238"/>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38"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
      <w:lvlJc w:val="left"/>
      <w:pPr>
        <w:ind w:left="2989"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15:restartNumberingAfterBreak="0">
    <w:nsid w:val="0FB71246"/>
    <w:multiLevelType w:val="hybridMultilevel"/>
    <w:tmpl w:val="24EA9B30"/>
    <w:lvl w:ilvl="0" w:tplc="80A0F08E">
      <w:start w:val="2"/>
      <w:numFmt w:val="bullet"/>
      <w:lvlText w:val="-"/>
      <w:lvlJc w:val="left"/>
      <w:pPr>
        <w:ind w:left="720" w:hanging="360"/>
      </w:pPr>
      <w:rPr>
        <w:rFonts w:ascii="Aptos Light" w:eastAsiaTheme="minorHAnsi" w:hAnsi="Apto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443072"/>
    <w:multiLevelType w:val="hybridMultilevel"/>
    <w:tmpl w:val="14623A7E"/>
    <w:lvl w:ilvl="0" w:tplc="71C64644">
      <w:start w:val="1"/>
      <w:numFmt w:val="lowerLetter"/>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8" w15:restartNumberingAfterBreak="0">
    <w:nsid w:val="137A6475"/>
    <w:multiLevelType w:val="hybridMultilevel"/>
    <w:tmpl w:val="9474C5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FF4F21"/>
    <w:multiLevelType w:val="hybridMultilevel"/>
    <w:tmpl w:val="FFFFFFFF"/>
    <w:lvl w:ilvl="0" w:tplc="746CE494">
      <w:start w:val="2"/>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720C04"/>
    <w:multiLevelType w:val="hybridMultilevel"/>
    <w:tmpl w:val="3AD463E6"/>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 w15:restartNumberingAfterBreak="0">
    <w:nsid w:val="15CA2811"/>
    <w:multiLevelType w:val="hybridMultilevel"/>
    <w:tmpl w:val="9474C5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912DFC"/>
    <w:multiLevelType w:val="hybridMultilevel"/>
    <w:tmpl w:val="B1FC97D4"/>
    <w:lvl w:ilvl="0" w:tplc="B00C32F0">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15:restartNumberingAfterBreak="0">
    <w:nsid w:val="193668AA"/>
    <w:multiLevelType w:val="hybridMultilevel"/>
    <w:tmpl w:val="D4AC5392"/>
    <w:lvl w:ilvl="0" w:tplc="44F2805C">
      <w:start w:val="1"/>
      <w:numFmt w:val="lowerLetter"/>
      <w:lvlText w:val="%1."/>
      <w:lvlJc w:val="left"/>
      <w:pPr>
        <w:ind w:left="1777" w:hanging="360"/>
      </w:pPr>
      <w:rPr>
        <w:rFonts w:hint="default"/>
      </w:rPr>
    </w:lvl>
    <w:lvl w:ilvl="1" w:tplc="040C0019" w:tentative="1">
      <w:start w:val="1"/>
      <w:numFmt w:val="lowerLetter"/>
      <w:lvlText w:val="%2."/>
      <w:lvlJc w:val="left"/>
      <w:pPr>
        <w:ind w:left="2497" w:hanging="360"/>
      </w:pPr>
    </w:lvl>
    <w:lvl w:ilvl="2" w:tplc="040C001B" w:tentative="1">
      <w:start w:val="1"/>
      <w:numFmt w:val="lowerRoman"/>
      <w:lvlText w:val="%3."/>
      <w:lvlJc w:val="right"/>
      <w:pPr>
        <w:ind w:left="3217" w:hanging="180"/>
      </w:pPr>
    </w:lvl>
    <w:lvl w:ilvl="3" w:tplc="040C000F" w:tentative="1">
      <w:start w:val="1"/>
      <w:numFmt w:val="decimal"/>
      <w:lvlText w:val="%4."/>
      <w:lvlJc w:val="left"/>
      <w:pPr>
        <w:ind w:left="3937" w:hanging="360"/>
      </w:pPr>
    </w:lvl>
    <w:lvl w:ilvl="4" w:tplc="040C0019" w:tentative="1">
      <w:start w:val="1"/>
      <w:numFmt w:val="lowerLetter"/>
      <w:lvlText w:val="%5."/>
      <w:lvlJc w:val="left"/>
      <w:pPr>
        <w:ind w:left="4657" w:hanging="360"/>
      </w:p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14" w15:restartNumberingAfterBreak="0">
    <w:nsid w:val="1EAB4050"/>
    <w:multiLevelType w:val="hybridMultilevel"/>
    <w:tmpl w:val="A4D88D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EC81E91"/>
    <w:multiLevelType w:val="hybridMultilevel"/>
    <w:tmpl w:val="463495CA"/>
    <w:lvl w:ilvl="0" w:tplc="27A42386">
      <w:start w:val="3"/>
      <w:numFmt w:val="bullet"/>
      <w:lvlText w:val=""/>
      <w:lvlJc w:val="left"/>
      <w:pPr>
        <w:ind w:left="1069" w:hanging="360"/>
      </w:pPr>
      <w:rPr>
        <w:rFonts w:ascii="Wingdings" w:eastAsia="Times New Roman" w:hAnsi="Wingdings"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15:restartNumberingAfterBreak="0">
    <w:nsid w:val="20AB745A"/>
    <w:multiLevelType w:val="hybridMultilevel"/>
    <w:tmpl w:val="D1B6C4B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272D320F"/>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473190"/>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866218"/>
    <w:multiLevelType w:val="hybridMultilevel"/>
    <w:tmpl w:val="15F00EB0"/>
    <w:lvl w:ilvl="0" w:tplc="4A7C0C60">
      <w:start w:val="48"/>
      <w:numFmt w:val="bullet"/>
      <w:lvlText w:val="-"/>
      <w:lvlJc w:val="left"/>
      <w:pPr>
        <w:ind w:left="1069" w:hanging="360"/>
      </w:pPr>
      <w:rPr>
        <w:rFonts w:ascii="Aptos Light" w:eastAsia="Times New Roman" w:hAnsi="Aptos Light"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0" w15:restartNumberingAfterBreak="0">
    <w:nsid w:val="2E38683F"/>
    <w:multiLevelType w:val="hybridMultilevel"/>
    <w:tmpl w:val="FFFFFFFF"/>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2F9058C8"/>
    <w:multiLevelType w:val="hybridMultilevel"/>
    <w:tmpl w:val="FFFFFFFF"/>
    <w:lvl w:ilvl="0" w:tplc="ABC67B50">
      <w:numFmt w:val="bullet"/>
      <w:lvlText w:val=""/>
      <w:lvlJc w:val="left"/>
      <w:pPr>
        <w:ind w:left="144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D53DCD"/>
    <w:multiLevelType w:val="hybridMultilevel"/>
    <w:tmpl w:val="FFFFFFFF"/>
    <w:lvl w:ilvl="0" w:tplc="2CAE870E">
      <w:start w:val="1"/>
      <w:numFmt w:val="decimal"/>
      <w:lvlText w:val="(%1)"/>
      <w:lvlJc w:val="left"/>
      <w:pPr>
        <w:ind w:left="780" w:hanging="4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15:restartNumberingAfterBreak="0">
    <w:nsid w:val="30986E55"/>
    <w:multiLevelType w:val="hybridMultilevel"/>
    <w:tmpl w:val="FFFFFFFF"/>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31BE06A8"/>
    <w:multiLevelType w:val="hybridMultilevel"/>
    <w:tmpl w:val="FFFFFFFF"/>
    <w:lvl w:ilvl="0" w:tplc="908E1836">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3536094E"/>
    <w:multiLevelType w:val="hybridMultilevel"/>
    <w:tmpl w:val="FFFFFFFF"/>
    <w:lvl w:ilvl="0" w:tplc="4E0EE8E8">
      <w:start w:val="1"/>
      <w:numFmt w:val="bullet"/>
      <w:lvlText w:val="-"/>
      <w:lvlJc w:val="left"/>
      <w:pPr>
        <w:ind w:left="1069" w:hanging="360"/>
      </w:pPr>
      <w:rPr>
        <w:rFonts w:ascii="Calibri" w:eastAsia="Times New Roman" w:hAnsi="Calibri"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 w15:restartNumberingAfterBreak="0">
    <w:nsid w:val="387B7D32"/>
    <w:multiLevelType w:val="hybridMultilevel"/>
    <w:tmpl w:val="0C64A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914CF6"/>
    <w:multiLevelType w:val="hybridMultilevel"/>
    <w:tmpl w:val="7326D5D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3E157480"/>
    <w:multiLevelType w:val="hybridMultilevel"/>
    <w:tmpl w:val="FFFFFFFF"/>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3F6541F5"/>
    <w:multiLevelType w:val="hybridMultilevel"/>
    <w:tmpl w:val="11C07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0E83B25"/>
    <w:multiLevelType w:val="hybridMultilevel"/>
    <w:tmpl w:val="56C08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13974A5"/>
    <w:multiLevelType w:val="hybridMultilevel"/>
    <w:tmpl w:val="9474C5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8D6FAE"/>
    <w:multiLevelType w:val="hybridMultilevel"/>
    <w:tmpl w:val="21BEC098"/>
    <w:lvl w:ilvl="0" w:tplc="F4B45A42">
      <w:start w:val="7"/>
      <w:numFmt w:val="bullet"/>
      <w:lvlText w:val="-"/>
      <w:lvlJc w:val="left"/>
      <w:pPr>
        <w:ind w:left="1069" w:hanging="360"/>
      </w:pPr>
      <w:rPr>
        <w:rFonts w:ascii="Aptos Light" w:eastAsia="Times New Roman" w:hAnsi="Aptos Light"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4340300A"/>
    <w:multiLevelType w:val="hybridMultilevel"/>
    <w:tmpl w:val="70C83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3FB4909"/>
    <w:multiLevelType w:val="hybridMultilevel"/>
    <w:tmpl w:val="9474C5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441085"/>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9B432B0"/>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54C1BB7"/>
    <w:multiLevelType w:val="hybridMultilevel"/>
    <w:tmpl w:val="39747DD0"/>
    <w:lvl w:ilvl="0" w:tplc="E9EA543E">
      <w:start w:val="539"/>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5E062B"/>
    <w:multiLevelType w:val="hybridMultilevel"/>
    <w:tmpl w:val="8C645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08931A3"/>
    <w:multiLevelType w:val="hybridMultilevel"/>
    <w:tmpl w:val="363855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0D80D0D"/>
    <w:multiLevelType w:val="hybridMultilevel"/>
    <w:tmpl w:val="BD70F112"/>
    <w:lvl w:ilvl="0" w:tplc="80A0F08E">
      <w:start w:val="2"/>
      <w:numFmt w:val="bullet"/>
      <w:lvlText w:val="-"/>
      <w:lvlJc w:val="left"/>
      <w:pPr>
        <w:ind w:left="720" w:hanging="360"/>
      </w:pPr>
      <w:rPr>
        <w:rFonts w:ascii="Aptos Light" w:eastAsiaTheme="minorHAnsi" w:hAnsi="Apto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1607540"/>
    <w:multiLevelType w:val="hybridMultilevel"/>
    <w:tmpl w:val="54DA9456"/>
    <w:lvl w:ilvl="0" w:tplc="B6A8ED26">
      <w:start w:val="539"/>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1960AFD"/>
    <w:multiLevelType w:val="hybridMultilevel"/>
    <w:tmpl w:val="48F2BF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4C35CE0"/>
    <w:multiLevelType w:val="hybridMultilevel"/>
    <w:tmpl w:val="A4D88D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609301C"/>
    <w:multiLevelType w:val="hybridMultilevel"/>
    <w:tmpl w:val="9474C5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89E40E4"/>
    <w:multiLevelType w:val="hybridMultilevel"/>
    <w:tmpl w:val="795C2A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9147375"/>
    <w:multiLevelType w:val="hybridMultilevel"/>
    <w:tmpl w:val="FFFFFFFF"/>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7" w15:restartNumberingAfterBreak="0">
    <w:nsid w:val="698317D6"/>
    <w:multiLevelType w:val="multilevel"/>
    <w:tmpl w:val="63CE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4F680A"/>
    <w:multiLevelType w:val="hybridMultilevel"/>
    <w:tmpl w:val="FFFFFFFF"/>
    <w:lvl w:ilvl="0" w:tplc="ABC67B50">
      <w:numFmt w:val="bullet"/>
      <w:lvlText w:val=""/>
      <w:lvlJc w:val="left"/>
      <w:pPr>
        <w:ind w:left="144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0A66CCE"/>
    <w:multiLevelType w:val="hybridMultilevel"/>
    <w:tmpl w:val="0C64A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2E45A17"/>
    <w:multiLevelType w:val="hybridMultilevel"/>
    <w:tmpl w:val="FFFFFFFF"/>
    <w:lvl w:ilvl="0" w:tplc="73061D80">
      <w:start w:val="330"/>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E525A8A"/>
    <w:multiLevelType w:val="hybridMultilevel"/>
    <w:tmpl w:val="FFFFFFFF"/>
    <w:lvl w:ilvl="0" w:tplc="FFFFFFFF">
      <w:start w:val="1"/>
      <w:numFmt w:val="decimal"/>
      <w:lvlText w:val="(%1)"/>
      <w:lvlJc w:val="left"/>
      <w:pPr>
        <w:ind w:left="780" w:hanging="42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16cid:durableId="1218127317">
    <w:abstractNumId w:val="3"/>
  </w:num>
  <w:num w:numId="2" w16cid:durableId="1900044832">
    <w:abstractNumId w:val="30"/>
  </w:num>
  <w:num w:numId="3" w16cid:durableId="48891835">
    <w:abstractNumId w:val="47"/>
  </w:num>
  <w:num w:numId="4" w16cid:durableId="1608387610">
    <w:abstractNumId w:val="43"/>
  </w:num>
  <w:num w:numId="5" w16cid:durableId="1786583274">
    <w:abstractNumId w:val="0"/>
  </w:num>
  <w:num w:numId="6" w16cid:durableId="37634746">
    <w:abstractNumId w:val="1"/>
  </w:num>
  <w:num w:numId="7" w16cid:durableId="848107713">
    <w:abstractNumId w:val="26"/>
  </w:num>
  <w:num w:numId="8" w16cid:durableId="1246497019">
    <w:abstractNumId w:val="11"/>
  </w:num>
  <w:num w:numId="9" w16cid:durableId="1295793656">
    <w:abstractNumId w:val="44"/>
  </w:num>
  <w:num w:numId="10" w16cid:durableId="1983578635">
    <w:abstractNumId w:val="49"/>
  </w:num>
  <w:num w:numId="11" w16cid:durableId="585921280">
    <w:abstractNumId w:val="8"/>
  </w:num>
  <w:num w:numId="12" w16cid:durableId="791634901">
    <w:abstractNumId w:val="31"/>
  </w:num>
  <w:num w:numId="13" w16cid:durableId="2110615730">
    <w:abstractNumId w:val="39"/>
  </w:num>
  <w:num w:numId="14" w16cid:durableId="1168593743">
    <w:abstractNumId w:val="42"/>
  </w:num>
  <w:num w:numId="15" w16cid:durableId="1399860642">
    <w:abstractNumId w:val="5"/>
  </w:num>
  <w:num w:numId="16" w16cid:durableId="178204906">
    <w:abstractNumId w:val="4"/>
  </w:num>
  <w:num w:numId="17" w16cid:durableId="859128314">
    <w:abstractNumId w:val="20"/>
  </w:num>
  <w:num w:numId="18" w16cid:durableId="1600286402">
    <w:abstractNumId w:val="2"/>
  </w:num>
  <w:num w:numId="19" w16cid:durableId="1714187843">
    <w:abstractNumId w:val="22"/>
  </w:num>
  <w:num w:numId="20" w16cid:durableId="1020854364">
    <w:abstractNumId w:val="9"/>
  </w:num>
  <w:num w:numId="21" w16cid:durableId="1793281507">
    <w:abstractNumId w:val="36"/>
  </w:num>
  <w:num w:numId="22" w16cid:durableId="834228084">
    <w:abstractNumId w:val="17"/>
  </w:num>
  <w:num w:numId="23" w16cid:durableId="1373920728">
    <w:abstractNumId w:val="24"/>
  </w:num>
  <w:num w:numId="24" w16cid:durableId="1777600996">
    <w:abstractNumId w:val="51"/>
  </w:num>
  <w:num w:numId="25" w16cid:durableId="257637406">
    <w:abstractNumId w:val="35"/>
  </w:num>
  <w:num w:numId="26" w16cid:durableId="127285328">
    <w:abstractNumId w:val="48"/>
  </w:num>
  <w:num w:numId="27" w16cid:durableId="53816031">
    <w:abstractNumId w:val="21"/>
  </w:num>
  <w:num w:numId="28" w16cid:durableId="1760642033">
    <w:abstractNumId w:val="28"/>
  </w:num>
  <w:num w:numId="29" w16cid:durableId="886258344">
    <w:abstractNumId w:val="23"/>
  </w:num>
  <w:num w:numId="30" w16cid:durableId="120538252">
    <w:abstractNumId w:val="46"/>
  </w:num>
  <w:num w:numId="31" w16cid:durableId="1897735433">
    <w:abstractNumId w:val="25"/>
  </w:num>
  <w:num w:numId="32" w16cid:durableId="362559165">
    <w:abstractNumId w:val="50"/>
  </w:num>
  <w:num w:numId="33" w16cid:durableId="426997926">
    <w:abstractNumId w:val="41"/>
  </w:num>
  <w:num w:numId="34" w16cid:durableId="1645772427">
    <w:abstractNumId w:val="37"/>
  </w:num>
  <w:num w:numId="35" w16cid:durableId="35863139">
    <w:abstractNumId w:val="18"/>
  </w:num>
  <w:num w:numId="36" w16cid:durableId="965743223">
    <w:abstractNumId w:val="10"/>
  </w:num>
  <w:num w:numId="37" w16cid:durableId="1076704805">
    <w:abstractNumId w:val="45"/>
  </w:num>
  <w:num w:numId="38" w16cid:durableId="595476605">
    <w:abstractNumId w:val="7"/>
  </w:num>
  <w:num w:numId="39" w16cid:durableId="829951904">
    <w:abstractNumId w:val="13"/>
  </w:num>
  <w:num w:numId="40" w16cid:durableId="1553807411">
    <w:abstractNumId w:val="29"/>
  </w:num>
  <w:num w:numId="41" w16cid:durableId="703480426">
    <w:abstractNumId w:val="34"/>
  </w:num>
  <w:num w:numId="42" w16cid:durableId="52319241">
    <w:abstractNumId w:val="15"/>
  </w:num>
  <w:num w:numId="43" w16cid:durableId="158347666">
    <w:abstractNumId w:val="12"/>
  </w:num>
  <w:num w:numId="44" w16cid:durableId="178468589">
    <w:abstractNumId w:val="14"/>
  </w:num>
  <w:num w:numId="45" w16cid:durableId="291177739">
    <w:abstractNumId w:val="19"/>
  </w:num>
  <w:num w:numId="46" w16cid:durableId="13508188">
    <w:abstractNumId w:val="38"/>
  </w:num>
  <w:num w:numId="47" w16cid:durableId="174341428">
    <w:abstractNumId w:val="33"/>
  </w:num>
  <w:num w:numId="48" w16cid:durableId="642854979">
    <w:abstractNumId w:val="6"/>
  </w:num>
  <w:num w:numId="49" w16cid:durableId="930968055">
    <w:abstractNumId w:val="40"/>
  </w:num>
  <w:num w:numId="50" w16cid:durableId="1383139771">
    <w:abstractNumId w:val="32"/>
  </w:num>
  <w:num w:numId="51" w16cid:durableId="1062488617">
    <w:abstractNumId w:val="27"/>
  </w:num>
  <w:num w:numId="52" w16cid:durableId="83606983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2C5"/>
    <w:rsid w:val="00000494"/>
    <w:rsid w:val="000005B3"/>
    <w:rsid w:val="00000A97"/>
    <w:rsid w:val="00000F64"/>
    <w:rsid w:val="000013A5"/>
    <w:rsid w:val="00001A31"/>
    <w:rsid w:val="00001E24"/>
    <w:rsid w:val="0000203B"/>
    <w:rsid w:val="000020F4"/>
    <w:rsid w:val="00002413"/>
    <w:rsid w:val="0000257F"/>
    <w:rsid w:val="000025A6"/>
    <w:rsid w:val="00002B10"/>
    <w:rsid w:val="00002C06"/>
    <w:rsid w:val="00003006"/>
    <w:rsid w:val="00003040"/>
    <w:rsid w:val="00003108"/>
    <w:rsid w:val="000032C2"/>
    <w:rsid w:val="0000332A"/>
    <w:rsid w:val="0000355F"/>
    <w:rsid w:val="00003C1B"/>
    <w:rsid w:val="00003E43"/>
    <w:rsid w:val="00003EB0"/>
    <w:rsid w:val="00003F1B"/>
    <w:rsid w:val="00004338"/>
    <w:rsid w:val="00005276"/>
    <w:rsid w:val="0000551D"/>
    <w:rsid w:val="00005D00"/>
    <w:rsid w:val="00005E2E"/>
    <w:rsid w:val="00005EFC"/>
    <w:rsid w:val="00006202"/>
    <w:rsid w:val="0000680D"/>
    <w:rsid w:val="00006CB1"/>
    <w:rsid w:val="00006EAB"/>
    <w:rsid w:val="00006F2D"/>
    <w:rsid w:val="0000706D"/>
    <w:rsid w:val="000072F5"/>
    <w:rsid w:val="000074F4"/>
    <w:rsid w:val="000104EF"/>
    <w:rsid w:val="000106C5"/>
    <w:rsid w:val="00010976"/>
    <w:rsid w:val="00010C4C"/>
    <w:rsid w:val="00010E50"/>
    <w:rsid w:val="00010E6A"/>
    <w:rsid w:val="00011205"/>
    <w:rsid w:val="00011293"/>
    <w:rsid w:val="00011D45"/>
    <w:rsid w:val="0001237F"/>
    <w:rsid w:val="0001297F"/>
    <w:rsid w:val="00012E34"/>
    <w:rsid w:val="00012E4E"/>
    <w:rsid w:val="0001308F"/>
    <w:rsid w:val="00013390"/>
    <w:rsid w:val="0001369D"/>
    <w:rsid w:val="000136FF"/>
    <w:rsid w:val="00013C90"/>
    <w:rsid w:val="00013E7E"/>
    <w:rsid w:val="00013F26"/>
    <w:rsid w:val="000140C1"/>
    <w:rsid w:val="0001438B"/>
    <w:rsid w:val="000149C5"/>
    <w:rsid w:val="00014DEB"/>
    <w:rsid w:val="00014E5C"/>
    <w:rsid w:val="00015283"/>
    <w:rsid w:val="0001528C"/>
    <w:rsid w:val="000152C8"/>
    <w:rsid w:val="00015C54"/>
    <w:rsid w:val="00015E59"/>
    <w:rsid w:val="0001756F"/>
    <w:rsid w:val="000177AB"/>
    <w:rsid w:val="00017A56"/>
    <w:rsid w:val="00017B2D"/>
    <w:rsid w:val="00017C64"/>
    <w:rsid w:val="00017E30"/>
    <w:rsid w:val="0002003B"/>
    <w:rsid w:val="0002014B"/>
    <w:rsid w:val="00020156"/>
    <w:rsid w:val="00020425"/>
    <w:rsid w:val="0002070B"/>
    <w:rsid w:val="00020783"/>
    <w:rsid w:val="00020ACF"/>
    <w:rsid w:val="00020CEA"/>
    <w:rsid w:val="00020E9D"/>
    <w:rsid w:val="00020FF6"/>
    <w:rsid w:val="000210EB"/>
    <w:rsid w:val="000211BD"/>
    <w:rsid w:val="000211D3"/>
    <w:rsid w:val="000212DE"/>
    <w:rsid w:val="000217B2"/>
    <w:rsid w:val="00021CB8"/>
    <w:rsid w:val="00021D91"/>
    <w:rsid w:val="000220BF"/>
    <w:rsid w:val="000226D1"/>
    <w:rsid w:val="000229D1"/>
    <w:rsid w:val="00022A2C"/>
    <w:rsid w:val="00022AF3"/>
    <w:rsid w:val="00022C3F"/>
    <w:rsid w:val="000235AD"/>
    <w:rsid w:val="000236A0"/>
    <w:rsid w:val="00023982"/>
    <w:rsid w:val="00023D02"/>
    <w:rsid w:val="00023DB4"/>
    <w:rsid w:val="00023F5A"/>
    <w:rsid w:val="00023FFE"/>
    <w:rsid w:val="00024228"/>
    <w:rsid w:val="00024287"/>
    <w:rsid w:val="000242AB"/>
    <w:rsid w:val="0002497B"/>
    <w:rsid w:val="00025072"/>
    <w:rsid w:val="0002537A"/>
    <w:rsid w:val="00025593"/>
    <w:rsid w:val="000256DA"/>
    <w:rsid w:val="00025825"/>
    <w:rsid w:val="00025CCE"/>
    <w:rsid w:val="00025DDC"/>
    <w:rsid w:val="00025FB5"/>
    <w:rsid w:val="00026138"/>
    <w:rsid w:val="000261E6"/>
    <w:rsid w:val="00026510"/>
    <w:rsid w:val="00026E9E"/>
    <w:rsid w:val="000274A1"/>
    <w:rsid w:val="00027565"/>
    <w:rsid w:val="000275DC"/>
    <w:rsid w:val="00027858"/>
    <w:rsid w:val="00027A2A"/>
    <w:rsid w:val="000300E1"/>
    <w:rsid w:val="000301CF"/>
    <w:rsid w:val="00030267"/>
    <w:rsid w:val="00030456"/>
    <w:rsid w:val="000307E5"/>
    <w:rsid w:val="00030931"/>
    <w:rsid w:val="00030F92"/>
    <w:rsid w:val="00031192"/>
    <w:rsid w:val="0003126A"/>
    <w:rsid w:val="00031297"/>
    <w:rsid w:val="0003147E"/>
    <w:rsid w:val="0003169E"/>
    <w:rsid w:val="00031A50"/>
    <w:rsid w:val="00031B9D"/>
    <w:rsid w:val="00031D85"/>
    <w:rsid w:val="00031E79"/>
    <w:rsid w:val="000320F8"/>
    <w:rsid w:val="000326BF"/>
    <w:rsid w:val="00032816"/>
    <w:rsid w:val="000328BA"/>
    <w:rsid w:val="00032A09"/>
    <w:rsid w:val="00032B80"/>
    <w:rsid w:val="00032B8C"/>
    <w:rsid w:val="00032C98"/>
    <w:rsid w:val="00032E25"/>
    <w:rsid w:val="00032E2B"/>
    <w:rsid w:val="00032F39"/>
    <w:rsid w:val="00033171"/>
    <w:rsid w:val="000332AA"/>
    <w:rsid w:val="00033350"/>
    <w:rsid w:val="00033458"/>
    <w:rsid w:val="000336AD"/>
    <w:rsid w:val="000338A8"/>
    <w:rsid w:val="00033921"/>
    <w:rsid w:val="00033D5E"/>
    <w:rsid w:val="00033D71"/>
    <w:rsid w:val="0003453A"/>
    <w:rsid w:val="0003455C"/>
    <w:rsid w:val="00034610"/>
    <w:rsid w:val="00034B8A"/>
    <w:rsid w:val="00034DCE"/>
    <w:rsid w:val="00035649"/>
    <w:rsid w:val="000357E1"/>
    <w:rsid w:val="0003589B"/>
    <w:rsid w:val="00035995"/>
    <w:rsid w:val="00035B3D"/>
    <w:rsid w:val="00036010"/>
    <w:rsid w:val="0003638F"/>
    <w:rsid w:val="000365A1"/>
    <w:rsid w:val="00036650"/>
    <w:rsid w:val="0003671D"/>
    <w:rsid w:val="000368B4"/>
    <w:rsid w:val="0003690A"/>
    <w:rsid w:val="00036B9A"/>
    <w:rsid w:val="00036D56"/>
    <w:rsid w:val="00036EC7"/>
    <w:rsid w:val="00036FE3"/>
    <w:rsid w:val="000371C9"/>
    <w:rsid w:val="000371CD"/>
    <w:rsid w:val="00037AA5"/>
    <w:rsid w:val="00037F6F"/>
    <w:rsid w:val="00040146"/>
    <w:rsid w:val="000405D1"/>
    <w:rsid w:val="00040E76"/>
    <w:rsid w:val="000416CB"/>
    <w:rsid w:val="00041810"/>
    <w:rsid w:val="00041B23"/>
    <w:rsid w:val="00041BD0"/>
    <w:rsid w:val="00041DED"/>
    <w:rsid w:val="00041E53"/>
    <w:rsid w:val="0004222D"/>
    <w:rsid w:val="000422AC"/>
    <w:rsid w:val="000422E9"/>
    <w:rsid w:val="000427B3"/>
    <w:rsid w:val="00042813"/>
    <w:rsid w:val="00042876"/>
    <w:rsid w:val="00042A8F"/>
    <w:rsid w:val="00042C37"/>
    <w:rsid w:val="00043182"/>
    <w:rsid w:val="00043621"/>
    <w:rsid w:val="0004368F"/>
    <w:rsid w:val="00043F69"/>
    <w:rsid w:val="000448C5"/>
    <w:rsid w:val="00044B83"/>
    <w:rsid w:val="00044CF9"/>
    <w:rsid w:val="00044D4D"/>
    <w:rsid w:val="00044ED2"/>
    <w:rsid w:val="0004561C"/>
    <w:rsid w:val="00045656"/>
    <w:rsid w:val="0004565F"/>
    <w:rsid w:val="000456BD"/>
    <w:rsid w:val="0004571C"/>
    <w:rsid w:val="00045CAC"/>
    <w:rsid w:val="00045E7B"/>
    <w:rsid w:val="0004618E"/>
    <w:rsid w:val="000461C1"/>
    <w:rsid w:val="00046285"/>
    <w:rsid w:val="00046328"/>
    <w:rsid w:val="0004660D"/>
    <w:rsid w:val="000467A5"/>
    <w:rsid w:val="00046E7B"/>
    <w:rsid w:val="00047075"/>
    <w:rsid w:val="000474CF"/>
    <w:rsid w:val="0004772E"/>
    <w:rsid w:val="00047857"/>
    <w:rsid w:val="00047C54"/>
    <w:rsid w:val="00047DA9"/>
    <w:rsid w:val="00047DEC"/>
    <w:rsid w:val="00047E40"/>
    <w:rsid w:val="00050194"/>
    <w:rsid w:val="00050237"/>
    <w:rsid w:val="0005026D"/>
    <w:rsid w:val="00050390"/>
    <w:rsid w:val="0005053D"/>
    <w:rsid w:val="000507E1"/>
    <w:rsid w:val="00050EEE"/>
    <w:rsid w:val="000512A3"/>
    <w:rsid w:val="000512E7"/>
    <w:rsid w:val="000513ED"/>
    <w:rsid w:val="00051E53"/>
    <w:rsid w:val="000521D5"/>
    <w:rsid w:val="0005270D"/>
    <w:rsid w:val="00052886"/>
    <w:rsid w:val="00052AC9"/>
    <w:rsid w:val="00052AF1"/>
    <w:rsid w:val="00053164"/>
    <w:rsid w:val="00053596"/>
    <w:rsid w:val="000537D5"/>
    <w:rsid w:val="000538A3"/>
    <w:rsid w:val="000539B1"/>
    <w:rsid w:val="00053FC1"/>
    <w:rsid w:val="00053FEA"/>
    <w:rsid w:val="000547C5"/>
    <w:rsid w:val="000549CB"/>
    <w:rsid w:val="00054A8D"/>
    <w:rsid w:val="00054C5F"/>
    <w:rsid w:val="0005522F"/>
    <w:rsid w:val="000553D4"/>
    <w:rsid w:val="00055530"/>
    <w:rsid w:val="0005566F"/>
    <w:rsid w:val="00055711"/>
    <w:rsid w:val="00055844"/>
    <w:rsid w:val="00055953"/>
    <w:rsid w:val="00055DB9"/>
    <w:rsid w:val="0005602A"/>
    <w:rsid w:val="000565D1"/>
    <w:rsid w:val="00056657"/>
    <w:rsid w:val="000567EB"/>
    <w:rsid w:val="00056988"/>
    <w:rsid w:val="000569CF"/>
    <w:rsid w:val="00056BAD"/>
    <w:rsid w:val="00056E04"/>
    <w:rsid w:val="0005715A"/>
    <w:rsid w:val="00057610"/>
    <w:rsid w:val="0005762D"/>
    <w:rsid w:val="00057AE4"/>
    <w:rsid w:val="00060175"/>
    <w:rsid w:val="000601E5"/>
    <w:rsid w:val="0006058D"/>
    <w:rsid w:val="00060658"/>
    <w:rsid w:val="000607BA"/>
    <w:rsid w:val="000609DD"/>
    <w:rsid w:val="00060D1D"/>
    <w:rsid w:val="00060F3F"/>
    <w:rsid w:val="00060F84"/>
    <w:rsid w:val="0006126F"/>
    <w:rsid w:val="000612B3"/>
    <w:rsid w:val="000613BF"/>
    <w:rsid w:val="00061561"/>
    <w:rsid w:val="00061DC7"/>
    <w:rsid w:val="000620E9"/>
    <w:rsid w:val="000624FF"/>
    <w:rsid w:val="00062B1B"/>
    <w:rsid w:val="00062DC9"/>
    <w:rsid w:val="00062EAD"/>
    <w:rsid w:val="00063141"/>
    <w:rsid w:val="00063152"/>
    <w:rsid w:val="00063352"/>
    <w:rsid w:val="0006337B"/>
    <w:rsid w:val="000636BC"/>
    <w:rsid w:val="0006382A"/>
    <w:rsid w:val="0006383D"/>
    <w:rsid w:val="000639CE"/>
    <w:rsid w:val="0006433A"/>
    <w:rsid w:val="0006439C"/>
    <w:rsid w:val="00064733"/>
    <w:rsid w:val="00064D24"/>
    <w:rsid w:val="00064DFE"/>
    <w:rsid w:val="00065596"/>
    <w:rsid w:val="0006588D"/>
    <w:rsid w:val="00065ADD"/>
    <w:rsid w:val="00065C27"/>
    <w:rsid w:val="00065F33"/>
    <w:rsid w:val="0006651B"/>
    <w:rsid w:val="000668A6"/>
    <w:rsid w:val="00066B8F"/>
    <w:rsid w:val="00066F00"/>
    <w:rsid w:val="00067450"/>
    <w:rsid w:val="000676C5"/>
    <w:rsid w:val="0007054F"/>
    <w:rsid w:val="0007055F"/>
    <w:rsid w:val="00070786"/>
    <w:rsid w:val="000707B6"/>
    <w:rsid w:val="0007086F"/>
    <w:rsid w:val="0007089E"/>
    <w:rsid w:val="0007097B"/>
    <w:rsid w:val="0007097E"/>
    <w:rsid w:val="00070AE1"/>
    <w:rsid w:val="00070BD2"/>
    <w:rsid w:val="00070BD8"/>
    <w:rsid w:val="00070F1E"/>
    <w:rsid w:val="00070F8E"/>
    <w:rsid w:val="00071648"/>
    <w:rsid w:val="00071BA1"/>
    <w:rsid w:val="00071CB1"/>
    <w:rsid w:val="00071F68"/>
    <w:rsid w:val="00072077"/>
    <w:rsid w:val="00072225"/>
    <w:rsid w:val="00072597"/>
    <w:rsid w:val="000727DA"/>
    <w:rsid w:val="00072828"/>
    <w:rsid w:val="00072B6D"/>
    <w:rsid w:val="00072E00"/>
    <w:rsid w:val="0007335D"/>
    <w:rsid w:val="00073458"/>
    <w:rsid w:val="0007371A"/>
    <w:rsid w:val="00073943"/>
    <w:rsid w:val="00073B49"/>
    <w:rsid w:val="00073CF9"/>
    <w:rsid w:val="00074719"/>
    <w:rsid w:val="00074751"/>
    <w:rsid w:val="0007497F"/>
    <w:rsid w:val="00074B4D"/>
    <w:rsid w:val="00074B91"/>
    <w:rsid w:val="00074C10"/>
    <w:rsid w:val="00074D5B"/>
    <w:rsid w:val="000756BE"/>
    <w:rsid w:val="000758D7"/>
    <w:rsid w:val="000758D9"/>
    <w:rsid w:val="00075A4F"/>
    <w:rsid w:val="00075D65"/>
    <w:rsid w:val="00075E76"/>
    <w:rsid w:val="00075F5E"/>
    <w:rsid w:val="000769E6"/>
    <w:rsid w:val="00076A4D"/>
    <w:rsid w:val="00076E34"/>
    <w:rsid w:val="00076F23"/>
    <w:rsid w:val="00076FF7"/>
    <w:rsid w:val="0007715C"/>
    <w:rsid w:val="00077306"/>
    <w:rsid w:val="00077364"/>
    <w:rsid w:val="000773A3"/>
    <w:rsid w:val="00077414"/>
    <w:rsid w:val="000775E6"/>
    <w:rsid w:val="00077915"/>
    <w:rsid w:val="00077B79"/>
    <w:rsid w:val="00077C41"/>
    <w:rsid w:val="000809EA"/>
    <w:rsid w:val="00080A45"/>
    <w:rsid w:val="00080BC8"/>
    <w:rsid w:val="00081134"/>
    <w:rsid w:val="00081434"/>
    <w:rsid w:val="0008160F"/>
    <w:rsid w:val="00081CF2"/>
    <w:rsid w:val="00081E06"/>
    <w:rsid w:val="00081F37"/>
    <w:rsid w:val="0008215F"/>
    <w:rsid w:val="000822C1"/>
    <w:rsid w:val="00082938"/>
    <w:rsid w:val="00082DB8"/>
    <w:rsid w:val="00082ECC"/>
    <w:rsid w:val="000831E3"/>
    <w:rsid w:val="000832EA"/>
    <w:rsid w:val="000835CF"/>
    <w:rsid w:val="00083953"/>
    <w:rsid w:val="000839C7"/>
    <w:rsid w:val="000840DA"/>
    <w:rsid w:val="0008419E"/>
    <w:rsid w:val="0008431D"/>
    <w:rsid w:val="000845A8"/>
    <w:rsid w:val="00084679"/>
    <w:rsid w:val="000848BD"/>
    <w:rsid w:val="00084AB0"/>
    <w:rsid w:val="00084CEF"/>
    <w:rsid w:val="00084F09"/>
    <w:rsid w:val="00084F7C"/>
    <w:rsid w:val="0008549B"/>
    <w:rsid w:val="00085606"/>
    <w:rsid w:val="0008560B"/>
    <w:rsid w:val="0008583A"/>
    <w:rsid w:val="0008594D"/>
    <w:rsid w:val="00085B7A"/>
    <w:rsid w:val="00085D07"/>
    <w:rsid w:val="00086716"/>
    <w:rsid w:val="00086E47"/>
    <w:rsid w:val="0008740D"/>
    <w:rsid w:val="000900FB"/>
    <w:rsid w:val="000901AB"/>
    <w:rsid w:val="000903E9"/>
    <w:rsid w:val="0009082F"/>
    <w:rsid w:val="000909DA"/>
    <w:rsid w:val="00090A5F"/>
    <w:rsid w:val="000910CC"/>
    <w:rsid w:val="000911F8"/>
    <w:rsid w:val="00091460"/>
    <w:rsid w:val="000915E6"/>
    <w:rsid w:val="00091845"/>
    <w:rsid w:val="00091899"/>
    <w:rsid w:val="00092072"/>
    <w:rsid w:val="000925C2"/>
    <w:rsid w:val="00092939"/>
    <w:rsid w:val="00092D71"/>
    <w:rsid w:val="000936C7"/>
    <w:rsid w:val="00093705"/>
    <w:rsid w:val="000937DD"/>
    <w:rsid w:val="00093A09"/>
    <w:rsid w:val="00093AEC"/>
    <w:rsid w:val="00094365"/>
    <w:rsid w:val="00094580"/>
    <w:rsid w:val="000945DE"/>
    <w:rsid w:val="000949E0"/>
    <w:rsid w:val="00094BF3"/>
    <w:rsid w:val="00094D32"/>
    <w:rsid w:val="00094E09"/>
    <w:rsid w:val="00095400"/>
    <w:rsid w:val="00095459"/>
    <w:rsid w:val="0009545C"/>
    <w:rsid w:val="00095598"/>
    <w:rsid w:val="000956BE"/>
    <w:rsid w:val="00095DCC"/>
    <w:rsid w:val="0009629D"/>
    <w:rsid w:val="000962A7"/>
    <w:rsid w:val="000966DE"/>
    <w:rsid w:val="0009672C"/>
    <w:rsid w:val="00096B84"/>
    <w:rsid w:val="00096C21"/>
    <w:rsid w:val="00096ED9"/>
    <w:rsid w:val="000972FC"/>
    <w:rsid w:val="00097361"/>
    <w:rsid w:val="00097737"/>
    <w:rsid w:val="00097B7E"/>
    <w:rsid w:val="00097B89"/>
    <w:rsid w:val="00097D63"/>
    <w:rsid w:val="00097F4B"/>
    <w:rsid w:val="000A00D0"/>
    <w:rsid w:val="000A0164"/>
    <w:rsid w:val="000A070B"/>
    <w:rsid w:val="000A07AB"/>
    <w:rsid w:val="000A0A96"/>
    <w:rsid w:val="000A0B3B"/>
    <w:rsid w:val="000A0B87"/>
    <w:rsid w:val="000A135B"/>
    <w:rsid w:val="000A1965"/>
    <w:rsid w:val="000A1A24"/>
    <w:rsid w:val="000A1A72"/>
    <w:rsid w:val="000A1D66"/>
    <w:rsid w:val="000A1D6F"/>
    <w:rsid w:val="000A285F"/>
    <w:rsid w:val="000A2B3C"/>
    <w:rsid w:val="000A2ECD"/>
    <w:rsid w:val="000A3011"/>
    <w:rsid w:val="000A324B"/>
    <w:rsid w:val="000A3585"/>
    <w:rsid w:val="000A3B09"/>
    <w:rsid w:val="000A4360"/>
    <w:rsid w:val="000A4C4D"/>
    <w:rsid w:val="000A4F3C"/>
    <w:rsid w:val="000A50C0"/>
    <w:rsid w:val="000A556C"/>
    <w:rsid w:val="000A5613"/>
    <w:rsid w:val="000A5B28"/>
    <w:rsid w:val="000A5C36"/>
    <w:rsid w:val="000A601E"/>
    <w:rsid w:val="000A60AD"/>
    <w:rsid w:val="000A61D6"/>
    <w:rsid w:val="000A6623"/>
    <w:rsid w:val="000A67EA"/>
    <w:rsid w:val="000A6F06"/>
    <w:rsid w:val="000A7181"/>
    <w:rsid w:val="000A7558"/>
    <w:rsid w:val="000A79AB"/>
    <w:rsid w:val="000A7AD8"/>
    <w:rsid w:val="000A7AF6"/>
    <w:rsid w:val="000B01EB"/>
    <w:rsid w:val="000B03B1"/>
    <w:rsid w:val="000B0400"/>
    <w:rsid w:val="000B063A"/>
    <w:rsid w:val="000B0815"/>
    <w:rsid w:val="000B094C"/>
    <w:rsid w:val="000B0A08"/>
    <w:rsid w:val="000B0A35"/>
    <w:rsid w:val="000B0ADF"/>
    <w:rsid w:val="000B0B93"/>
    <w:rsid w:val="000B0C79"/>
    <w:rsid w:val="000B12AB"/>
    <w:rsid w:val="000B14A7"/>
    <w:rsid w:val="000B1542"/>
    <w:rsid w:val="000B15CC"/>
    <w:rsid w:val="000B1660"/>
    <w:rsid w:val="000B179A"/>
    <w:rsid w:val="000B1880"/>
    <w:rsid w:val="000B18B5"/>
    <w:rsid w:val="000B1DE3"/>
    <w:rsid w:val="000B2183"/>
    <w:rsid w:val="000B229A"/>
    <w:rsid w:val="000B2B9E"/>
    <w:rsid w:val="000B2F39"/>
    <w:rsid w:val="000B30F5"/>
    <w:rsid w:val="000B34F6"/>
    <w:rsid w:val="000B3558"/>
    <w:rsid w:val="000B39C9"/>
    <w:rsid w:val="000B3AAB"/>
    <w:rsid w:val="000B3E3F"/>
    <w:rsid w:val="000B3F51"/>
    <w:rsid w:val="000B4476"/>
    <w:rsid w:val="000B4498"/>
    <w:rsid w:val="000B474B"/>
    <w:rsid w:val="000B4BA4"/>
    <w:rsid w:val="000B4D4A"/>
    <w:rsid w:val="000B4E10"/>
    <w:rsid w:val="000B5175"/>
    <w:rsid w:val="000B51DB"/>
    <w:rsid w:val="000B531C"/>
    <w:rsid w:val="000B5498"/>
    <w:rsid w:val="000B55B6"/>
    <w:rsid w:val="000B56C8"/>
    <w:rsid w:val="000B5777"/>
    <w:rsid w:val="000B58F4"/>
    <w:rsid w:val="000B599A"/>
    <w:rsid w:val="000B59E1"/>
    <w:rsid w:val="000B5D5C"/>
    <w:rsid w:val="000B5EEB"/>
    <w:rsid w:val="000B61FE"/>
    <w:rsid w:val="000B634F"/>
    <w:rsid w:val="000B6652"/>
    <w:rsid w:val="000B66A5"/>
    <w:rsid w:val="000B681A"/>
    <w:rsid w:val="000B6FA6"/>
    <w:rsid w:val="000B7009"/>
    <w:rsid w:val="000B729E"/>
    <w:rsid w:val="000B7831"/>
    <w:rsid w:val="000B7B27"/>
    <w:rsid w:val="000B7D99"/>
    <w:rsid w:val="000B7DAE"/>
    <w:rsid w:val="000B7F2C"/>
    <w:rsid w:val="000C0025"/>
    <w:rsid w:val="000C029B"/>
    <w:rsid w:val="000C0C25"/>
    <w:rsid w:val="000C1055"/>
    <w:rsid w:val="000C106B"/>
    <w:rsid w:val="000C112A"/>
    <w:rsid w:val="000C1259"/>
    <w:rsid w:val="000C12CB"/>
    <w:rsid w:val="000C1478"/>
    <w:rsid w:val="000C1614"/>
    <w:rsid w:val="000C1712"/>
    <w:rsid w:val="000C184A"/>
    <w:rsid w:val="000C1DD1"/>
    <w:rsid w:val="000C27E7"/>
    <w:rsid w:val="000C2995"/>
    <w:rsid w:val="000C2AFE"/>
    <w:rsid w:val="000C2D69"/>
    <w:rsid w:val="000C3245"/>
    <w:rsid w:val="000C346F"/>
    <w:rsid w:val="000C373A"/>
    <w:rsid w:val="000C3CFC"/>
    <w:rsid w:val="000C41EE"/>
    <w:rsid w:val="000C4767"/>
    <w:rsid w:val="000C49DB"/>
    <w:rsid w:val="000C49ED"/>
    <w:rsid w:val="000C4CB7"/>
    <w:rsid w:val="000C4DDF"/>
    <w:rsid w:val="000C5236"/>
    <w:rsid w:val="000C5537"/>
    <w:rsid w:val="000C589B"/>
    <w:rsid w:val="000C5944"/>
    <w:rsid w:val="000C5B00"/>
    <w:rsid w:val="000C5BFD"/>
    <w:rsid w:val="000C5E78"/>
    <w:rsid w:val="000C63A6"/>
    <w:rsid w:val="000C649A"/>
    <w:rsid w:val="000C67FE"/>
    <w:rsid w:val="000C68B0"/>
    <w:rsid w:val="000C6A0B"/>
    <w:rsid w:val="000C6AA0"/>
    <w:rsid w:val="000C6C50"/>
    <w:rsid w:val="000C6FE8"/>
    <w:rsid w:val="000C7089"/>
    <w:rsid w:val="000C7217"/>
    <w:rsid w:val="000C72B1"/>
    <w:rsid w:val="000C76BA"/>
    <w:rsid w:val="000C76EC"/>
    <w:rsid w:val="000C7B79"/>
    <w:rsid w:val="000C7E34"/>
    <w:rsid w:val="000C7F5B"/>
    <w:rsid w:val="000D05ED"/>
    <w:rsid w:val="000D091F"/>
    <w:rsid w:val="000D0C11"/>
    <w:rsid w:val="000D0DAB"/>
    <w:rsid w:val="000D1060"/>
    <w:rsid w:val="000D1638"/>
    <w:rsid w:val="000D165F"/>
    <w:rsid w:val="000D1CFB"/>
    <w:rsid w:val="000D22AE"/>
    <w:rsid w:val="000D22B8"/>
    <w:rsid w:val="000D22E8"/>
    <w:rsid w:val="000D2B49"/>
    <w:rsid w:val="000D34AE"/>
    <w:rsid w:val="000D41B8"/>
    <w:rsid w:val="000D4273"/>
    <w:rsid w:val="000D462E"/>
    <w:rsid w:val="000D488E"/>
    <w:rsid w:val="000D48C1"/>
    <w:rsid w:val="000D49A1"/>
    <w:rsid w:val="000D49A2"/>
    <w:rsid w:val="000D5198"/>
    <w:rsid w:val="000D5201"/>
    <w:rsid w:val="000D5230"/>
    <w:rsid w:val="000D53FC"/>
    <w:rsid w:val="000D54AC"/>
    <w:rsid w:val="000D5B08"/>
    <w:rsid w:val="000D5CDC"/>
    <w:rsid w:val="000D6528"/>
    <w:rsid w:val="000D65F8"/>
    <w:rsid w:val="000D6619"/>
    <w:rsid w:val="000D675F"/>
    <w:rsid w:val="000D68A5"/>
    <w:rsid w:val="000D6969"/>
    <w:rsid w:val="000D6B6C"/>
    <w:rsid w:val="000D702E"/>
    <w:rsid w:val="000D7092"/>
    <w:rsid w:val="000D738C"/>
    <w:rsid w:val="000D7400"/>
    <w:rsid w:val="000D751C"/>
    <w:rsid w:val="000D77D9"/>
    <w:rsid w:val="000D78F8"/>
    <w:rsid w:val="000D79D6"/>
    <w:rsid w:val="000D7B7F"/>
    <w:rsid w:val="000D7E24"/>
    <w:rsid w:val="000D7F94"/>
    <w:rsid w:val="000E0349"/>
    <w:rsid w:val="000E072A"/>
    <w:rsid w:val="000E096C"/>
    <w:rsid w:val="000E0AA1"/>
    <w:rsid w:val="000E0CE1"/>
    <w:rsid w:val="000E0DFC"/>
    <w:rsid w:val="000E0FEC"/>
    <w:rsid w:val="000E1403"/>
    <w:rsid w:val="000E14C2"/>
    <w:rsid w:val="000E17C1"/>
    <w:rsid w:val="000E187E"/>
    <w:rsid w:val="000E1950"/>
    <w:rsid w:val="000E1A33"/>
    <w:rsid w:val="000E1DA8"/>
    <w:rsid w:val="000E1EBC"/>
    <w:rsid w:val="000E20FF"/>
    <w:rsid w:val="000E2123"/>
    <w:rsid w:val="000E2393"/>
    <w:rsid w:val="000E2402"/>
    <w:rsid w:val="000E2406"/>
    <w:rsid w:val="000E24B3"/>
    <w:rsid w:val="000E2944"/>
    <w:rsid w:val="000E29AE"/>
    <w:rsid w:val="000E2ACD"/>
    <w:rsid w:val="000E30ED"/>
    <w:rsid w:val="000E3664"/>
    <w:rsid w:val="000E3835"/>
    <w:rsid w:val="000E3A0A"/>
    <w:rsid w:val="000E3A25"/>
    <w:rsid w:val="000E3E1E"/>
    <w:rsid w:val="000E4017"/>
    <w:rsid w:val="000E43F5"/>
    <w:rsid w:val="000E4676"/>
    <w:rsid w:val="000E49F6"/>
    <w:rsid w:val="000E4A51"/>
    <w:rsid w:val="000E5177"/>
    <w:rsid w:val="000E55C2"/>
    <w:rsid w:val="000E580B"/>
    <w:rsid w:val="000E5869"/>
    <w:rsid w:val="000E590A"/>
    <w:rsid w:val="000E591D"/>
    <w:rsid w:val="000E5A6D"/>
    <w:rsid w:val="000E6102"/>
    <w:rsid w:val="000E6107"/>
    <w:rsid w:val="000E61BE"/>
    <w:rsid w:val="000E6831"/>
    <w:rsid w:val="000E68F7"/>
    <w:rsid w:val="000E68FA"/>
    <w:rsid w:val="000E6CE2"/>
    <w:rsid w:val="000E6EAE"/>
    <w:rsid w:val="000E711C"/>
    <w:rsid w:val="000E76B8"/>
    <w:rsid w:val="000E797D"/>
    <w:rsid w:val="000E7EF8"/>
    <w:rsid w:val="000E7F87"/>
    <w:rsid w:val="000E7FC6"/>
    <w:rsid w:val="000F057D"/>
    <w:rsid w:val="000F081E"/>
    <w:rsid w:val="000F0C04"/>
    <w:rsid w:val="000F1384"/>
    <w:rsid w:val="000F1482"/>
    <w:rsid w:val="000F16E8"/>
    <w:rsid w:val="000F1E03"/>
    <w:rsid w:val="000F20AE"/>
    <w:rsid w:val="000F217C"/>
    <w:rsid w:val="000F2ED8"/>
    <w:rsid w:val="000F2FC8"/>
    <w:rsid w:val="000F301C"/>
    <w:rsid w:val="000F3316"/>
    <w:rsid w:val="000F346C"/>
    <w:rsid w:val="000F38FE"/>
    <w:rsid w:val="000F3A2B"/>
    <w:rsid w:val="000F3D61"/>
    <w:rsid w:val="000F3F7A"/>
    <w:rsid w:val="000F4307"/>
    <w:rsid w:val="000F4508"/>
    <w:rsid w:val="000F48A8"/>
    <w:rsid w:val="000F49F8"/>
    <w:rsid w:val="000F4A93"/>
    <w:rsid w:val="000F4BEE"/>
    <w:rsid w:val="000F4EDD"/>
    <w:rsid w:val="000F502C"/>
    <w:rsid w:val="000F504F"/>
    <w:rsid w:val="000F50DD"/>
    <w:rsid w:val="000F52A9"/>
    <w:rsid w:val="000F5384"/>
    <w:rsid w:val="000F5726"/>
    <w:rsid w:val="000F572E"/>
    <w:rsid w:val="000F59E7"/>
    <w:rsid w:val="000F5B8D"/>
    <w:rsid w:val="000F5BE2"/>
    <w:rsid w:val="000F6825"/>
    <w:rsid w:val="000F6BA5"/>
    <w:rsid w:val="000F6E2F"/>
    <w:rsid w:val="000F6EED"/>
    <w:rsid w:val="000F7EAC"/>
    <w:rsid w:val="00100041"/>
    <w:rsid w:val="00100452"/>
    <w:rsid w:val="00100C2C"/>
    <w:rsid w:val="00101248"/>
    <w:rsid w:val="00101784"/>
    <w:rsid w:val="00101CA7"/>
    <w:rsid w:val="0010204B"/>
    <w:rsid w:val="001020E1"/>
    <w:rsid w:val="0010230C"/>
    <w:rsid w:val="0010232F"/>
    <w:rsid w:val="00102500"/>
    <w:rsid w:val="001025B8"/>
    <w:rsid w:val="00102F5F"/>
    <w:rsid w:val="001033EF"/>
    <w:rsid w:val="001037D0"/>
    <w:rsid w:val="00103C6A"/>
    <w:rsid w:val="00103DBB"/>
    <w:rsid w:val="00104061"/>
    <w:rsid w:val="001047D9"/>
    <w:rsid w:val="0010489F"/>
    <w:rsid w:val="001048F1"/>
    <w:rsid w:val="00104C5B"/>
    <w:rsid w:val="00104C88"/>
    <w:rsid w:val="0010554C"/>
    <w:rsid w:val="00105BCD"/>
    <w:rsid w:val="001060DA"/>
    <w:rsid w:val="00106112"/>
    <w:rsid w:val="001063BC"/>
    <w:rsid w:val="001064AB"/>
    <w:rsid w:val="00106755"/>
    <w:rsid w:val="001069E4"/>
    <w:rsid w:val="00106D8E"/>
    <w:rsid w:val="00106EC8"/>
    <w:rsid w:val="0010770B"/>
    <w:rsid w:val="001077AA"/>
    <w:rsid w:val="001078A3"/>
    <w:rsid w:val="001078FE"/>
    <w:rsid w:val="00107941"/>
    <w:rsid w:val="00107AE1"/>
    <w:rsid w:val="00107BE3"/>
    <w:rsid w:val="00107DB3"/>
    <w:rsid w:val="00110387"/>
    <w:rsid w:val="001103CA"/>
    <w:rsid w:val="0011067C"/>
    <w:rsid w:val="0011070D"/>
    <w:rsid w:val="001109F5"/>
    <w:rsid w:val="00110AB6"/>
    <w:rsid w:val="00110D5C"/>
    <w:rsid w:val="00110E2F"/>
    <w:rsid w:val="00110ED1"/>
    <w:rsid w:val="0011138E"/>
    <w:rsid w:val="0011196C"/>
    <w:rsid w:val="001120F7"/>
    <w:rsid w:val="0011258A"/>
    <w:rsid w:val="00112FA0"/>
    <w:rsid w:val="0011337D"/>
    <w:rsid w:val="0011339D"/>
    <w:rsid w:val="0011369A"/>
    <w:rsid w:val="001136BA"/>
    <w:rsid w:val="0011391A"/>
    <w:rsid w:val="00113A0A"/>
    <w:rsid w:val="00113AF9"/>
    <w:rsid w:val="00113B11"/>
    <w:rsid w:val="00113B7B"/>
    <w:rsid w:val="00113C4B"/>
    <w:rsid w:val="0011406F"/>
    <w:rsid w:val="001140DD"/>
    <w:rsid w:val="0011433B"/>
    <w:rsid w:val="0011441A"/>
    <w:rsid w:val="00114440"/>
    <w:rsid w:val="001144E0"/>
    <w:rsid w:val="00114AD2"/>
    <w:rsid w:val="00114D14"/>
    <w:rsid w:val="00114E59"/>
    <w:rsid w:val="00114E94"/>
    <w:rsid w:val="0011536A"/>
    <w:rsid w:val="00115C62"/>
    <w:rsid w:val="00115CF5"/>
    <w:rsid w:val="0011603C"/>
    <w:rsid w:val="0011667D"/>
    <w:rsid w:val="00116E09"/>
    <w:rsid w:val="00117125"/>
    <w:rsid w:val="00117197"/>
    <w:rsid w:val="0011779E"/>
    <w:rsid w:val="001177E1"/>
    <w:rsid w:val="00117D23"/>
    <w:rsid w:val="00117E2F"/>
    <w:rsid w:val="00120313"/>
    <w:rsid w:val="00120599"/>
    <w:rsid w:val="00121587"/>
    <w:rsid w:val="001216D0"/>
    <w:rsid w:val="0012177E"/>
    <w:rsid w:val="001217E6"/>
    <w:rsid w:val="001218CD"/>
    <w:rsid w:val="001218F3"/>
    <w:rsid w:val="00121D95"/>
    <w:rsid w:val="00122152"/>
    <w:rsid w:val="001221AB"/>
    <w:rsid w:val="00122B31"/>
    <w:rsid w:val="00123446"/>
    <w:rsid w:val="001236C2"/>
    <w:rsid w:val="001238C8"/>
    <w:rsid w:val="00123942"/>
    <w:rsid w:val="001239FE"/>
    <w:rsid w:val="00123B43"/>
    <w:rsid w:val="00123C41"/>
    <w:rsid w:val="00124139"/>
    <w:rsid w:val="00124258"/>
    <w:rsid w:val="001248C2"/>
    <w:rsid w:val="00124992"/>
    <w:rsid w:val="00124BB3"/>
    <w:rsid w:val="00124E67"/>
    <w:rsid w:val="0012500D"/>
    <w:rsid w:val="0012507A"/>
    <w:rsid w:val="00125F7C"/>
    <w:rsid w:val="00125FC4"/>
    <w:rsid w:val="00126126"/>
    <w:rsid w:val="00126223"/>
    <w:rsid w:val="001267DB"/>
    <w:rsid w:val="001268F7"/>
    <w:rsid w:val="00126A97"/>
    <w:rsid w:val="00126C9D"/>
    <w:rsid w:val="00126EE1"/>
    <w:rsid w:val="001271A8"/>
    <w:rsid w:val="0012726F"/>
    <w:rsid w:val="001279D6"/>
    <w:rsid w:val="00127C14"/>
    <w:rsid w:val="00127EBE"/>
    <w:rsid w:val="00130055"/>
    <w:rsid w:val="001300DC"/>
    <w:rsid w:val="001302B6"/>
    <w:rsid w:val="00130945"/>
    <w:rsid w:val="0013097D"/>
    <w:rsid w:val="00130BBE"/>
    <w:rsid w:val="00130C90"/>
    <w:rsid w:val="00130C94"/>
    <w:rsid w:val="00130DA8"/>
    <w:rsid w:val="00131473"/>
    <w:rsid w:val="001314F6"/>
    <w:rsid w:val="001315A7"/>
    <w:rsid w:val="0013161E"/>
    <w:rsid w:val="00131A75"/>
    <w:rsid w:val="00132637"/>
    <w:rsid w:val="001329E3"/>
    <w:rsid w:val="00132C03"/>
    <w:rsid w:val="00132F04"/>
    <w:rsid w:val="00133869"/>
    <w:rsid w:val="00133D16"/>
    <w:rsid w:val="00133FE6"/>
    <w:rsid w:val="001341F3"/>
    <w:rsid w:val="00134EAF"/>
    <w:rsid w:val="00135405"/>
    <w:rsid w:val="00135408"/>
    <w:rsid w:val="00135651"/>
    <w:rsid w:val="00135CCD"/>
    <w:rsid w:val="0013607F"/>
    <w:rsid w:val="001360CD"/>
    <w:rsid w:val="0013622E"/>
    <w:rsid w:val="00136339"/>
    <w:rsid w:val="001364B1"/>
    <w:rsid w:val="001366F9"/>
    <w:rsid w:val="001369BE"/>
    <w:rsid w:val="00136A58"/>
    <w:rsid w:val="00136C88"/>
    <w:rsid w:val="00137347"/>
    <w:rsid w:val="00137541"/>
    <w:rsid w:val="00137677"/>
    <w:rsid w:val="00137685"/>
    <w:rsid w:val="001377D7"/>
    <w:rsid w:val="00137999"/>
    <w:rsid w:val="001379D4"/>
    <w:rsid w:val="00137F6F"/>
    <w:rsid w:val="00140179"/>
    <w:rsid w:val="001401AB"/>
    <w:rsid w:val="00140822"/>
    <w:rsid w:val="001409EC"/>
    <w:rsid w:val="00140ADB"/>
    <w:rsid w:val="00140C54"/>
    <w:rsid w:val="00140DE7"/>
    <w:rsid w:val="00141164"/>
    <w:rsid w:val="001415D8"/>
    <w:rsid w:val="0014164B"/>
    <w:rsid w:val="00141770"/>
    <w:rsid w:val="00141B00"/>
    <w:rsid w:val="00141B49"/>
    <w:rsid w:val="00141E19"/>
    <w:rsid w:val="00142106"/>
    <w:rsid w:val="00142124"/>
    <w:rsid w:val="0014230B"/>
    <w:rsid w:val="00142372"/>
    <w:rsid w:val="001423BB"/>
    <w:rsid w:val="001427A7"/>
    <w:rsid w:val="001427DD"/>
    <w:rsid w:val="00142B59"/>
    <w:rsid w:val="00142BED"/>
    <w:rsid w:val="00142F0E"/>
    <w:rsid w:val="00143192"/>
    <w:rsid w:val="00143310"/>
    <w:rsid w:val="00143CAE"/>
    <w:rsid w:val="00143D75"/>
    <w:rsid w:val="00143DA7"/>
    <w:rsid w:val="001444A7"/>
    <w:rsid w:val="0014470D"/>
    <w:rsid w:val="00144824"/>
    <w:rsid w:val="0014485C"/>
    <w:rsid w:val="00144971"/>
    <w:rsid w:val="00145256"/>
    <w:rsid w:val="00145DB5"/>
    <w:rsid w:val="00146A4E"/>
    <w:rsid w:val="00146ABA"/>
    <w:rsid w:val="00146E50"/>
    <w:rsid w:val="00146F6C"/>
    <w:rsid w:val="0014706F"/>
    <w:rsid w:val="00147587"/>
    <w:rsid w:val="00147EBF"/>
    <w:rsid w:val="00147F86"/>
    <w:rsid w:val="0015008F"/>
    <w:rsid w:val="001500F2"/>
    <w:rsid w:val="001502AB"/>
    <w:rsid w:val="001504E1"/>
    <w:rsid w:val="001505E7"/>
    <w:rsid w:val="0015061B"/>
    <w:rsid w:val="001507ED"/>
    <w:rsid w:val="00150840"/>
    <w:rsid w:val="00150947"/>
    <w:rsid w:val="00150BC5"/>
    <w:rsid w:val="0015137D"/>
    <w:rsid w:val="001518D9"/>
    <w:rsid w:val="00151936"/>
    <w:rsid w:val="00151AD1"/>
    <w:rsid w:val="00151C66"/>
    <w:rsid w:val="00151EB6"/>
    <w:rsid w:val="00151F8A"/>
    <w:rsid w:val="0015239D"/>
    <w:rsid w:val="001527D4"/>
    <w:rsid w:val="001528E5"/>
    <w:rsid w:val="00152A49"/>
    <w:rsid w:val="00152F02"/>
    <w:rsid w:val="001530BD"/>
    <w:rsid w:val="00153123"/>
    <w:rsid w:val="001531BE"/>
    <w:rsid w:val="001534F8"/>
    <w:rsid w:val="00153713"/>
    <w:rsid w:val="00153721"/>
    <w:rsid w:val="00153774"/>
    <w:rsid w:val="00153801"/>
    <w:rsid w:val="00153AFE"/>
    <w:rsid w:val="00153C88"/>
    <w:rsid w:val="00153FE9"/>
    <w:rsid w:val="001543B1"/>
    <w:rsid w:val="00154404"/>
    <w:rsid w:val="001546AB"/>
    <w:rsid w:val="0015479C"/>
    <w:rsid w:val="001548D3"/>
    <w:rsid w:val="00154985"/>
    <w:rsid w:val="00154D09"/>
    <w:rsid w:val="00154E70"/>
    <w:rsid w:val="0015522C"/>
    <w:rsid w:val="00155432"/>
    <w:rsid w:val="0015554F"/>
    <w:rsid w:val="001555CA"/>
    <w:rsid w:val="0015561F"/>
    <w:rsid w:val="00155733"/>
    <w:rsid w:val="00155BC9"/>
    <w:rsid w:val="00155D28"/>
    <w:rsid w:val="00155D73"/>
    <w:rsid w:val="00155F8A"/>
    <w:rsid w:val="0015613F"/>
    <w:rsid w:val="001565CA"/>
    <w:rsid w:val="001568A5"/>
    <w:rsid w:val="001568C3"/>
    <w:rsid w:val="00156BFD"/>
    <w:rsid w:val="00156D91"/>
    <w:rsid w:val="00156F73"/>
    <w:rsid w:val="001572E1"/>
    <w:rsid w:val="001575DE"/>
    <w:rsid w:val="0015760E"/>
    <w:rsid w:val="00157DB7"/>
    <w:rsid w:val="00157FAF"/>
    <w:rsid w:val="0016098B"/>
    <w:rsid w:val="00160A7B"/>
    <w:rsid w:val="00160D0A"/>
    <w:rsid w:val="00161076"/>
    <w:rsid w:val="001612FB"/>
    <w:rsid w:val="001614BF"/>
    <w:rsid w:val="00161776"/>
    <w:rsid w:val="00161C5C"/>
    <w:rsid w:val="00162A37"/>
    <w:rsid w:val="00162BF4"/>
    <w:rsid w:val="00163639"/>
    <w:rsid w:val="00163A12"/>
    <w:rsid w:val="00163AF9"/>
    <w:rsid w:val="00163CD6"/>
    <w:rsid w:val="00163D43"/>
    <w:rsid w:val="0016461D"/>
    <w:rsid w:val="001646BF"/>
    <w:rsid w:val="0016496E"/>
    <w:rsid w:val="00164AB3"/>
    <w:rsid w:val="00164C57"/>
    <w:rsid w:val="00164E2C"/>
    <w:rsid w:val="00164EF4"/>
    <w:rsid w:val="00165216"/>
    <w:rsid w:val="001654EB"/>
    <w:rsid w:val="001656F2"/>
    <w:rsid w:val="00165895"/>
    <w:rsid w:val="00165AAF"/>
    <w:rsid w:val="00165AF8"/>
    <w:rsid w:val="00165B2F"/>
    <w:rsid w:val="00165F82"/>
    <w:rsid w:val="0016662D"/>
    <w:rsid w:val="001666CF"/>
    <w:rsid w:val="00166714"/>
    <w:rsid w:val="001667CB"/>
    <w:rsid w:val="00166827"/>
    <w:rsid w:val="001668AB"/>
    <w:rsid w:val="001668B2"/>
    <w:rsid w:val="00166DB5"/>
    <w:rsid w:val="00166E9A"/>
    <w:rsid w:val="00167042"/>
    <w:rsid w:val="00167193"/>
    <w:rsid w:val="00167360"/>
    <w:rsid w:val="00167522"/>
    <w:rsid w:val="00167622"/>
    <w:rsid w:val="0016792F"/>
    <w:rsid w:val="0017036B"/>
    <w:rsid w:val="0017040A"/>
    <w:rsid w:val="00170A07"/>
    <w:rsid w:val="00171417"/>
    <w:rsid w:val="00171440"/>
    <w:rsid w:val="001718BF"/>
    <w:rsid w:val="00171B90"/>
    <w:rsid w:val="00171DAE"/>
    <w:rsid w:val="00171E5F"/>
    <w:rsid w:val="00172323"/>
    <w:rsid w:val="001726DB"/>
    <w:rsid w:val="001727C5"/>
    <w:rsid w:val="00172F86"/>
    <w:rsid w:val="001731FC"/>
    <w:rsid w:val="00173501"/>
    <w:rsid w:val="0017376F"/>
    <w:rsid w:val="00173A5C"/>
    <w:rsid w:val="00173BE2"/>
    <w:rsid w:val="00173C4C"/>
    <w:rsid w:val="00173DEA"/>
    <w:rsid w:val="00173E97"/>
    <w:rsid w:val="0017428A"/>
    <w:rsid w:val="0017430D"/>
    <w:rsid w:val="0017435B"/>
    <w:rsid w:val="00174E22"/>
    <w:rsid w:val="00175188"/>
    <w:rsid w:val="00175383"/>
    <w:rsid w:val="001754E6"/>
    <w:rsid w:val="00175BF4"/>
    <w:rsid w:val="00176156"/>
    <w:rsid w:val="00177317"/>
    <w:rsid w:val="001777DB"/>
    <w:rsid w:val="00177E35"/>
    <w:rsid w:val="00180208"/>
    <w:rsid w:val="0018030B"/>
    <w:rsid w:val="0018047A"/>
    <w:rsid w:val="001806BD"/>
    <w:rsid w:val="001806EA"/>
    <w:rsid w:val="00180EF8"/>
    <w:rsid w:val="00181013"/>
    <w:rsid w:val="0018135A"/>
    <w:rsid w:val="001813D9"/>
    <w:rsid w:val="001816C2"/>
    <w:rsid w:val="001817C2"/>
    <w:rsid w:val="00181ABE"/>
    <w:rsid w:val="00181BE0"/>
    <w:rsid w:val="00181BE4"/>
    <w:rsid w:val="00181FB1"/>
    <w:rsid w:val="00182420"/>
    <w:rsid w:val="001834DF"/>
    <w:rsid w:val="00183649"/>
    <w:rsid w:val="0018395A"/>
    <w:rsid w:val="00183FA6"/>
    <w:rsid w:val="001841E4"/>
    <w:rsid w:val="00184221"/>
    <w:rsid w:val="0018428F"/>
    <w:rsid w:val="001845F4"/>
    <w:rsid w:val="0018464A"/>
    <w:rsid w:val="00184B1E"/>
    <w:rsid w:val="00184EF8"/>
    <w:rsid w:val="00184EFD"/>
    <w:rsid w:val="00185305"/>
    <w:rsid w:val="00185666"/>
    <w:rsid w:val="00185851"/>
    <w:rsid w:val="00185D01"/>
    <w:rsid w:val="00185FB8"/>
    <w:rsid w:val="0018620B"/>
    <w:rsid w:val="00186700"/>
    <w:rsid w:val="00186AF5"/>
    <w:rsid w:val="00186B28"/>
    <w:rsid w:val="00186EF5"/>
    <w:rsid w:val="0018740F"/>
    <w:rsid w:val="00187544"/>
    <w:rsid w:val="00187952"/>
    <w:rsid w:val="00187C89"/>
    <w:rsid w:val="00187D50"/>
    <w:rsid w:val="00187D77"/>
    <w:rsid w:val="00187FA2"/>
    <w:rsid w:val="00187FD8"/>
    <w:rsid w:val="0019002D"/>
    <w:rsid w:val="0019011F"/>
    <w:rsid w:val="00190511"/>
    <w:rsid w:val="00190A63"/>
    <w:rsid w:val="00190E2A"/>
    <w:rsid w:val="00191066"/>
    <w:rsid w:val="00191077"/>
    <w:rsid w:val="00191ADC"/>
    <w:rsid w:val="00191B09"/>
    <w:rsid w:val="00191ED1"/>
    <w:rsid w:val="0019200D"/>
    <w:rsid w:val="00192215"/>
    <w:rsid w:val="00192316"/>
    <w:rsid w:val="001926D8"/>
    <w:rsid w:val="00192A5A"/>
    <w:rsid w:val="00192CA7"/>
    <w:rsid w:val="00192F30"/>
    <w:rsid w:val="00192FBF"/>
    <w:rsid w:val="00192FE2"/>
    <w:rsid w:val="001938EF"/>
    <w:rsid w:val="00193E32"/>
    <w:rsid w:val="00193FF5"/>
    <w:rsid w:val="001940C5"/>
    <w:rsid w:val="001941EF"/>
    <w:rsid w:val="00194398"/>
    <w:rsid w:val="00194445"/>
    <w:rsid w:val="00194CB1"/>
    <w:rsid w:val="00195366"/>
    <w:rsid w:val="001955B5"/>
    <w:rsid w:val="00195768"/>
    <w:rsid w:val="0019614A"/>
    <w:rsid w:val="00196261"/>
    <w:rsid w:val="00196AE7"/>
    <w:rsid w:val="00196CC7"/>
    <w:rsid w:val="001971AB"/>
    <w:rsid w:val="00197543"/>
    <w:rsid w:val="0019754F"/>
    <w:rsid w:val="001975D2"/>
    <w:rsid w:val="00197766"/>
    <w:rsid w:val="00197C5E"/>
    <w:rsid w:val="00197E1F"/>
    <w:rsid w:val="00197E5A"/>
    <w:rsid w:val="00197F7C"/>
    <w:rsid w:val="001A06BE"/>
    <w:rsid w:val="001A0718"/>
    <w:rsid w:val="001A0A1A"/>
    <w:rsid w:val="001A0B73"/>
    <w:rsid w:val="001A0E1D"/>
    <w:rsid w:val="001A0FD4"/>
    <w:rsid w:val="001A105F"/>
    <w:rsid w:val="001A1734"/>
    <w:rsid w:val="001A1CAE"/>
    <w:rsid w:val="001A1ED6"/>
    <w:rsid w:val="001A2108"/>
    <w:rsid w:val="001A2394"/>
    <w:rsid w:val="001A245C"/>
    <w:rsid w:val="001A24C7"/>
    <w:rsid w:val="001A2534"/>
    <w:rsid w:val="001A260A"/>
    <w:rsid w:val="001A261D"/>
    <w:rsid w:val="001A28DE"/>
    <w:rsid w:val="001A2ADB"/>
    <w:rsid w:val="001A2DE0"/>
    <w:rsid w:val="001A394C"/>
    <w:rsid w:val="001A4467"/>
    <w:rsid w:val="001A455E"/>
    <w:rsid w:val="001A4833"/>
    <w:rsid w:val="001A4840"/>
    <w:rsid w:val="001A4CC4"/>
    <w:rsid w:val="001A4DF3"/>
    <w:rsid w:val="001A4F06"/>
    <w:rsid w:val="001A4F69"/>
    <w:rsid w:val="001A50A7"/>
    <w:rsid w:val="001A52FC"/>
    <w:rsid w:val="001A55A6"/>
    <w:rsid w:val="001A55E4"/>
    <w:rsid w:val="001A5679"/>
    <w:rsid w:val="001A56A7"/>
    <w:rsid w:val="001A5741"/>
    <w:rsid w:val="001A5919"/>
    <w:rsid w:val="001A59F1"/>
    <w:rsid w:val="001A5C49"/>
    <w:rsid w:val="001A5C66"/>
    <w:rsid w:val="001A5C8D"/>
    <w:rsid w:val="001A5E26"/>
    <w:rsid w:val="001A5E31"/>
    <w:rsid w:val="001A6444"/>
    <w:rsid w:val="001A64CF"/>
    <w:rsid w:val="001A664C"/>
    <w:rsid w:val="001A6ABB"/>
    <w:rsid w:val="001A6E4E"/>
    <w:rsid w:val="001A6EA4"/>
    <w:rsid w:val="001A6EF3"/>
    <w:rsid w:val="001A6EFC"/>
    <w:rsid w:val="001A7C96"/>
    <w:rsid w:val="001A7CAD"/>
    <w:rsid w:val="001A7CB6"/>
    <w:rsid w:val="001A7F97"/>
    <w:rsid w:val="001B048B"/>
    <w:rsid w:val="001B053B"/>
    <w:rsid w:val="001B05C4"/>
    <w:rsid w:val="001B06E7"/>
    <w:rsid w:val="001B0764"/>
    <w:rsid w:val="001B0AB0"/>
    <w:rsid w:val="001B0F20"/>
    <w:rsid w:val="001B1059"/>
    <w:rsid w:val="001B117D"/>
    <w:rsid w:val="001B1BC0"/>
    <w:rsid w:val="001B1C74"/>
    <w:rsid w:val="001B1FB6"/>
    <w:rsid w:val="001B1FD5"/>
    <w:rsid w:val="001B24E5"/>
    <w:rsid w:val="001B274A"/>
    <w:rsid w:val="001B2976"/>
    <w:rsid w:val="001B2CA4"/>
    <w:rsid w:val="001B2D99"/>
    <w:rsid w:val="001B2DF8"/>
    <w:rsid w:val="001B30F2"/>
    <w:rsid w:val="001B31D9"/>
    <w:rsid w:val="001B322A"/>
    <w:rsid w:val="001B354F"/>
    <w:rsid w:val="001B3601"/>
    <w:rsid w:val="001B3CAC"/>
    <w:rsid w:val="001B3EE6"/>
    <w:rsid w:val="001B3F9A"/>
    <w:rsid w:val="001B41E0"/>
    <w:rsid w:val="001B42B2"/>
    <w:rsid w:val="001B4558"/>
    <w:rsid w:val="001B5613"/>
    <w:rsid w:val="001B5CB0"/>
    <w:rsid w:val="001B5D51"/>
    <w:rsid w:val="001B5D6C"/>
    <w:rsid w:val="001B5F1A"/>
    <w:rsid w:val="001B65DD"/>
    <w:rsid w:val="001B671B"/>
    <w:rsid w:val="001B6730"/>
    <w:rsid w:val="001B6777"/>
    <w:rsid w:val="001B6CEC"/>
    <w:rsid w:val="001B70DE"/>
    <w:rsid w:val="001B754E"/>
    <w:rsid w:val="001B7621"/>
    <w:rsid w:val="001B776A"/>
    <w:rsid w:val="001B793C"/>
    <w:rsid w:val="001B798C"/>
    <w:rsid w:val="001B7FEC"/>
    <w:rsid w:val="001C09D7"/>
    <w:rsid w:val="001C0D7B"/>
    <w:rsid w:val="001C1070"/>
    <w:rsid w:val="001C1335"/>
    <w:rsid w:val="001C1851"/>
    <w:rsid w:val="001C1CBD"/>
    <w:rsid w:val="001C1E02"/>
    <w:rsid w:val="001C286C"/>
    <w:rsid w:val="001C29A4"/>
    <w:rsid w:val="001C2A0C"/>
    <w:rsid w:val="001C2FC7"/>
    <w:rsid w:val="001C2FE6"/>
    <w:rsid w:val="001C3113"/>
    <w:rsid w:val="001C3733"/>
    <w:rsid w:val="001C38BC"/>
    <w:rsid w:val="001C38E9"/>
    <w:rsid w:val="001C3A48"/>
    <w:rsid w:val="001C3D46"/>
    <w:rsid w:val="001C3E87"/>
    <w:rsid w:val="001C3F15"/>
    <w:rsid w:val="001C3F70"/>
    <w:rsid w:val="001C3FA1"/>
    <w:rsid w:val="001C421C"/>
    <w:rsid w:val="001C42FA"/>
    <w:rsid w:val="001C4AC6"/>
    <w:rsid w:val="001C4C03"/>
    <w:rsid w:val="001C4CD7"/>
    <w:rsid w:val="001C4CEB"/>
    <w:rsid w:val="001C50AD"/>
    <w:rsid w:val="001C52A8"/>
    <w:rsid w:val="001C5A31"/>
    <w:rsid w:val="001C5D5D"/>
    <w:rsid w:val="001C5F83"/>
    <w:rsid w:val="001C62A2"/>
    <w:rsid w:val="001C6459"/>
    <w:rsid w:val="001C6715"/>
    <w:rsid w:val="001C6EE3"/>
    <w:rsid w:val="001C756D"/>
    <w:rsid w:val="001C7E1D"/>
    <w:rsid w:val="001C7E9A"/>
    <w:rsid w:val="001D052A"/>
    <w:rsid w:val="001D0683"/>
    <w:rsid w:val="001D068C"/>
    <w:rsid w:val="001D0D42"/>
    <w:rsid w:val="001D0E49"/>
    <w:rsid w:val="001D15BD"/>
    <w:rsid w:val="001D1601"/>
    <w:rsid w:val="001D1809"/>
    <w:rsid w:val="001D1B2E"/>
    <w:rsid w:val="001D1C18"/>
    <w:rsid w:val="001D1C39"/>
    <w:rsid w:val="001D2045"/>
    <w:rsid w:val="001D269E"/>
    <w:rsid w:val="001D29BF"/>
    <w:rsid w:val="001D2BEB"/>
    <w:rsid w:val="001D3379"/>
    <w:rsid w:val="001D33FE"/>
    <w:rsid w:val="001D341B"/>
    <w:rsid w:val="001D35FE"/>
    <w:rsid w:val="001D3786"/>
    <w:rsid w:val="001D37C6"/>
    <w:rsid w:val="001D380A"/>
    <w:rsid w:val="001D3C4C"/>
    <w:rsid w:val="001D4035"/>
    <w:rsid w:val="001D44EF"/>
    <w:rsid w:val="001D47EF"/>
    <w:rsid w:val="001D4FD3"/>
    <w:rsid w:val="001D4FE9"/>
    <w:rsid w:val="001D50CA"/>
    <w:rsid w:val="001D52D6"/>
    <w:rsid w:val="001D54E3"/>
    <w:rsid w:val="001D553E"/>
    <w:rsid w:val="001D557B"/>
    <w:rsid w:val="001D5663"/>
    <w:rsid w:val="001D568F"/>
    <w:rsid w:val="001D5891"/>
    <w:rsid w:val="001D5AFD"/>
    <w:rsid w:val="001D5DA9"/>
    <w:rsid w:val="001D601D"/>
    <w:rsid w:val="001D616D"/>
    <w:rsid w:val="001D6394"/>
    <w:rsid w:val="001D6655"/>
    <w:rsid w:val="001D666F"/>
    <w:rsid w:val="001D6735"/>
    <w:rsid w:val="001D7066"/>
    <w:rsid w:val="001D76B4"/>
    <w:rsid w:val="001E0148"/>
    <w:rsid w:val="001E09BD"/>
    <w:rsid w:val="001E0A13"/>
    <w:rsid w:val="001E0A32"/>
    <w:rsid w:val="001E0BFD"/>
    <w:rsid w:val="001E0ED3"/>
    <w:rsid w:val="001E0ED7"/>
    <w:rsid w:val="001E0F2A"/>
    <w:rsid w:val="001E10A8"/>
    <w:rsid w:val="001E12F7"/>
    <w:rsid w:val="001E138C"/>
    <w:rsid w:val="001E1563"/>
    <w:rsid w:val="001E1C4E"/>
    <w:rsid w:val="001E1DD8"/>
    <w:rsid w:val="001E1ECF"/>
    <w:rsid w:val="001E21A3"/>
    <w:rsid w:val="001E2711"/>
    <w:rsid w:val="001E27CA"/>
    <w:rsid w:val="001E2932"/>
    <w:rsid w:val="001E295B"/>
    <w:rsid w:val="001E2AA9"/>
    <w:rsid w:val="001E2E69"/>
    <w:rsid w:val="001E3360"/>
    <w:rsid w:val="001E3C58"/>
    <w:rsid w:val="001E3CF8"/>
    <w:rsid w:val="001E3F5B"/>
    <w:rsid w:val="001E4117"/>
    <w:rsid w:val="001E4EF2"/>
    <w:rsid w:val="001E5038"/>
    <w:rsid w:val="001E51BA"/>
    <w:rsid w:val="001E54DE"/>
    <w:rsid w:val="001E56A2"/>
    <w:rsid w:val="001E59BC"/>
    <w:rsid w:val="001E5A38"/>
    <w:rsid w:val="001E5E86"/>
    <w:rsid w:val="001E642D"/>
    <w:rsid w:val="001E6F42"/>
    <w:rsid w:val="001E73DD"/>
    <w:rsid w:val="001E7EED"/>
    <w:rsid w:val="001E7F6D"/>
    <w:rsid w:val="001F00CB"/>
    <w:rsid w:val="001F03DF"/>
    <w:rsid w:val="001F0520"/>
    <w:rsid w:val="001F0640"/>
    <w:rsid w:val="001F0897"/>
    <w:rsid w:val="001F0BE7"/>
    <w:rsid w:val="001F0C7B"/>
    <w:rsid w:val="001F0FF7"/>
    <w:rsid w:val="001F13C6"/>
    <w:rsid w:val="001F16A1"/>
    <w:rsid w:val="001F1735"/>
    <w:rsid w:val="001F18ED"/>
    <w:rsid w:val="001F1A70"/>
    <w:rsid w:val="001F1CA1"/>
    <w:rsid w:val="001F1EE0"/>
    <w:rsid w:val="001F28BF"/>
    <w:rsid w:val="001F298C"/>
    <w:rsid w:val="001F2BD0"/>
    <w:rsid w:val="001F2DFB"/>
    <w:rsid w:val="001F2EC1"/>
    <w:rsid w:val="001F2F77"/>
    <w:rsid w:val="001F31F7"/>
    <w:rsid w:val="001F35CA"/>
    <w:rsid w:val="001F38C2"/>
    <w:rsid w:val="001F38C5"/>
    <w:rsid w:val="001F3A18"/>
    <w:rsid w:val="001F3C70"/>
    <w:rsid w:val="001F3EC8"/>
    <w:rsid w:val="001F3FCE"/>
    <w:rsid w:val="001F4036"/>
    <w:rsid w:val="001F407D"/>
    <w:rsid w:val="001F40D2"/>
    <w:rsid w:val="001F456E"/>
    <w:rsid w:val="001F4716"/>
    <w:rsid w:val="001F474F"/>
    <w:rsid w:val="001F47B3"/>
    <w:rsid w:val="001F5090"/>
    <w:rsid w:val="001F53CB"/>
    <w:rsid w:val="001F5466"/>
    <w:rsid w:val="001F54C9"/>
    <w:rsid w:val="001F57F3"/>
    <w:rsid w:val="001F5B99"/>
    <w:rsid w:val="001F5BFA"/>
    <w:rsid w:val="001F5BFB"/>
    <w:rsid w:val="001F5C78"/>
    <w:rsid w:val="001F5D3C"/>
    <w:rsid w:val="001F5F31"/>
    <w:rsid w:val="001F608E"/>
    <w:rsid w:val="001F6298"/>
    <w:rsid w:val="001F65A6"/>
    <w:rsid w:val="001F6779"/>
    <w:rsid w:val="001F6785"/>
    <w:rsid w:val="001F6E44"/>
    <w:rsid w:val="001F72BA"/>
    <w:rsid w:val="001F7617"/>
    <w:rsid w:val="001F7955"/>
    <w:rsid w:val="001F7B21"/>
    <w:rsid w:val="001F7C6E"/>
    <w:rsid w:val="001F7E74"/>
    <w:rsid w:val="002000AA"/>
    <w:rsid w:val="0020036F"/>
    <w:rsid w:val="00200479"/>
    <w:rsid w:val="0020069D"/>
    <w:rsid w:val="002007B0"/>
    <w:rsid w:val="00200850"/>
    <w:rsid w:val="00201412"/>
    <w:rsid w:val="0020156A"/>
    <w:rsid w:val="002016F4"/>
    <w:rsid w:val="0020174F"/>
    <w:rsid w:val="0020186D"/>
    <w:rsid w:val="002018F0"/>
    <w:rsid w:val="00201936"/>
    <w:rsid w:val="00201A74"/>
    <w:rsid w:val="00201AED"/>
    <w:rsid w:val="00201C40"/>
    <w:rsid w:val="00201EFC"/>
    <w:rsid w:val="002020DD"/>
    <w:rsid w:val="002023F9"/>
    <w:rsid w:val="00202432"/>
    <w:rsid w:val="00202886"/>
    <w:rsid w:val="002029DF"/>
    <w:rsid w:val="0020307B"/>
    <w:rsid w:val="002031C2"/>
    <w:rsid w:val="002039F3"/>
    <w:rsid w:val="00203A69"/>
    <w:rsid w:val="00203EE4"/>
    <w:rsid w:val="002044D2"/>
    <w:rsid w:val="00204CDE"/>
    <w:rsid w:val="00204F50"/>
    <w:rsid w:val="00204F81"/>
    <w:rsid w:val="0020558C"/>
    <w:rsid w:val="00205735"/>
    <w:rsid w:val="00205B25"/>
    <w:rsid w:val="00205E55"/>
    <w:rsid w:val="00206184"/>
    <w:rsid w:val="0020619F"/>
    <w:rsid w:val="0020631D"/>
    <w:rsid w:val="002069C8"/>
    <w:rsid w:val="00206A81"/>
    <w:rsid w:val="00207128"/>
    <w:rsid w:val="00207315"/>
    <w:rsid w:val="00207588"/>
    <w:rsid w:val="002076EC"/>
    <w:rsid w:val="00207840"/>
    <w:rsid w:val="00207948"/>
    <w:rsid w:val="002103E0"/>
    <w:rsid w:val="0021057D"/>
    <w:rsid w:val="002108E1"/>
    <w:rsid w:val="00210C68"/>
    <w:rsid w:val="00210DF6"/>
    <w:rsid w:val="00210F57"/>
    <w:rsid w:val="00210F5A"/>
    <w:rsid w:val="0021123A"/>
    <w:rsid w:val="00211499"/>
    <w:rsid w:val="002115A7"/>
    <w:rsid w:val="002115D6"/>
    <w:rsid w:val="002115FC"/>
    <w:rsid w:val="00211601"/>
    <w:rsid w:val="0021167E"/>
    <w:rsid w:val="002117E8"/>
    <w:rsid w:val="00211A52"/>
    <w:rsid w:val="00211C55"/>
    <w:rsid w:val="00211D4B"/>
    <w:rsid w:val="00212056"/>
    <w:rsid w:val="002126AF"/>
    <w:rsid w:val="002128B9"/>
    <w:rsid w:val="0021298E"/>
    <w:rsid w:val="00212C01"/>
    <w:rsid w:val="002131C7"/>
    <w:rsid w:val="002135B0"/>
    <w:rsid w:val="00213C61"/>
    <w:rsid w:val="00214234"/>
    <w:rsid w:val="002142CE"/>
    <w:rsid w:val="002143C1"/>
    <w:rsid w:val="0021442B"/>
    <w:rsid w:val="002146D9"/>
    <w:rsid w:val="0021473B"/>
    <w:rsid w:val="0021492A"/>
    <w:rsid w:val="00214943"/>
    <w:rsid w:val="00214B81"/>
    <w:rsid w:val="00214C38"/>
    <w:rsid w:val="00214DA7"/>
    <w:rsid w:val="00215613"/>
    <w:rsid w:val="00215664"/>
    <w:rsid w:val="002157A8"/>
    <w:rsid w:val="0021582B"/>
    <w:rsid w:val="002158E7"/>
    <w:rsid w:val="002159D3"/>
    <w:rsid w:val="00215FA9"/>
    <w:rsid w:val="002164F7"/>
    <w:rsid w:val="0021666F"/>
    <w:rsid w:val="00216754"/>
    <w:rsid w:val="00216A8C"/>
    <w:rsid w:val="00216ED9"/>
    <w:rsid w:val="00216F12"/>
    <w:rsid w:val="00217BFF"/>
    <w:rsid w:val="00217E5C"/>
    <w:rsid w:val="00217EEF"/>
    <w:rsid w:val="00220366"/>
    <w:rsid w:val="00220DDA"/>
    <w:rsid w:val="00220F20"/>
    <w:rsid w:val="0022122F"/>
    <w:rsid w:val="00221460"/>
    <w:rsid w:val="002215AC"/>
    <w:rsid w:val="002215E5"/>
    <w:rsid w:val="002217E9"/>
    <w:rsid w:val="00221867"/>
    <w:rsid w:val="002223D1"/>
    <w:rsid w:val="002224AC"/>
    <w:rsid w:val="00222590"/>
    <w:rsid w:val="00222710"/>
    <w:rsid w:val="00222D26"/>
    <w:rsid w:val="00222F6E"/>
    <w:rsid w:val="00223199"/>
    <w:rsid w:val="00223215"/>
    <w:rsid w:val="0022326C"/>
    <w:rsid w:val="00223C7B"/>
    <w:rsid w:val="002242ED"/>
    <w:rsid w:val="0022453F"/>
    <w:rsid w:val="00224568"/>
    <w:rsid w:val="00224576"/>
    <w:rsid w:val="00224BC2"/>
    <w:rsid w:val="00224D66"/>
    <w:rsid w:val="00224E64"/>
    <w:rsid w:val="0022540B"/>
    <w:rsid w:val="0022549E"/>
    <w:rsid w:val="002256A7"/>
    <w:rsid w:val="00225704"/>
    <w:rsid w:val="002257FF"/>
    <w:rsid w:val="00225AD9"/>
    <w:rsid w:val="00225B24"/>
    <w:rsid w:val="00225CFB"/>
    <w:rsid w:val="00225F61"/>
    <w:rsid w:val="0022602E"/>
    <w:rsid w:val="00226045"/>
    <w:rsid w:val="00226121"/>
    <w:rsid w:val="0022655B"/>
    <w:rsid w:val="00226C87"/>
    <w:rsid w:val="00226DC5"/>
    <w:rsid w:val="0022711B"/>
    <w:rsid w:val="00227BD2"/>
    <w:rsid w:val="002304C2"/>
    <w:rsid w:val="0023078D"/>
    <w:rsid w:val="00230B12"/>
    <w:rsid w:val="00230D7C"/>
    <w:rsid w:val="00230E4C"/>
    <w:rsid w:val="00230F1C"/>
    <w:rsid w:val="00231085"/>
    <w:rsid w:val="00231274"/>
    <w:rsid w:val="0023138E"/>
    <w:rsid w:val="00231564"/>
    <w:rsid w:val="002315E8"/>
    <w:rsid w:val="0023188C"/>
    <w:rsid w:val="00231CD9"/>
    <w:rsid w:val="00231D0D"/>
    <w:rsid w:val="002322B0"/>
    <w:rsid w:val="00232346"/>
    <w:rsid w:val="00232842"/>
    <w:rsid w:val="00232BE1"/>
    <w:rsid w:val="00232CF3"/>
    <w:rsid w:val="00232E69"/>
    <w:rsid w:val="00232EE6"/>
    <w:rsid w:val="00233125"/>
    <w:rsid w:val="00233281"/>
    <w:rsid w:val="002332A4"/>
    <w:rsid w:val="00233514"/>
    <w:rsid w:val="00233770"/>
    <w:rsid w:val="002338E9"/>
    <w:rsid w:val="00233919"/>
    <w:rsid w:val="00233A13"/>
    <w:rsid w:val="00233F51"/>
    <w:rsid w:val="0023406F"/>
    <w:rsid w:val="00234458"/>
    <w:rsid w:val="00234467"/>
    <w:rsid w:val="0023457B"/>
    <w:rsid w:val="002345D3"/>
    <w:rsid w:val="00234A43"/>
    <w:rsid w:val="002353DD"/>
    <w:rsid w:val="00235462"/>
    <w:rsid w:val="0023582D"/>
    <w:rsid w:val="00235C20"/>
    <w:rsid w:val="00235C56"/>
    <w:rsid w:val="00235CDF"/>
    <w:rsid w:val="00235DC0"/>
    <w:rsid w:val="00235DD8"/>
    <w:rsid w:val="002365FE"/>
    <w:rsid w:val="00236ACB"/>
    <w:rsid w:val="00236B9A"/>
    <w:rsid w:val="0023740E"/>
    <w:rsid w:val="002402F4"/>
    <w:rsid w:val="002407C3"/>
    <w:rsid w:val="00241058"/>
    <w:rsid w:val="002410E9"/>
    <w:rsid w:val="002411D7"/>
    <w:rsid w:val="002411DA"/>
    <w:rsid w:val="0024176D"/>
    <w:rsid w:val="002417FA"/>
    <w:rsid w:val="00241AC9"/>
    <w:rsid w:val="00241AEE"/>
    <w:rsid w:val="00241C77"/>
    <w:rsid w:val="00241C97"/>
    <w:rsid w:val="0024211A"/>
    <w:rsid w:val="00242442"/>
    <w:rsid w:val="002426BE"/>
    <w:rsid w:val="002426D3"/>
    <w:rsid w:val="002429CB"/>
    <w:rsid w:val="00242AF9"/>
    <w:rsid w:val="00242B2A"/>
    <w:rsid w:val="00243A3A"/>
    <w:rsid w:val="00243A6B"/>
    <w:rsid w:val="00243D87"/>
    <w:rsid w:val="00243ECD"/>
    <w:rsid w:val="00244151"/>
    <w:rsid w:val="00244218"/>
    <w:rsid w:val="00244229"/>
    <w:rsid w:val="00244495"/>
    <w:rsid w:val="00244ADC"/>
    <w:rsid w:val="00244B0B"/>
    <w:rsid w:val="00244BAD"/>
    <w:rsid w:val="00244CA6"/>
    <w:rsid w:val="00244F83"/>
    <w:rsid w:val="0024520D"/>
    <w:rsid w:val="002452DB"/>
    <w:rsid w:val="0024531F"/>
    <w:rsid w:val="002453B3"/>
    <w:rsid w:val="0024558C"/>
    <w:rsid w:val="002456AD"/>
    <w:rsid w:val="002456CC"/>
    <w:rsid w:val="002456DE"/>
    <w:rsid w:val="002456E7"/>
    <w:rsid w:val="002457CF"/>
    <w:rsid w:val="00245901"/>
    <w:rsid w:val="00245EDA"/>
    <w:rsid w:val="0024642A"/>
    <w:rsid w:val="00246601"/>
    <w:rsid w:val="00246839"/>
    <w:rsid w:val="00246F96"/>
    <w:rsid w:val="00247B7C"/>
    <w:rsid w:val="00247B80"/>
    <w:rsid w:val="00247C13"/>
    <w:rsid w:val="00247C61"/>
    <w:rsid w:val="00247F36"/>
    <w:rsid w:val="00247F99"/>
    <w:rsid w:val="002507B2"/>
    <w:rsid w:val="00250ABB"/>
    <w:rsid w:val="00250BA8"/>
    <w:rsid w:val="00250E13"/>
    <w:rsid w:val="002512FF"/>
    <w:rsid w:val="00251B80"/>
    <w:rsid w:val="002522F0"/>
    <w:rsid w:val="00252523"/>
    <w:rsid w:val="002526B3"/>
    <w:rsid w:val="00252C51"/>
    <w:rsid w:val="00252CAA"/>
    <w:rsid w:val="00253018"/>
    <w:rsid w:val="00253321"/>
    <w:rsid w:val="0025378D"/>
    <w:rsid w:val="00253B7E"/>
    <w:rsid w:val="00253BC6"/>
    <w:rsid w:val="00253D37"/>
    <w:rsid w:val="00253E8C"/>
    <w:rsid w:val="002541F7"/>
    <w:rsid w:val="002549BD"/>
    <w:rsid w:val="00254D0F"/>
    <w:rsid w:val="00254E73"/>
    <w:rsid w:val="00254FC9"/>
    <w:rsid w:val="0025506A"/>
    <w:rsid w:val="00255701"/>
    <w:rsid w:val="00255EAA"/>
    <w:rsid w:val="002568C3"/>
    <w:rsid w:val="00256EF7"/>
    <w:rsid w:val="00256F4D"/>
    <w:rsid w:val="00256F54"/>
    <w:rsid w:val="002573D3"/>
    <w:rsid w:val="002574B2"/>
    <w:rsid w:val="0025791E"/>
    <w:rsid w:val="0026061E"/>
    <w:rsid w:val="002606A2"/>
    <w:rsid w:val="002606CD"/>
    <w:rsid w:val="0026076F"/>
    <w:rsid w:val="00260BF0"/>
    <w:rsid w:val="00260D14"/>
    <w:rsid w:val="00260F17"/>
    <w:rsid w:val="002614F5"/>
    <w:rsid w:val="00261539"/>
    <w:rsid w:val="002616C0"/>
    <w:rsid w:val="002617B3"/>
    <w:rsid w:val="00261940"/>
    <w:rsid w:val="002619B4"/>
    <w:rsid w:val="00261DE0"/>
    <w:rsid w:val="00261E94"/>
    <w:rsid w:val="00261E98"/>
    <w:rsid w:val="0026206D"/>
    <w:rsid w:val="0026207E"/>
    <w:rsid w:val="00262104"/>
    <w:rsid w:val="00262C2D"/>
    <w:rsid w:val="00262CD2"/>
    <w:rsid w:val="0026329D"/>
    <w:rsid w:val="00263460"/>
    <w:rsid w:val="0026369A"/>
    <w:rsid w:val="002636BF"/>
    <w:rsid w:val="0026373E"/>
    <w:rsid w:val="0026383F"/>
    <w:rsid w:val="00263F33"/>
    <w:rsid w:val="00263FAB"/>
    <w:rsid w:val="00263FF0"/>
    <w:rsid w:val="00264026"/>
    <w:rsid w:val="00264280"/>
    <w:rsid w:val="00264705"/>
    <w:rsid w:val="00264997"/>
    <w:rsid w:val="00264A40"/>
    <w:rsid w:val="00264A4F"/>
    <w:rsid w:val="00264ADA"/>
    <w:rsid w:val="00264C0F"/>
    <w:rsid w:val="00265001"/>
    <w:rsid w:val="002652ED"/>
    <w:rsid w:val="00265979"/>
    <w:rsid w:val="00265C78"/>
    <w:rsid w:val="00266850"/>
    <w:rsid w:val="00266BBB"/>
    <w:rsid w:val="00266BF9"/>
    <w:rsid w:val="00266DCE"/>
    <w:rsid w:val="00266EC4"/>
    <w:rsid w:val="00266F3B"/>
    <w:rsid w:val="002679F7"/>
    <w:rsid w:val="00267E4A"/>
    <w:rsid w:val="00270BD6"/>
    <w:rsid w:val="002711B5"/>
    <w:rsid w:val="002712AF"/>
    <w:rsid w:val="0027171B"/>
    <w:rsid w:val="00271CA2"/>
    <w:rsid w:val="002724CE"/>
    <w:rsid w:val="00272868"/>
    <w:rsid w:val="002728ED"/>
    <w:rsid w:val="00272A2A"/>
    <w:rsid w:val="002731FE"/>
    <w:rsid w:val="002732A6"/>
    <w:rsid w:val="0027343E"/>
    <w:rsid w:val="002738FC"/>
    <w:rsid w:val="00273D90"/>
    <w:rsid w:val="00273DB9"/>
    <w:rsid w:val="00273E0A"/>
    <w:rsid w:val="00273E35"/>
    <w:rsid w:val="00273E7E"/>
    <w:rsid w:val="00274149"/>
    <w:rsid w:val="00274189"/>
    <w:rsid w:val="002742C0"/>
    <w:rsid w:val="00274528"/>
    <w:rsid w:val="0027479E"/>
    <w:rsid w:val="00274DBF"/>
    <w:rsid w:val="00275272"/>
    <w:rsid w:val="00275405"/>
    <w:rsid w:val="00275784"/>
    <w:rsid w:val="00275E12"/>
    <w:rsid w:val="00276104"/>
    <w:rsid w:val="002763C8"/>
    <w:rsid w:val="00276537"/>
    <w:rsid w:val="00276D37"/>
    <w:rsid w:val="0027701A"/>
    <w:rsid w:val="00277649"/>
    <w:rsid w:val="0027790F"/>
    <w:rsid w:val="00277942"/>
    <w:rsid w:val="00277B9D"/>
    <w:rsid w:val="00277F5B"/>
    <w:rsid w:val="0028024D"/>
    <w:rsid w:val="0028053F"/>
    <w:rsid w:val="002805C4"/>
    <w:rsid w:val="00280674"/>
    <w:rsid w:val="00280965"/>
    <w:rsid w:val="00280CC1"/>
    <w:rsid w:val="00281227"/>
    <w:rsid w:val="00281618"/>
    <w:rsid w:val="00281651"/>
    <w:rsid w:val="00281765"/>
    <w:rsid w:val="00281C7F"/>
    <w:rsid w:val="00281CAF"/>
    <w:rsid w:val="00281EDC"/>
    <w:rsid w:val="00282051"/>
    <w:rsid w:val="002828CE"/>
    <w:rsid w:val="00282A2A"/>
    <w:rsid w:val="00282D37"/>
    <w:rsid w:val="00282D40"/>
    <w:rsid w:val="002830C7"/>
    <w:rsid w:val="00283245"/>
    <w:rsid w:val="00283309"/>
    <w:rsid w:val="00283823"/>
    <w:rsid w:val="00283D99"/>
    <w:rsid w:val="0028405B"/>
    <w:rsid w:val="00284490"/>
    <w:rsid w:val="00284688"/>
    <w:rsid w:val="00284961"/>
    <w:rsid w:val="002849F8"/>
    <w:rsid w:val="00284C63"/>
    <w:rsid w:val="00284FFB"/>
    <w:rsid w:val="00285082"/>
    <w:rsid w:val="002850FA"/>
    <w:rsid w:val="002858FC"/>
    <w:rsid w:val="002859F8"/>
    <w:rsid w:val="00285BF4"/>
    <w:rsid w:val="00285D49"/>
    <w:rsid w:val="0028651E"/>
    <w:rsid w:val="00286AA4"/>
    <w:rsid w:val="00286AAE"/>
    <w:rsid w:val="00286B82"/>
    <w:rsid w:val="00286E9B"/>
    <w:rsid w:val="002871EA"/>
    <w:rsid w:val="002877CE"/>
    <w:rsid w:val="00287B9D"/>
    <w:rsid w:val="00287C28"/>
    <w:rsid w:val="00287EA8"/>
    <w:rsid w:val="00287F07"/>
    <w:rsid w:val="00290121"/>
    <w:rsid w:val="002906BC"/>
    <w:rsid w:val="002906FC"/>
    <w:rsid w:val="002908D6"/>
    <w:rsid w:val="00290B27"/>
    <w:rsid w:val="00290E6B"/>
    <w:rsid w:val="00290F13"/>
    <w:rsid w:val="0029257E"/>
    <w:rsid w:val="00292930"/>
    <w:rsid w:val="00292A9B"/>
    <w:rsid w:val="00292BA2"/>
    <w:rsid w:val="00292D72"/>
    <w:rsid w:val="00292EBC"/>
    <w:rsid w:val="002933B1"/>
    <w:rsid w:val="002934F5"/>
    <w:rsid w:val="002939A2"/>
    <w:rsid w:val="00293C94"/>
    <w:rsid w:val="0029405D"/>
    <w:rsid w:val="0029411A"/>
    <w:rsid w:val="002945B0"/>
    <w:rsid w:val="002946AA"/>
    <w:rsid w:val="0029484E"/>
    <w:rsid w:val="002948D5"/>
    <w:rsid w:val="0029493D"/>
    <w:rsid w:val="00294C55"/>
    <w:rsid w:val="00294E29"/>
    <w:rsid w:val="00295134"/>
    <w:rsid w:val="002957CF"/>
    <w:rsid w:val="00295930"/>
    <w:rsid w:val="00295BEF"/>
    <w:rsid w:val="00296083"/>
    <w:rsid w:val="0029617E"/>
    <w:rsid w:val="00296276"/>
    <w:rsid w:val="00296325"/>
    <w:rsid w:val="0029658C"/>
    <w:rsid w:val="002965FB"/>
    <w:rsid w:val="00297150"/>
    <w:rsid w:val="002975B4"/>
    <w:rsid w:val="002975C6"/>
    <w:rsid w:val="0029778B"/>
    <w:rsid w:val="00297999"/>
    <w:rsid w:val="00297E07"/>
    <w:rsid w:val="002A05E8"/>
    <w:rsid w:val="002A07C5"/>
    <w:rsid w:val="002A0892"/>
    <w:rsid w:val="002A0AC5"/>
    <w:rsid w:val="002A0BC8"/>
    <w:rsid w:val="002A0C11"/>
    <w:rsid w:val="002A0C5B"/>
    <w:rsid w:val="002A0D5A"/>
    <w:rsid w:val="002A0EA1"/>
    <w:rsid w:val="002A12D2"/>
    <w:rsid w:val="002A1401"/>
    <w:rsid w:val="002A154E"/>
    <w:rsid w:val="002A1B08"/>
    <w:rsid w:val="002A1D7C"/>
    <w:rsid w:val="002A1EB4"/>
    <w:rsid w:val="002A24DD"/>
    <w:rsid w:val="002A277E"/>
    <w:rsid w:val="002A2CAA"/>
    <w:rsid w:val="002A2EAB"/>
    <w:rsid w:val="002A31FE"/>
    <w:rsid w:val="002A380B"/>
    <w:rsid w:val="002A397D"/>
    <w:rsid w:val="002A3B47"/>
    <w:rsid w:val="002A3C9F"/>
    <w:rsid w:val="002A3D50"/>
    <w:rsid w:val="002A3D87"/>
    <w:rsid w:val="002A407D"/>
    <w:rsid w:val="002A4207"/>
    <w:rsid w:val="002A4326"/>
    <w:rsid w:val="002A4381"/>
    <w:rsid w:val="002A463A"/>
    <w:rsid w:val="002A4AF8"/>
    <w:rsid w:val="002A5157"/>
    <w:rsid w:val="002A54CF"/>
    <w:rsid w:val="002A59F1"/>
    <w:rsid w:val="002A5A8D"/>
    <w:rsid w:val="002A5B01"/>
    <w:rsid w:val="002A5C28"/>
    <w:rsid w:val="002A5D45"/>
    <w:rsid w:val="002A5E6E"/>
    <w:rsid w:val="002A5EF4"/>
    <w:rsid w:val="002A5F83"/>
    <w:rsid w:val="002A5FD9"/>
    <w:rsid w:val="002A663E"/>
    <w:rsid w:val="002A6B48"/>
    <w:rsid w:val="002A6EA8"/>
    <w:rsid w:val="002A73C3"/>
    <w:rsid w:val="002A7A4E"/>
    <w:rsid w:val="002A7B44"/>
    <w:rsid w:val="002A7DE1"/>
    <w:rsid w:val="002B0371"/>
    <w:rsid w:val="002B05FC"/>
    <w:rsid w:val="002B0761"/>
    <w:rsid w:val="002B0864"/>
    <w:rsid w:val="002B0879"/>
    <w:rsid w:val="002B0BD3"/>
    <w:rsid w:val="002B0D88"/>
    <w:rsid w:val="002B0E29"/>
    <w:rsid w:val="002B1BC8"/>
    <w:rsid w:val="002B1C4E"/>
    <w:rsid w:val="002B1D4B"/>
    <w:rsid w:val="002B1EA8"/>
    <w:rsid w:val="002B1FEA"/>
    <w:rsid w:val="002B22D5"/>
    <w:rsid w:val="002B232A"/>
    <w:rsid w:val="002B2780"/>
    <w:rsid w:val="002B285A"/>
    <w:rsid w:val="002B2A83"/>
    <w:rsid w:val="002B2E23"/>
    <w:rsid w:val="002B3037"/>
    <w:rsid w:val="002B31BA"/>
    <w:rsid w:val="002B33E1"/>
    <w:rsid w:val="002B3431"/>
    <w:rsid w:val="002B3511"/>
    <w:rsid w:val="002B3B24"/>
    <w:rsid w:val="002B3C31"/>
    <w:rsid w:val="002B3E71"/>
    <w:rsid w:val="002B452E"/>
    <w:rsid w:val="002B45B3"/>
    <w:rsid w:val="002B4A17"/>
    <w:rsid w:val="002B5548"/>
    <w:rsid w:val="002B571B"/>
    <w:rsid w:val="002B591C"/>
    <w:rsid w:val="002B5B33"/>
    <w:rsid w:val="002B5B97"/>
    <w:rsid w:val="002B62AB"/>
    <w:rsid w:val="002B63F8"/>
    <w:rsid w:val="002B647D"/>
    <w:rsid w:val="002B647E"/>
    <w:rsid w:val="002B68D3"/>
    <w:rsid w:val="002B710C"/>
    <w:rsid w:val="002B7158"/>
    <w:rsid w:val="002B7C53"/>
    <w:rsid w:val="002C029C"/>
    <w:rsid w:val="002C0AF0"/>
    <w:rsid w:val="002C0D20"/>
    <w:rsid w:val="002C0F4D"/>
    <w:rsid w:val="002C0FB9"/>
    <w:rsid w:val="002C1058"/>
    <w:rsid w:val="002C1224"/>
    <w:rsid w:val="002C1399"/>
    <w:rsid w:val="002C18BA"/>
    <w:rsid w:val="002C18BD"/>
    <w:rsid w:val="002C1CA1"/>
    <w:rsid w:val="002C1D60"/>
    <w:rsid w:val="002C2045"/>
    <w:rsid w:val="002C2265"/>
    <w:rsid w:val="002C237F"/>
    <w:rsid w:val="002C2E6A"/>
    <w:rsid w:val="002C2EF6"/>
    <w:rsid w:val="002C3149"/>
    <w:rsid w:val="002C38EF"/>
    <w:rsid w:val="002C3911"/>
    <w:rsid w:val="002C3AE7"/>
    <w:rsid w:val="002C3C9A"/>
    <w:rsid w:val="002C3E8B"/>
    <w:rsid w:val="002C3F1F"/>
    <w:rsid w:val="002C456C"/>
    <w:rsid w:val="002C4645"/>
    <w:rsid w:val="002C4851"/>
    <w:rsid w:val="002C49A6"/>
    <w:rsid w:val="002C4A61"/>
    <w:rsid w:val="002C4A93"/>
    <w:rsid w:val="002C4D40"/>
    <w:rsid w:val="002C4E9C"/>
    <w:rsid w:val="002C5106"/>
    <w:rsid w:val="002C511F"/>
    <w:rsid w:val="002C553F"/>
    <w:rsid w:val="002C5C69"/>
    <w:rsid w:val="002C5EB3"/>
    <w:rsid w:val="002C644C"/>
    <w:rsid w:val="002C695B"/>
    <w:rsid w:val="002C6AD5"/>
    <w:rsid w:val="002C6B9B"/>
    <w:rsid w:val="002C6D73"/>
    <w:rsid w:val="002C6F9D"/>
    <w:rsid w:val="002C725B"/>
    <w:rsid w:val="002C7461"/>
    <w:rsid w:val="002C769D"/>
    <w:rsid w:val="002C7964"/>
    <w:rsid w:val="002C7CC8"/>
    <w:rsid w:val="002C7E5B"/>
    <w:rsid w:val="002D02B2"/>
    <w:rsid w:val="002D0359"/>
    <w:rsid w:val="002D0456"/>
    <w:rsid w:val="002D0515"/>
    <w:rsid w:val="002D074B"/>
    <w:rsid w:val="002D094E"/>
    <w:rsid w:val="002D09C7"/>
    <w:rsid w:val="002D0BF1"/>
    <w:rsid w:val="002D0EAE"/>
    <w:rsid w:val="002D121D"/>
    <w:rsid w:val="002D123F"/>
    <w:rsid w:val="002D124D"/>
    <w:rsid w:val="002D1674"/>
    <w:rsid w:val="002D1708"/>
    <w:rsid w:val="002D1951"/>
    <w:rsid w:val="002D19F0"/>
    <w:rsid w:val="002D1A10"/>
    <w:rsid w:val="002D1E6E"/>
    <w:rsid w:val="002D20DA"/>
    <w:rsid w:val="002D235F"/>
    <w:rsid w:val="002D2465"/>
    <w:rsid w:val="002D3284"/>
    <w:rsid w:val="002D32B1"/>
    <w:rsid w:val="002D33B3"/>
    <w:rsid w:val="002D35A0"/>
    <w:rsid w:val="002D36C9"/>
    <w:rsid w:val="002D39BC"/>
    <w:rsid w:val="002D3AE3"/>
    <w:rsid w:val="002D3FB2"/>
    <w:rsid w:val="002D426A"/>
    <w:rsid w:val="002D4710"/>
    <w:rsid w:val="002D4A70"/>
    <w:rsid w:val="002D4AF3"/>
    <w:rsid w:val="002D4EB2"/>
    <w:rsid w:val="002D5351"/>
    <w:rsid w:val="002D557C"/>
    <w:rsid w:val="002D5B44"/>
    <w:rsid w:val="002D5B72"/>
    <w:rsid w:val="002D5DE7"/>
    <w:rsid w:val="002D5EEC"/>
    <w:rsid w:val="002D600D"/>
    <w:rsid w:val="002D61D2"/>
    <w:rsid w:val="002D62B5"/>
    <w:rsid w:val="002D6518"/>
    <w:rsid w:val="002D65DD"/>
    <w:rsid w:val="002D664C"/>
    <w:rsid w:val="002D689F"/>
    <w:rsid w:val="002D6AD8"/>
    <w:rsid w:val="002D6B17"/>
    <w:rsid w:val="002D6F62"/>
    <w:rsid w:val="002D7103"/>
    <w:rsid w:val="002D72C9"/>
    <w:rsid w:val="002D738D"/>
    <w:rsid w:val="002D75BE"/>
    <w:rsid w:val="002D78D5"/>
    <w:rsid w:val="002D7ABD"/>
    <w:rsid w:val="002D7CAE"/>
    <w:rsid w:val="002D7EE3"/>
    <w:rsid w:val="002D7FC9"/>
    <w:rsid w:val="002E0593"/>
    <w:rsid w:val="002E08AA"/>
    <w:rsid w:val="002E0AAB"/>
    <w:rsid w:val="002E0B49"/>
    <w:rsid w:val="002E0C6D"/>
    <w:rsid w:val="002E0DCB"/>
    <w:rsid w:val="002E0FFA"/>
    <w:rsid w:val="002E11AB"/>
    <w:rsid w:val="002E125C"/>
    <w:rsid w:val="002E13C7"/>
    <w:rsid w:val="002E19F8"/>
    <w:rsid w:val="002E1BCA"/>
    <w:rsid w:val="002E1D7F"/>
    <w:rsid w:val="002E1FE6"/>
    <w:rsid w:val="002E22E2"/>
    <w:rsid w:val="002E232C"/>
    <w:rsid w:val="002E243F"/>
    <w:rsid w:val="002E2509"/>
    <w:rsid w:val="002E260C"/>
    <w:rsid w:val="002E2D8D"/>
    <w:rsid w:val="002E3016"/>
    <w:rsid w:val="002E3B16"/>
    <w:rsid w:val="002E4097"/>
    <w:rsid w:val="002E4632"/>
    <w:rsid w:val="002E489E"/>
    <w:rsid w:val="002E4A16"/>
    <w:rsid w:val="002E4A88"/>
    <w:rsid w:val="002E4ADE"/>
    <w:rsid w:val="002E4AF3"/>
    <w:rsid w:val="002E4B0C"/>
    <w:rsid w:val="002E4C1E"/>
    <w:rsid w:val="002E4F2A"/>
    <w:rsid w:val="002E533F"/>
    <w:rsid w:val="002E5620"/>
    <w:rsid w:val="002E5AFD"/>
    <w:rsid w:val="002E6218"/>
    <w:rsid w:val="002E6285"/>
    <w:rsid w:val="002E6597"/>
    <w:rsid w:val="002E65AB"/>
    <w:rsid w:val="002E6EEE"/>
    <w:rsid w:val="002E71C6"/>
    <w:rsid w:val="002E73FA"/>
    <w:rsid w:val="002E7566"/>
    <w:rsid w:val="002E75BF"/>
    <w:rsid w:val="002E760C"/>
    <w:rsid w:val="002E7635"/>
    <w:rsid w:val="002E7CED"/>
    <w:rsid w:val="002E7D7D"/>
    <w:rsid w:val="002F00E1"/>
    <w:rsid w:val="002F0856"/>
    <w:rsid w:val="002F08FF"/>
    <w:rsid w:val="002F0A98"/>
    <w:rsid w:val="002F0ADC"/>
    <w:rsid w:val="002F0E43"/>
    <w:rsid w:val="002F0F19"/>
    <w:rsid w:val="002F1587"/>
    <w:rsid w:val="002F17BD"/>
    <w:rsid w:val="002F196B"/>
    <w:rsid w:val="002F20E7"/>
    <w:rsid w:val="002F24DF"/>
    <w:rsid w:val="002F2863"/>
    <w:rsid w:val="002F2C9D"/>
    <w:rsid w:val="002F36A1"/>
    <w:rsid w:val="002F3865"/>
    <w:rsid w:val="002F38A2"/>
    <w:rsid w:val="002F3B2B"/>
    <w:rsid w:val="002F3D79"/>
    <w:rsid w:val="002F3D8A"/>
    <w:rsid w:val="002F3E88"/>
    <w:rsid w:val="002F4520"/>
    <w:rsid w:val="002F4710"/>
    <w:rsid w:val="002F471F"/>
    <w:rsid w:val="002F4EBC"/>
    <w:rsid w:val="002F4FD5"/>
    <w:rsid w:val="002F5985"/>
    <w:rsid w:val="002F5E3A"/>
    <w:rsid w:val="002F6349"/>
    <w:rsid w:val="002F63C4"/>
    <w:rsid w:val="002F677F"/>
    <w:rsid w:val="002F6CB8"/>
    <w:rsid w:val="002F6E4B"/>
    <w:rsid w:val="002F7089"/>
    <w:rsid w:val="002F728A"/>
    <w:rsid w:val="002F766D"/>
    <w:rsid w:val="002F7756"/>
    <w:rsid w:val="002F796A"/>
    <w:rsid w:val="002F79ED"/>
    <w:rsid w:val="002F7BB9"/>
    <w:rsid w:val="002F7C2E"/>
    <w:rsid w:val="003003DE"/>
    <w:rsid w:val="00300756"/>
    <w:rsid w:val="003007CD"/>
    <w:rsid w:val="00300947"/>
    <w:rsid w:val="0030148D"/>
    <w:rsid w:val="003015BA"/>
    <w:rsid w:val="00301EF2"/>
    <w:rsid w:val="0030239C"/>
    <w:rsid w:val="003023C1"/>
    <w:rsid w:val="00302458"/>
    <w:rsid w:val="003025E4"/>
    <w:rsid w:val="0030288F"/>
    <w:rsid w:val="00302A4D"/>
    <w:rsid w:val="00302BF7"/>
    <w:rsid w:val="00302CB8"/>
    <w:rsid w:val="003031E9"/>
    <w:rsid w:val="0030342C"/>
    <w:rsid w:val="003034CF"/>
    <w:rsid w:val="00303753"/>
    <w:rsid w:val="00303782"/>
    <w:rsid w:val="00303C05"/>
    <w:rsid w:val="00304012"/>
    <w:rsid w:val="0030417C"/>
    <w:rsid w:val="00304345"/>
    <w:rsid w:val="0030435D"/>
    <w:rsid w:val="0030446E"/>
    <w:rsid w:val="003044C0"/>
    <w:rsid w:val="0030452C"/>
    <w:rsid w:val="00304C2C"/>
    <w:rsid w:val="00304F0E"/>
    <w:rsid w:val="00305187"/>
    <w:rsid w:val="0030518E"/>
    <w:rsid w:val="003051C8"/>
    <w:rsid w:val="003051F1"/>
    <w:rsid w:val="00305459"/>
    <w:rsid w:val="00305471"/>
    <w:rsid w:val="00305636"/>
    <w:rsid w:val="00305BA9"/>
    <w:rsid w:val="00305BC3"/>
    <w:rsid w:val="00305CEC"/>
    <w:rsid w:val="003062E3"/>
    <w:rsid w:val="00306564"/>
    <w:rsid w:val="00306751"/>
    <w:rsid w:val="00307139"/>
    <w:rsid w:val="00307254"/>
    <w:rsid w:val="003079AD"/>
    <w:rsid w:val="00307A92"/>
    <w:rsid w:val="003103E8"/>
    <w:rsid w:val="00310512"/>
    <w:rsid w:val="003105F6"/>
    <w:rsid w:val="00310712"/>
    <w:rsid w:val="00310815"/>
    <w:rsid w:val="00310A77"/>
    <w:rsid w:val="00311296"/>
    <w:rsid w:val="0031155A"/>
    <w:rsid w:val="00311A0A"/>
    <w:rsid w:val="00311F08"/>
    <w:rsid w:val="00312200"/>
    <w:rsid w:val="00312344"/>
    <w:rsid w:val="003125C2"/>
    <w:rsid w:val="00312D78"/>
    <w:rsid w:val="00312DBD"/>
    <w:rsid w:val="00312F92"/>
    <w:rsid w:val="00313357"/>
    <w:rsid w:val="0031366D"/>
    <w:rsid w:val="00313861"/>
    <w:rsid w:val="00313E18"/>
    <w:rsid w:val="00313EFD"/>
    <w:rsid w:val="00313FE4"/>
    <w:rsid w:val="00314506"/>
    <w:rsid w:val="00314764"/>
    <w:rsid w:val="00314902"/>
    <w:rsid w:val="00314A92"/>
    <w:rsid w:val="00314B49"/>
    <w:rsid w:val="00314BFB"/>
    <w:rsid w:val="00314D48"/>
    <w:rsid w:val="00314DEC"/>
    <w:rsid w:val="00315825"/>
    <w:rsid w:val="003158A3"/>
    <w:rsid w:val="0031597E"/>
    <w:rsid w:val="003162C9"/>
    <w:rsid w:val="0031634E"/>
    <w:rsid w:val="00316653"/>
    <w:rsid w:val="00316AE1"/>
    <w:rsid w:val="00316DB9"/>
    <w:rsid w:val="0031768E"/>
    <w:rsid w:val="003178DF"/>
    <w:rsid w:val="00317B22"/>
    <w:rsid w:val="00317C42"/>
    <w:rsid w:val="00317CF3"/>
    <w:rsid w:val="00317E27"/>
    <w:rsid w:val="0032053F"/>
    <w:rsid w:val="00320563"/>
    <w:rsid w:val="0032065F"/>
    <w:rsid w:val="003207B3"/>
    <w:rsid w:val="00320980"/>
    <w:rsid w:val="00320A93"/>
    <w:rsid w:val="0032121F"/>
    <w:rsid w:val="003216E9"/>
    <w:rsid w:val="003217CC"/>
    <w:rsid w:val="00321BC4"/>
    <w:rsid w:val="00321E57"/>
    <w:rsid w:val="003221DC"/>
    <w:rsid w:val="00322398"/>
    <w:rsid w:val="00322508"/>
    <w:rsid w:val="003228C6"/>
    <w:rsid w:val="003229B5"/>
    <w:rsid w:val="00323012"/>
    <w:rsid w:val="003231FB"/>
    <w:rsid w:val="00323210"/>
    <w:rsid w:val="00323643"/>
    <w:rsid w:val="00323EBC"/>
    <w:rsid w:val="00323F66"/>
    <w:rsid w:val="00323FC2"/>
    <w:rsid w:val="003241E4"/>
    <w:rsid w:val="0032461F"/>
    <w:rsid w:val="00324743"/>
    <w:rsid w:val="00324E28"/>
    <w:rsid w:val="00324E91"/>
    <w:rsid w:val="003250D9"/>
    <w:rsid w:val="0032510D"/>
    <w:rsid w:val="00325613"/>
    <w:rsid w:val="00325AE2"/>
    <w:rsid w:val="0032618C"/>
    <w:rsid w:val="00326369"/>
    <w:rsid w:val="00326425"/>
    <w:rsid w:val="00326754"/>
    <w:rsid w:val="00326787"/>
    <w:rsid w:val="00326A41"/>
    <w:rsid w:val="00326AF8"/>
    <w:rsid w:val="00326B0B"/>
    <w:rsid w:val="00326B14"/>
    <w:rsid w:val="00326DF2"/>
    <w:rsid w:val="00327165"/>
    <w:rsid w:val="00327253"/>
    <w:rsid w:val="0032737D"/>
    <w:rsid w:val="00327440"/>
    <w:rsid w:val="00327453"/>
    <w:rsid w:val="00327A4F"/>
    <w:rsid w:val="00327C31"/>
    <w:rsid w:val="0033007E"/>
    <w:rsid w:val="00330559"/>
    <w:rsid w:val="00330711"/>
    <w:rsid w:val="00330950"/>
    <w:rsid w:val="00330D02"/>
    <w:rsid w:val="00330D2C"/>
    <w:rsid w:val="00331649"/>
    <w:rsid w:val="003317A4"/>
    <w:rsid w:val="00331D6A"/>
    <w:rsid w:val="00332076"/>
    <w:rsid w:val="00332359"/>
    <w:rsid w:val="0033248C"/>
    <w:rsid w:val="00332E64"/>
    <w:rsid w:val="00332F8F"/>
    <w:rsid w:val="00333263"/>
    <w:rsid w:val="0033334B"/>
    <w:rsid w:val="00333685"/>
    <w:rsid w:val="003336A7"/>
    <w:rsid w:val="003338CB"/>
    <w:rsid w:val="0033397F"/>
    <w:rsid w:val="00333C6D"/>
    <w:rsid w:val="0033402A"/>
    <w:rsid w:val="003340EC"/>
    <w:rsid w:val="00334200"/>
    <w:rsid w:val="00334963"/>
    <w:rsid w:val="00334BEF"/>
    <w:rsid w:val="00335016"/>
    <w:rsid w:val="0033520D"/>
    <w:rsid w:val="0033533A"/>
    <w:rsid w:val="003353A1"/>
    <w:rsid w:val="0033551B"/>
    <w:rsid w:val="003355F1"/>
    <w:rsid w:val="00335A81"/>
    <w:rsid w:val="003361AE"/>
    <w:rsid w:val="0033639C"/>
    <w:rsid w:val="003364C5"/>
    <w:rsid w:val="00336A28"/>
    <w:rsid w:val="00336C8A"/>
    <w:rsid w:val="00337128"/>
    <w:rsid w:val="0033725A"/>
    <w:rsid w:val="00337F79"/>
    <w:rsid w:val="003403D0"/>
    <w:rsid w:val="0034155D"/>
    <w:rsid w:val="00341788"/>
    <w:rsid w:val="00341D79"/>
    <w:rsid w:val="00341DB0"/>
    <w:rsid w:val="003420B3"/>
    <w:rsid w:val="00342210"/>
    <w:rsid w:val="0034251E"/>
    <w:rsid w:val="00342732"/>
    <w:rsid w:val="00342A83"/>
    <w:rsid w:val="00342B96"/>
    <w:rsid w:val="00342C13"/>
    <w:rsid w:val="00342D15"/>
    <w:rsid w:val="00342DF4"/>
    <w:rsid w:val="00342E7F"/>
    <w:rsid w:val="00343670"/>
    <w:rsid w:val="00343997"/>
    <w:rsid w:val="00343B59"/>
    <w:rsid w:val="00345090"/>
    <w:rsid w:val="0034512A"/>
    <w:rsid w:val="0034530F"/>
    <w:rsid w:val="00345525"/>
    <w:rsid w:val="0034555E"/>
    <w:rsid w:val="00345815"/>
    <w:rsid w:val="0034623E"/>
    <w:rsid w:val="0034624F"/>
    <w:rsid w:val="003462E2"/>
    <w:rsid w:val="0034651A"/>
    <w:rsid w:val="00347265"/>
    <w:rsid w:val="00347D73"/>
    <w:rsid w:val="0035030E"/>
    <w:rsid w:val="0035078F"/>
    <w:rsid w:val="00350996"/>
    <w:rsid w:val="00350BA2"/>
    <w:rsid w:val="00351273"/>
    <w:rsid w:val="003512E5"/>
    <w:rsid w:val="0035136A"/>
    <w:rsid w:val="003513FB"/>
    <w:rsid w:val="00351B0E"/>
    <w:rsid w:val="00351C12"/>
    <w:rsid w:val="00351D5B"/>
    <w:rsid w:val="00351DFD"/>
    <w:rsid w:val="0035200A"/>
    <w:rsid w:val="0035208D"/>
    <w:rsid w:val="00352096"/>
    <w:rsid w:val="003520C4"/>
    <w:rsid w:val="00352244"/>
    <w:rsid w:val="003522F4"/>
    <w:rsid w:val="0035264F"/>
    <w:rsid w:val="00352BC1"/>
    <w:rsid w:val="00352F6A"/>
    <w:rsid w:val="00353006"/>
    <w:rsid w:val="00353022"/>
    <w:rsid w:val="0035314B"/>
    <w:rsid w:val="003531DF"/>
    <w:rsid w:val="0035379E"/>
    <w:rsid w:val="003537E6"/>
    <w:rsid w:val="0035382A"/>
    <w:rsid w:val="00353A7E"/>
    <w:rsid w:val="00353DBB"/>
    <w:rsid w:val="00353E3B"/>
    <w:rsid w:val="00353E85"/>
    <w:rsid w:val="00354190"/>
    <w:rsid w:val="003541AE"/>
    <w:rsid w:val="00354DA3"/>
    <w:rsid w:val="00354F1B"/>
    <w:rsid w:val="0035538D"/>
    <w:rsid w:val="00355505"/>
    <w:rsid w:val="0035556E"/>
    <w:rsid w:val="0035568A"/>
    <w:rsid w:val="00355810"/>
    <w:rsid w:val="0035588F"/>
    <w:rsid w:val="003560C7"/>
    <w:rsid w:val="00356283"/>
    <w:rsid w:val="003562E7"/>
    <w:rsid w:val="003564E4"/>
    <w:rsid w:val="003568FA"/>
    <w:rsid w:val="00356BB9"/>
    <w:rsid w:val="00356C13"/>
    <w:rsid w:val="003570B5"/>
    <w:rsid w:val="003572B7"/>
    <w:rsid w:val="00357696"/>
    <w:rsid w:val="0035790C"/>
    <w:rsid w:val="00357A83"/>
    <w:rsid w:val="00357CB2"/>
    <w:rsid w:val="00357E77"/>
    <w:rsid w:val="00357EF7"/>
    <w:rsid w:val="003603DD"/>
    <w:rsid w:val="00360980"/>
    <w:rsid w:val="00360983"/>
    <w:rsid w:val="0036098F"/>
    <w:rsid w:val="003609B2"/>
    <w:rsid w:val="00360A73"/>
    <w:rsid w:val="00360CAA"/>
    <w:rsid w:val="00360E11"/>
    <w:rsid w:val="00360E26"/>
    <w:rsid w:val="003612BE"/>
    <w:rsid w:val="00361529"/>
    <w:rsid w:val="003615B7"/>
    <w:rsid w:val="00361868"/>
    <w:rsid w:val="003622CB"/>
    <w:rsid w:val="0036269C"/>
    <w:rsid w:val="00362B6F"/>
    <w:rsid w:val="00362C03"/>
    <w:rsid w:val="00362C68"/>
    <w:rsid w:val="00362CAE"/>
    <w:rsid w:val="00362E88"/>
    <w:rsid w:val="00363042"/>
    <w:rsid w:val="0036305D"/>
    <w:rsid w:val="0036313E"/>
    <w:rsid w:val="003631CE"/>
    <w:rsid w:val="0036349D"/>
    <w:rsid w:val="00363790"/>
    <w:rsid w:val="0036387B"/>
    <w:rsid w:val="00363AAB"/>
    <w:rsid w:val="00363C7F"/>
    <w:rsid w:val="00363CFF"/>
    <w:rsid w:val="0036402F"/>
    <w:rsid w:val="00364500"/>
    <w:rsid w:val="003646E0"/>
    <w:rsid w:val="003648D2"/>
    <w:rsid w:val="00364D89"/>
    <w:rsid w:val="00364E7F"/>
    <w:rsid w:val="00365425"/>
    <w:rsid w:val="003655D4"/>
    <w:rsid w:val="00365610"/>
    <w:rsid w:val="003656BA"/>
    <w:rsid w:val="00365814"/>
    <w:rsid w:val="003658B2"/>
    <w:rsid w:val="00365FBC"/>
    <w:rsid w:val="00366220"/>
    <w:rsid w:val="00366CD2"/>
    <w:rsid w:val="00366DB1"/>
    <w:rsid w:val="00366EFD"/>
    <w:rsid w:val="00367163"/>
    <w:rsid w:val="003671A2"/>
    <w:rsid w:val="0036758E"/>
    <w:rsid w:val="00367614"/>
    <w:rsid w:val="00367896"/>
    <w:rsid w:val="0037015B"/>
    <w:rsid w:val="003702F1"/>
    <w:rsid w:val="0037079C"/>
    <w:rsid w:val="00370CC5"/>
    <w:rsid w:val="00370D38"/>
    <w:rsid w:val="00370E83"/>
    <w:rsid w:val="00370FFC"/>
    <w:rsid w:val="003710C4"/>
    <w:rsid w:val="003712F4"/>
    <w:rsid w:val="0037162B"/>
    <w:rsid w:val="00371657"/>
    <w:rsid w:val="003716D2"/>
    <w:rsid w:val="00371BE1"/>
    <w:rsid w:val="00371CD0"/>
    <w:rsid w:val="00371EE1"/>
    <w:rsid w:val="003722EB"/>
    <w:rsid w:val="003724F3"/>
    <w:rsid w:val="00372544"/>
    <w:rsid w:val="003725AC"/>
    <w:rsid w:val="003729D5"/>
    <w:rsid w:val="00372BCB"/>
    <w:rsid w:val="00372F7C"/>
    <w:rsid w:val="003731B7"/>
    <w:rsid w:val="003731BC"/>
    <w:rsid w:val="003733D2"/>
    <w:rsid w:val="00373608"/>
    <w:rsid w:val="00373905"/>
    <w:rsid w:val="00373AA3"/>
    <w:rsid w:val="00373B57"/>
    <w:rsid w:val="00373BAD"/>
    <w:rsid w:val="00373BBC"/>
    <w:rsid w:val="00373DD5"/>
    <w:rsid w:val="003740A9"/>
    <w:rsid w:val="003743F6"/>
    <w:rsid w:val="00374424"/>
    <w:rsid w:val="0037474D"/>
    <w:rsid w:val="00374B0C"/>
    <w:rsid w:val="00374C21"/>
    <w:rsid w:val="00374E22"/>
    <w:rsid w:val="003752BE"/>
    <w:rsid w:val="00375643"/>
    <w:rsid w:val="0037565A"/>
    <w:rsid w:val="003759C6"/>
    <w:rsid w:val="003762CB"/>
    <w:rsid w:val="0037675A"/>
    <w:rsid w:val="003767CA"/>
    <w:rsid w:val="00376868"/>
    <w:rsid w:val="00376BA7"/>
    <w:rsid w:val="00376FF1"/>
    <w:rsid w:val="003770AE"/>
    <w:rsid w:val="0037721E"/>
    <w:rsid w:val="0037778C"/>
    <w:rsid w:val="003779A7"/>
    <w:rsid w:val="00377FED"/>
    <w:rsid w:val="003800F0"/>
    <w:rsid w:val="0038034A"/>
    <w:rsid w:val="0038055E"/>
    <w:rsid w:val="0038076A"/>
    <w:rsid w:val="00380C51"/>
    <w:rsid w:val="00380E7E"/>
    <w:rsid w:val="00380F2E"/>
    <w:rsid w:val="003811BE"/>
    <w:rsid w:val="003812EA"/>
    <w:rsid w:val="0038171D"/>
    <w:rsid w:val="003817EB"/>
    <w:rsid w:val="00381A2C"/>
    <w:rsid w:val="00381D43"/>
    <w:rsid w:val="00381DC9"/>
    <w:rsid w:val="00382291"/>
    <w:rsid w:val="003822E1"/>
    <w:rsid w:val="00382607"/>
    <w:rsid w:val="00382755"/>
    <w:rsid w:val="003827EC"/>
    <w:rsid w:val="003828FF"/>
    <w:rsid w:val="003833E4"/>
    <w:rsid w:val="00383604"/>
    <w:rsid w:val="00383B4C"/>
    <w:rsid w:val="00383C44"/>
    <w:rsid w:val="00383CD5"/>
    <w:rsid w:val="003848D3"/>
    <w:rsid w:val="003848DB"/>
    <w:rsid w:val="0038495B"/>
    <w:rsid w:val="00384CAF"/>
    <w:rsid w:val="00384F9E"/>
    <w:rsid w:val="003850F7"/>
    <w:rsid w:val="00385651"/>
    <w:rsid w:val="0038572B"/>
    <w:rsid w:val="00385822"/>
    <w:rsid w:val="003859BD"/>
    <w:rsid w:val="00385B20"/>
    <w:rsid w:val="00385C97"/>
    <w:rsid w:val="00385E4C"/>
    <w:rsid w:val="003861BA"/>
    <w:rsid w:val="003861E0"/>
    <w:rsid w:val="00386428"/>
    <w:rsid w:val="003864B5"/>
    <w:rsid w:val="003864CD"/>
    <w:rsid w:val="003865BA"/>
    <w:rsid w:val="0038660A"/>
    <w:rsid w:val="00386AEA"/>
    <w:rsid w:val="00387437"/>
    <w:rsid w:val="003875F1"/>
    <w:rsid w:val="00387661"/>
    <w:rsid w:val="003878A6"/>
    <w:rsid w:val="0038790E"/>
    <w:rsid w:val="0038799F"/>
    <w:rsid w:val="00387BB8"/>
    <w:rsid w:val="00387FC4"/>
    <w:rsid w:val="0039061C"/>
    <w:rsid w:val="00390A27"/>
    <w:rsid w:val="00390D6E"/>
    <w:rsid w:val="003912E0"/>
    <w:rsid w:val="003913A0"/>
    <w:rsid w:val="00391626"/>
    <w:rsid w:val="00391DF4"/>
    <w:rsid w:val="003920DF"/>
    <w:rsid w:val="00392468"/>
    <w:rsid w:val="00392847"/>
    <w:rsid w:val="00392A88"/>
    <w:rsid w:val="00392F65"/>
    <w:rsid w:val="003935EA"/>
    <w:rsid w:val="00393664"/>
    <w:rsid w:val="00393A38"/>
    <w:rsid w:val="00393D76"/>
    <w:rsid w:val="00393DA9"/>
    <w:rsid w:val="00393E2E"/>
    <w:rsid w:val="003940B5"/>
    <w:rsid w:val="00394473"/>
    <w:rsid w:val="003944A1"/>
    <w:rsid w:val="003948B2"/>
    <w:rsid w:val="00394AC4"/>
    <w:rsid w:val="00394B8C"/>
    <w:rsid w:val="00394BFD"/>
    <w:rsid w:val="00395042"/>
    <w:rsid w:val="0039512A"/>
    <w:rsid w:val="0039527B"/>
    <w:rsid w:val="00395C9B"/>
    <w:rsid w:val="00395FF6"/>
    <w:rsid w:val="00396379"/>
    <w:rsid w:val="0039646A"/>
    <w:rsid w:val="003967BA"/>
    <w:rsid w:val="00396EC6"/>
    <w:rsid w:val="00397004"/>
    <w:rsid w:val="00397102"/>
    <w:rsid w:val="0039726D"/>
    <w:rsid w:val="00397315"/>
    <w:rsid w:val="003973BD"/>
    <w:rsid w:val="00397511"/>
    <w:rsid w:val="0039753E"/>
    <w:rsid w:val="00397664"/>
    <w:rsid w:val="0039776E"/>
    <w:rsid w:val="0039789A"/>
    <w:rsid w:val="00397DCB"/>
    <w:rsid w:val="00397DE3"/>
    <w:rsid w:val="003A05F9"/>
    <w:rsid w:val="003A0630"/>
    <w:rsid w:val="003A0930"/>
    <w:rsid w:val="003A0981"/>
    <w:rsid w:val="003A0A29"/>
    <w:rsid w:val="003A0DC9"/>
    <w:rsid w:val="003A0E53"/>
    <w:rsid w:val="003A0F88"/>
    <w:rsid w:val="003A0FA5"/>
    <w:rsid w:val="003A0FF4"/>
    <w:rsid w:val="003A150E"/>
    <w:rsid w:val="003A1764"/>
    <w:rsid w:val="003A19BE"/>
    <w:rsid w:val="003A1A73"/>
    <w:rsid w:val="003A1B53"/>
    <w:rsid w:val="003A1CCD"/>
    <w:rsid w:val="003A2290"/>
    <w:rsid w:val="003A26D1"/>
    <w:rsid w:val="003A2CAE"/>
    <w:rsid w:val="003A2EDA"/>
    <w:rsid w:val="003A3123"/>
    <w:rsid w:val="003A3186"/>
    <w:rsid w:val="003A31E9"/>
    <w:rsid w:val="003A3296"/>
    <w:rsid w:val="003A32AE"/>
    <w:rsid w:val="003A36FB"/>
    <w:rsid w:val="003A3910"/>
    <w:rsid w:val="003A3BDF"/>
    <w:rsid w:val="003A40B2"/>
    <w:rsid w:val="003A41DD"/>
    <w:rsid w:val="003A41ED"/>
    <w:rsid w:val="003A4462"/>
    <w:rsid w:val="003A4D9F"/>
    <w:rsid w:val="003A4ED9"/>
    <w:rsid w:val="003A4F6D"/>
    <w:rsid w:val="003A568D"/>
    <w:rsid w:val="003A5AB2"/>
    <w:rsid w:val="003A5F70"/>
    <w:rsid w:val="003A6170"/>
    <w:rsid w:val="003A629E"/>
    <w:rsid w:val="003A62EB"/>
    <w:rsid w:val="003A6399"/>
    <w:rsid w:val="003A669D"/>
    <w:rsid w:val="003A6719"/>
    <w:rsid w:val="003A67C3"/>
    <w:rsid w:val="003A6BB4"/>
    <w:rsid w:val="003A6F12"/>
    <w:rsid w:val="003A7009"/>
    <w:rsid w:val="003A735A"/>
    <w:rsid w:val="003A7442"/>
    <w:rsid w:val="003A7A59"/>
    <w:rsid w:val="003A7D21"/>
    <w:rsid w:val="003A7D5B"/>
    <w:rsid w:val="003B0168"/>
    <w:rsid w:val="003B02AA"/>
    <w:rsid w:val="003B02D4"/>
    <w:rsid w:val="003B0373"/>
    <w:rsid w:val="003B05A2"/>
    <w:rsid w:val="003B07EC"/>
    <w:rsid w:val="003B0879"/>
    <w:rsid w:val="003B0B15"/>
    <w:rsid w:val="003B0EF4"/>
    <w:rsid w:val="003B1080"/>
    <w:rsid w:val="003B154E"/>
    <w:rsid w:val="003B188C"/>
    <w:rsid w:val="003B1A7E"/>
    <w:rsid w:val="003B1B03"/>
    <w:rsid w:val="003B1E86"/>
    <w:rsid w:val="003B21D4"/>
    <w:rsid w:val="003B25FD"/>
    <w:rsid w:val="003B2B57"/>
    <w:rsid w:val="003B2E1B"/>
    <w:rsid w:val="003B31E4"/>
    <w:rsid w:val="003B3357"/>
    <w:rsid w:val="003B36BD"/>
    <w:rsid w:val="003B3A6F"/>
    <w:rsid w:val="003B3C1E"/>
    <w:rsid w:val="003B4134"/>
    <w:rsid w:val="003B42DA"/>
    <w:rsid w:val="003B4576"/>
    <w:rsid w:val="003B464E"/>
    <w:rsid w:val="003B47D8"/>
    <w:rsid w:val="003B4905"/>
    <w:rsid w:val="003B4B95"/>
    <w:rsid w:val="003B4C50"/>
    <w:rsid w:val="003B4DB5"/>
    <w:rsid w:val="003B540E"/>
    <w:rsid w:val="003B5501"/>
    <w:rsid w:val="003B5B09"/>
    <w:rsid w:val="003B5E09"/>
    <w:rsid w:val="003B5FD2"/>
    <w:rsid w:val="003B61FE"/>
    <w:rsid w:val="003B620F"/>
    <w:rsid w:val="003B63C5"/>
    <w:rsid w:val="003B63DC"/>
    <w:rsid w:val="003B6560"/>
    <w:rsid w:val="003B66D4"/>
    <w:rsid w:val="003B690E"/>
    <w:rsid w:val="003B6AD6"/>
    <w:rsid w:val="003B6CD7"/>
    <w:rsid w:val="003B6FC8"/>
    <w:rsid w:val="003B7052"/>
    <w:rsid w:val="003B72D1"/>
    <w:rsid w:val="003B7AD7"/>
    <w:rsid w:val="003B7B53"/>
    <w:rsid w:val="003B7C44"/>
    <w:rsid w:val="003B7F3B"/>
    <w:rsid w:val="003C018D"/>
    <w:rsid w:val="003C02FF"/>
    <w:rsid w:val="003C06D7"/>
    <w:rsid w:val="003C0C51"/>
    <w:rsid w:val="003C0D27"/>
    <w:rsid w:val="003C0E8B"/>
    <w:rsid w:val="003C12A5"/>
    <w:rsid w:val="003C1402"/>
    <w:rsid w:val="003C1840"/>
    <w:rsid w:val="003C196F"/>
    <w:rsid w:val="003C1A53"/>
    <w:rsid w:val="003C1B85"/>
    <w:rsid w:val="003C1CB5"/>
    <w:rsid w:val="003C2667"/>
    <w:rsid w:val="003C26E8"/>
    <w:rsid w:val="003C27C3"/>
    <w:rsid w:val="003C2826"/>
    <w:rsid w:val="003C2BFC"/>
    <w:rsid w:val="003C2C1B"/>
    <w:rsid w:val="003C2F67"/>
    <w:rsid w:val="003C3260"/>
    <w:rsid w:val="003C32DB"/>
    <w:rsid w:val="003C331F"/>
    <w:rsid w:val="003C3598"/>
    <w:rsid w:val="003C396D"/>
    <w:rsid w:val="003C3C58"/>
    <w:rsid w:val="003C3D68"/>
    <w:rsid w:val="003C3F16"/>
    <w:rsid w:val="003C3F73"/>
    <w:rsid w:val="003C4259"/>
    <w:rsid w:val="003C42FA"/>
    <w:rsid w:val="003C43D1"/>
    <w:rsid w:val="003C4A6B"/>
    <w:rsid w:val="003C4F56"/>
    <w:rsid w:val="003C4FAE"/>
    <w:rsid w:val="003C5567"/>
    <w:rsid w:val="003C5D02"/>
    <w:rsid w:val="003C6072"/>
    <w:rsid w:val="003C6310"/>
    <w:rsid w:val="003C6514"/>
    <w:rsid w:val="003C6533"/>
    <w:rsid w:val="003C662C"/>
    <w:rsid w:val="003C6C52"/>
    <w:rsid w:val="003C6FAE"/>
    <w:rsid w:val="003C71D9"/>
    <w:rsid w:val="003C7514"/>
    <w:rsid w:val="003C7823"/>
    <w:rsid w:val="003C7AA7"/>
    <w:rsid w:val="003C7B1F"/>
    <w:rsid w:val="003C7C49"/>
    <w:rsid w:val="003C7C9A"/>
    <w:rsid w:val="003D037A"/>
    <w:rsid w:val="003D0A21"/>
    <w:rsid w:val="003D1053"/>
    <w:rsid w:val="003D15F7"/>
    <w:rsid w:val="003D16AC"/>
    <w:rsid w:val="003D1A08"/>
    <w:rsid w:val="003D1D35"/>
    <w:rsid w:val="003D2185"/>
    <w:rsid w:val="003D221F"/>
    <w:rsid w:val="003D2286"/>
    <w:rsid w:val="003D333D"/>
    <w:rsid w:val="003D357E"/>
    <w:rsid w:val="003D3884"/>
    <w:rsid w:val="003D3B47"/>
    <w:rsid w:val="003D3B59"/>
    <w:rsid w:val="003D3CB3"/>
    <w:rsid w:val="003D3F7D"/>
    <w:rsid w:val="003D4086"/>
    <w:rsid w:val="003D543A"/>
    <w:rsid w:val="003D5A61"/>
    <w:rsid w:val="003D5E6E"/>
    <w:rsid w:val="003D603B"/>
    <w:rsid w:val="003D6996"/>
    <w:rsid w:val="003D6C34"/>
    <w:rsid w:val="003D7202"/>
    <w:rsid w:val="003D755A"/>
    <w:rsid w:val="003D7748"/>
    <w:rsid w:val="003D7F42"/>
    <w:rsid w:val="003E017C"/>
    <w:rsid w:val="003E0594"/>
    <w:rsid w:val="003E0744"/>
    <w:rsid w:val="003E0887"/>
    <w:rsid w:val="003E0BB0"/>
    <w:rsid w:val="003E0C95"/>
    <w:rsid w:val="003E1FD0"/>
    <w:rsid w:val="003E20BA"/>
    <w:rsid w:val="003E2A0C"/>
    <w:rsid w:val="003E2DB3"/>
    <w:rsid w:val="003E2F56"/>
    <w:rsid w:val="003E2FE2"/>
    <w:rsid w:val="003E33FE"/>
    <w:rsid w:val="003E3547"/>
    <w:rsid w:val="003E3F58"/>
    <w:rsid w:val="003E4125"/>
    <w:rsid w:val="003E4271"/>
    <w:rsid w:val="003E4408"/>
    <w:rsid w:val="003E4473"/>
    <w:rsid w:val="003E47B9"/>
    <w:rsid w:val="003E4831"/>
    <w:rsid w:val="003E49DC"/>
    <w:rsid w:val="003E4ABF"/>
    <w:rsid w:val="003E4B03"/>
    <w:rsid w:val="003E4D8E"/>
    <w:rsid w:val="003E4FD9"/>
    <w:rsid w:val="003E512A"/>
    <w:rsid w:val="003E53D5"/>
    <w:rsid w:val="003E54AF"/>
    <w:rsid w:val="003E5723"/>
    <w:rsid w:val="003E57E4"/>
    <w:rsid w:val="003E58C2"/>
    <w:rsid w:val="003E5F9B"/>
    <w:rsid w:val="003E6809"/>
    <w:rsid w:val="003E6C2F"/>
    <w:rsid w:val="003E73D7"/>
    <w:rsid w:val="003E759C"/>
    <w:rsid w:val="003E783D"/>
    <w:rsid w:val="003E7907"/>
    <w:rsid w:val="003E7A37"/>
    <w:rsid w:val="003E7A84"/>
    <w:rsid w:val="003E7AFB"/>
    <w:rsid w:val="003E7B4F"/>
    <w:rsid w:val="003E7E24"/>
    <w:rsid w:val="003F03ED"/>
    <w:rsid w:val="003F073D"/>
    <w:rsid w:val="003F0C0B"/>
    <w:rsid w:val="003F0DCB"/>
    <w:rsid w:val="003F14FA"/>
    <w:rsid w:val="003F1745"/>
    <w:rsid w:val="003F17E5"/>
    <w:rsid w:val="003F1BFF"/>
    <w:rsid w:val="003F209B"/>
    <w:rsid w:val="003F230F"/>
    <w:rsid w:val="003F2325"/>
    <w:rsid w:val="003F235E"/>
    <w:rsid w:val="003F24A1"/>
    <w:rsid w:val="003F272D"/>
    <w:rsid w:val="003F2811"/>
    <w:rsid w:val="003F28D8"/>
    <w:rsid w:val="003F2C97"/>
    <w:rsid w:val="003F2D30"/>
    <w:rsid w:val="003F32DF"/>
    <w:rsid w:val="003F333B"/>
    <w:rsid w:val="003F3B20"/>
    <w:rsid w:val="003F3C08"/>
    <w:rsid w:val="003F3D12"/>
    <w:rsid w:val="003F3DC6"/>
    <w:rsid w:val="003F3E77"/>
    <w:rsid w:val="003F42B6"/>
    <w:rsid w:val="003F436C"/>
    <w:rsid w:val="003F440A"/>
    <w:rsid w:val="003F4756"/>
    <w:rsid w:val="003F47EA"/>
    <w:rsid w:val="003F4851"/>
    <w:rsid w:val="003F4ABB"/>
    <w:rsid w:val="003F5323"/>
    <w:rsid w:val="003F533F"/>
    <w:rsid w:val="003F556A"/>
    <w:rsid w:val="003F5616"/>
    <w:rsid w:val="003F5899"/>
    <w:rsid w:val="003F5945"/>
    <w:rsid w:val="003F5C6F"/>
    <w:rsid w:val="003F5F2B"/>
    <w:rsid w:val="003F60F4"/>
    <w:rsid w:val="003F63FB"/>
    <w:rsid w:val="003F6605"/>
    <w:rsid w:val="003F66FF"/>
    <w:rsid w:val="003F67BB"/>
    <w:rsid w:val="003F6A66"/>
    <w:rsid w:val="003F6B63"/>
    <w:rsid w:val="003F6BCA"/>
    <w:rsid w:val="003F6E11"/>
    <w:rsid w:val="003F72CC"/>
    <w:rsid w:val="003F7488"/>
    <w:rsid w:val="003F7CFD"/>
    <w:rsid w:val="003F7EC2"/>
    <w:rsid w:val="004001A1"/>
    <w:rsid w:val="00400560"/>
    <w:rsid w:val="00400784"/>
    <w:rsid w:val="00400CDD"/>
    <w:rsid w:val="00400DB2"/>
    <w:rsid w:val="00400E32"/>
    <w:rsid w:val="004011B5"/>
    <w:rsid w:val="004011B8"/>
    <w:rsid w:val="004017FA"/>
    <w:rsid w:val="00401832"/>
    <w:rsid w:val="00401CAD"/>
    <w:rsid w:val="00402284"/>
    <w:rsid w:val="00402448"/>
    <w:rsid w:val="0040247B"/>
    <w:rsid w:val="00402B7E"/>
    <w:rsid w:val="00402BA3"/>
    <w:rsid w:val="00402BE0"/>
    <w:rsid w:val="00402FFD"/>
    <w:rsid w:val="00403023"/>
    <w:rsid w:val="004030C1"/>
    <w:rsid w:val="00403127"/>
    <w:rsid w:val="00403321"/>
    <w:rsid w:val="0040336B"/>
    <w:rsid w:val="0040376A"/>
    <w:rsid w:val="00403822"/>
    <w:rsid w:val="00403940"/>
    <w:rsid w:val="00403D0C"/>
    <w:rsid w:val="00403E0E"/>
    <w:rsid w:val="0040404E"/>
    <w:rsid w:val="00404068"/>
    <w:rsid w:val="00404330"/>
    <w:rsid w:val="004044F9"/>
    <w:rsid w:val="0040463B"/>
    <w:rsid w:val="004046C7"/>
    <w:rsid w:val="004046D5"/>
    <w:rsid w:val="00404938"/>
    <w:rsid w:val="00404A06"/>
    <w:rsid w:val="00404C6A"/>
    <w:rsid w:val="00405084"/>
    <w:rsid w:val="00405356"/>
    <w:rsid w:val="0040537A"/>
    <w:rsid w:val="00405951"/>
    <w:rsid w:val="00405A5B"/>
    <w:rsid w:val="00405B52"/>
    <w:rsid w:val="00405CD1"/>
    <w:rsid w:val="00405F2F"/>
    <w:rsid w:val="00405F7F"/>
    <w:rsid w:val="00406120"/>
    <w:rsid w:val="0040635C"/>
    <w:rsid w:val="00406592"/>
    <w:rsid w:val="00407044"/>
    <w:rsid w:val="0040721D"/>
    <w:rsid w:val="00407313"/>
    <w:rsid w:val="004076D0"/>
    <w:rsid w:val="00407850"/>
    <w:rsid w:val="0040788A"/>
    <w:rsid w:val="00407E0C"/>
    <w:rsid w:val="00407EF6"/>
    <w:rsid w:val="00407FD1"/>
    <w:rsid w:val="00410084"/>
    <w:rsid w:val="00410245"/>
    <w:rsid w:val="0041029F"/>
    <w:rsid w:val="004102F8"/>
    <w:rsid w:val="00410419"/>
    <w:rsid w:val="004105DF"/>
    <w:rsid w:val="00410887"/>
    <w:rsid w:val="00410E0D"/>
    <w:rsid w:val="00411129"/>
    <w:rsid w:val="00411474"/>
    <w:rsid w:val="004114E3"/>
    <w:rsid w:val="00411534"/>
    <w:rsid w:val="004115B9"/>
    <w:rsid w:val="0041173D"/>
    <w:rsid w:val="00411C31"/>
    <w:rsid w:val="00411DC4"/>
    <w:rsid w:val="00411E90"/>
    <w:rsid w:val="00411E9E"/>
    <w:rsid w:val="00412479"/>
    <w:rsid w:val="00412961"/>
    <w:rsid w:val="004129D5"/>
    <w:rsid w:val="00412C84"/>
    <w:rsid w:val="00412F19"/>
    <w:rsid w:val="004130AD"/>
    <w:rsid w:val="00413240"/>
    <w:rsid w:val="00413530"/>
    <w:rsid w:val="00413BA2"/>
    <w:rsid w:val="00413D42"/>
    <w:rsid w:val="00413D64"/>
    <w:rsid w:val="00413D82"/>
    <w:rsid w:val="00414031"/>
    <w:rsid w:val="004142C0"/>
    <w:rsid w:val="0041432E"/>
    <w:rsid w:val="00414520"/>
    <w:rsid w:val="00414714"/>
    <w:rsid w:val="00414D40"/>
    <w:rsid w:val="00414DEE"/>
    <w:rsid w:val="00415514"/>
    <w:rsid w:val="0041559C"/>
    <w:rsid w:val="0041563D"/>
    <w:rsid w:val="00415658"/>
    <w:rsid w:val="00415E11"/>
    <w:rsid w:val="004161A4"/>
    <w:rsid w:val="004161FC"/>
    <w:rsid w:val="00416540"/>
    <w:rsid w:val="004167D8"/>
    <w:rsid w:val="00416848"/>
    <w:rsid w:val="00416C09"/>
    <w:rsid w:val="00416C83"/>
    <w:rsid w:val="0041717A"/>
    <w:rsid w:val="004171CD"/>
    <w:rsid w:val="00417595"/>
    <w:rsid w:val="0041763D"/>
    <w:rsid w:val="00417686"/>
    <w:rsid w:val="004177BB"/>
    <w:rsid w:val="00417ABD"/>
    <w:rsid w:val="00417D2A"/>
    <w:rsid w:val="00417D6D"/>
    <w:rsid w:val="00420141"/>
    <w:rsid w:val="004201AD"/>
    <w:rsid w:val="0042062F"/>
    <w:rsid w:val="004207B3"/>
    <w:rsid w:val="0042088D"/>
    <w:rsid w:val="00420B55"/>
    <w:rsid w:val="00421189"/>
    <w:rsid w:val="004212C3"/>
    <w:rsid w:val="0042142F"/>
    <w:rsid w:val="00421469"/>
    <w:rsid w:val="004214FE"/>
    <w:rsid w:val="0042167B"/>
    <w:rsid w:val="00421694"/>
    <w:rsid w:val="00421738"/>
    <w:rsid w:val="00421C74"/>
    <w:rsid w:val="00421F28"/>
    <w:rsid w:val="00421F5D"/>
    <w:rsid w:val="00422354"/>
    <w:rsid w:val="00422943"/>
    <w:rsid w:val="00422C78"/>
    <w:rsid w:val="00422DC3"/>
    <w:rsid w:val="0042379D"/>
    <w:rsid w:val="00423C81"/>
    <w:rsid w:val="00423DBE"/>
    <w:rsid w:val="00423E98"/>
    <w:rsid w:val="00424079"/>
    <w:rsid w:val="00424131"/>
    <w:rsid w:val="00424170"/>
    <w:rsid w:val="0042424E"/>
    <w:rsid w:val="0042455B"/>
    <w:rsid w:val="00424A83"/>
    <w:rsid w:val="00424AC4"/>
    <w:rsid w:val="00425722"/>
    <w:rsid w:val="00425796"/>
    <w:rsid w:val="00425829"/>
    <w:rsid w:val="00425D7F"/>
    <w:rsid w:val="0042622F"/>
    <w:rsid w:val="0042693C"/>
    <w:rsid w:val="00426E5F"/>
    <w:rsid w:val="00427471"/>
    <w:rsid w:val="004274AF"/>
    <w:rsid w:val="00427570"/>
    <w:rsid w:val="004275D5"/>
    <w:rsid w:val="004277E4"/>
    <w:rsid w:val="00427F56"/>
    <w:rsid w:val="0043007A"/>
    <w:rsid w:val="004302D8"/>
    <w:rsid w:val="004304A6"/>
    <w:rsid w:val="004306A4"/>
    <w:rsid w:val="004307EE"/>
    <w:rsid w:val="004309A2"/>
    <w:rsid w:val="00430D03"/>
    <w:rsid w:val="00431025"/>
    <w:rsid w:val="004311F6"/>
    <w:rsid w:val="00431340"/>
    <w:rsid w:val="004313A5"/>
    <w:rsid w:val="004313AB"/>
    <w:rsid w:val="00431924"/>
    <w:rsid w:val="00431C8F"/>
    <w:rsid w:val="004321C6"/>
    <w:rsid w:val="004321FD"/>
    <w:rsid w:val="0043252B"/>
    <w:rsid w:val="00432555"/>
    <w:rsid w:val="004325E1"/>
    <w:rsid w:val="00432E92"/>
    <w:rsid w:val="00432EEC"/>
    <w:rsid w:val="00432FC6"/>
    <w:rsid w:val="004333CD"/>
    <w:rsid w:val="0043341C"/>
    <w:rsid w:val="004334AA"/>
    <w:rsid w:val="00433767"/>
    <w:rsid w:val="00433983"/>
    <w:rsid w:val="00433C34"/>
    <w:rsid w:val="00433D73"/>
    <w:rsid w:val="00433FCF"/>
    <w:rsid w:val="0043422C"/>
    <w:rsid w:val="0043434E"/>
    <w:rsid w:val="00434650"/>
    <w:rsid w:val="004347EC"/>
    <w:rsid w:val="00434ABC"/>
    <w:rsid w:val="004350A5"/>
    <w:rsid w:val="004353A7"/>
    <w:rsid w:val="004353AC"/>
    <w:rsid w:val="004354DF"/>
    <w:rsid w:val="0043550B"/>
    <w:rsid w:val="0043560A"/>
    <w:rsid w:val="004358DB"/>
    <w:rsid w:val="00435A66"/>
    <w:rsid w:val="0043633D"/>
    <w:rsid w:val="0043646B"/>
    <w:rsid w:val="004367DC"/>
    <w:rsid w:val="004367E2"/>
    <w:rsid w:val="00436CEB"/>
    <w:rsid w:val="00436E04"/>
    <w:rsid w:val="00436F33"/>
    <w:rsid w:val="00437125"/>
    <w:rsid w:val="00437257"/>
    <w:rsid w:val="004372F7"/>
    <w:rsid w:val="0043743E"/>
    <w:rsid w:val="0043744C"/>
    <w:rsid w:val="00437467"/>
    <w:rsid w:val="00437843"/>
    <w:rsid w:val="00437CD7"/>
    <w:rsid w:val="00437DFE"/>
    <w:rsid w:val="00440181"/>
    <w:rsid w:val="00440394"/>
    <w:rsid w:val="00440D26"/>
    <w:rsid w:val="00440F1D"/>
    <w:rsid w:val="00441156"/>
    <w:rsid w:val="00441272"/>
    <w:rsid w:val="0044130E"/>
    <w:rsid w:val="004416F0"/>
    <w:rsid w:val="00441BFC"/>
    <w:rsid w:val="00441E35"/>
    <w:rsid w:val="00441EA1"/>
    <w:rsid w:val="00441F66"/>
    <w:rsid w:val="00442011"/>
    <w:rsid w:val="00442381"/>
    <w:rsid w:val="00442528"/>
    <w:rsid w:val="0044265E"/>
    <w:rsid w:val="0044297C"/>
    <w:rsid w:val="004429F3"/>
    <w:rsid w:val="00442EC8"/>
    <w:rsid w:val="00443024"/>
    <w:rsid w:val="0044325E"/>
    <w:rsid w:val="004438DE"/>
    <w:rsid w:val="00443AE4"/>
    <w:rsid w:val="00443CC7"/>
    <w:rsid w:val="00443D5B"/>
    <w:rsid w:val="00443F7D"/>
    <w:rsid w:val="00443FC6"/>
    <w:rsid w:val="0044401A"/>
    <w:rsid w:val="0044420B"/>
    <w:rsid w:val="00444406"/>
    <w:rsid w:val="0044475A"/>
    <w:rsid w:val="00444828"/>
    <w:rsid w:val="00445093"/>
    <w:rsid w:val="004451F4"/>
    <w:rsid w:val="00445251"/>
    <w:rsid w:val="0044542F"/>
    <w:rsid w:val="00445797"/>
    <w:rsid w:val="00445C59"/>
    <w:rsid w:val="00446034"/>
    <w:rsid w:val="004465D8"/>
    <w:rsid w:val="0044698A"/>
    <w:rsid w:val="00446A81"/>
    <w:rsid w:val="00447979"/>
    <w:rsid w:val="00447B41"/>
    <w:rsid w:val="00447B81"/>
    <w:rsid w:val="00450098"/>
    <w:rsid w:val="004501E9"/>
    <w:rsid w:val="00450518"/>
    <w:rsid w:val="004505FF"/>
    <w:rsid w:val="00450633"/>
    <w:rsid w:val="0045075F"/>
    <w:rsid w:val="00450914"/>
    <w:rsid w:val="004509A6"/>
    <w:rsid w:val="00450B06"/>
    <w:rsid w:val="00450B7E"/>
    <w:rsid w:val="00450C3E"/>
    <w:rsid w:val="004510D8"/>
    <w:rsid w:val="00451151"/>
    <w:rsid w:val="004512FC"/>
    <w:rsid w:val="00451A8F"/>
    <w:rsid w:val="00451ECD"/>
    <w:rsid w:val="004523FF"/>
    <w:rsid w:val="00452E81"/>
    <w:rsid w:val="00452FBE"/>
    <w:rsid w:val="004539DD"/>
    <w:rsid w:val="00453E08"/>
    <w:rsid w:val="0045403B"/>
    <w:rsid w:val="004543B6"/>
    <w:rsid w:val="00454558"/>
    <w:rsid w:val="00454608"/>
    <w:rsid w:val="00454816"/>
    <w:rsid w:val="00454CA9"/>
    <w:rsid w:val="004551D5"/>
    <w:rsid w:val="004554FF"/>
    <w:rsid w:val="00455872"/>
    <w:rsid w:val="00455CEA"/>
    <w:rsid w:val="00455D90"/>
    <w:rsid w:val="004562A0"/>
    <w:rsid w:val="004567DB"/>
    <w:rsid w:val="0045696E"/>
    <w:rsid w:val="00456A42"/>
    <w:rsid w:val="00456B2C"/>
    <w:rsid w:val="00456CF7"/>
    <w:rsid w:val="00456FC7"/>
    <w:rsid w:val="004570C6"/>
    <w:rsid w:val="00457244"/>
    <w:rsid w:val="00457719"/>
    <w:rsid w:val="00457801"/>
    <w:rsid w:val="00457B81"/>
    <w:rsid w:val="004602FB"/>
    <w:rsid w:val="004604C2"/>
    <w:rsid w:val="00460BAB"/>
    <w:rsid w:val="00460C85"/>
    <w:rsid w:val="00460DF4"/>
    <w:rsid w:val="00460E40"/>
    <w:rsid w:val="00460E44"/>
    <w:rsid w:val="0046119D"/>
    <w:rsid w:val="00461932"/>
    <w:rsid w:val="00461975"/>
    <w:rsid w:val="00461AC0"/>
    <w:rsid w:val="00461CBD"/>
    <w:rsid w:val="00461D7B"/>
    <w:rsid w:val="00462130"/>
    <w:rsid w:val="00462138"/>
    <w:rsid w:val="00462196"/>
    <w:rsid w:val="004621D1"/>
    <w:rsid w:val="00462218"/>
    <w:rsid w:val="0046251D"/>
    <w:rsid w:val="0046293C"/>
    <w:rsid w:val="00462AE3"/>
    <w:rsid w:val="00462E0D"/>
    <w:rsid w:val="00462FEA"/>
    <w:rsid w:val="00463130"/>
    <w:rsid w:val="004635F2"/>
    <w:rsid w:val="00463927"/>
    <w:rsid w:val="00463BCE"/>
    <w:rsid w:val="00464106"/>
    <w:rsid w:val="00464270"/>
    <w:rsid w:val="004643B9"/>
    <w:rsid w:val="004645C9"/>
    <w:rsid w:val="00464AA6"/>
    <w:rsid w:val="00464B88"/>
    <w:rsid w:val="00464C20"/>
    <w:rsid w:val="004650B1"/>
    <w:rsid w:val="004653CD"/>
    <w:rsid w:val="00465510"/>
    <w:rsid w:val="00465A17"/>
    <w:rsid w:val="00465C5F"/>
    <w:rsid w:val="004664A1"/>
    <w:rsid w:val="00466B61"/>
    <w:rsid w:val="00466CD3"/>
    <w:rsid w:val="00466DC5"/>
    <w:rsid w:val="00467115"/>
    <w:rsid w:val="00467388"/>
    <w:rsid w:val="004675CF"/>
    <w:rsid w:val="004676D8"/>
    <w:rsid w:val="004679DB"/>
    <w:rsid w:val="00467BD9"/>
    <w:rsid w:val="00467C2F"/>
    <w:rsid w:val="00470188"/>
    <w:rsid w:val="004703C0"/>
    <w:rsid w:val="00470890"/>
    <w:rsid w:val="0047094E"/>
    <w:rsid w:val="00470A65"/>
    <w:rsid w:val="00470DF3"/>
    <w:rsid w:val="00470E17"/>
    <w:rsid w:val="00470EDA"/>
    <w:rsid w:val="004716D0"/>
    <w:rsid w:val="00471AD9"/>
    <w:rsid w:val="00471EF0"/>
    <w:rsid w:val="0047207A"/>
    <w:rsid w:val="004720C3"/>
    <w:rsid w:val="00472212"/>
    <w:rsid w:val="004722FA"/>
    <w:rsid w:val="00472403"/>
    <w:rsid w:val="0047273C"/>
    <w:rsid w:val="00472970"/>
    <w:rsid w:val="00472A15"/>
    <w:rsid w:val="00472CF1"/>
    <w:rsid w:val="00472DB7"/>
    <w:rsid w:val="00472E97"/>
    <w:rsid w:val="00472EC3"/>
    <w:rsid w:val="004732E1"/>
    <w:rsid w:val="004734E1"/>
    <w:rsid w:val="00473565"/>
    <w:rsid w:val="00473BB5"/>
    <w:rsid w:val="00473C23"/>
    <w:rsid w:val="00473DDD"/>
    <w:rsid w:val="00473E1E"/>
    <w:rsid w:val="0047418B"/>
    <w:rsid w:val="004747CC"/>
    <w:rsid w:val="004748D5"/>
    <w:rsid w:val="004749A8"/>
    <w:rsid w:val="00474AAE"/>
    <w:rsid w:val="00474FD8"/>
    <w:rsid w:val="00475002"/>
    <w:rsid w:val="004750B0"/>
    <w:rsid w:val="004750C9"/>
    <w:rsid w:val="004750E3"/>
    <w:rsid w:val="00475136"/>
    <w:rsid w:val="004754AF"/>
    <w:rsid w:val="0047560D"/>
    <w:rsid w:val="0047573A"/>
    <w:rsid w:val="00475810"/>
    <w:rsid w:val="0047583D"/>
    <w:rsid w:val="00475A06"/>
    <w:rsid w:val="00475BC6"/>
    <w:rsid w:val="00476018"/>
    <w:rsid w:val="00476349"/>
    <w:rsid w:val="00476491"/>
    <w:rsid w:val="004764B3"/>
    <w:rsid w:val="00476970"/>
    <w:rsid w:val="0047703D"/>
    <w:rsid w:val="00477058"/>
    <w:rsid w:val="00477085"/>
    <w:rsid w:val="0047731C"/>
    <w:rsid w:val="00477499"/>
    <w:rsid w:val="004776C6"/>
    <w:rsid w:val="0047787C"/>
    <w:rsid w:val="00477CCF"/>
    <w:rsid w:val="00477D35"/>
    <w:rsid w:val="00480039"/>
    <w:rsid w:val="0048041A"/>
    <w:rsid w:val="00480BE7"/>
    <w:rsid w:val="0048115F"/>
    <w:rsid w:val="004812B9"/>
    <w:rsid w:val="0048133B"/>
    <w:rsid w:val="0048169B"/>
    <w:rsid w:val="004817DD"/>
    <w:rsid w:val="004819E2"/>
    <w:rsid w:val="00481C5D"/>
    <w:rsid w:val="00481D45"/>
    <w:rsid w:val="00481F1E"/>
    <w:rsid w:val="00482197"/>
    <w:rsid w:val="0048252C"/>
    <w:rsid w:val="00482676"/>
    <w:rsid w:val="00482ACD"/>
    <w:rsid w:val="00483438"/>
    <w:rsid w:val="004835B1"/>
    <w:rsid w:val="004835C9"/>
    <w:rsid w:val="00483918"/>
    <w:rsid w:val="00483D18"/>
    <w:rsid w:val="00483E68"/>
    <w:rsid w:val="00484133"/>
    <w:rsid w:val="004841DF"/>
    <w:rsid w:val="00484420"/>
    <w:rsid w:val="0048454B"/>
    <w:rsid w:val="00484759"/>
    <w:rsid w:val="00484A9A"/>
    <w:rsid w:val="00484FD3"/>
    <w:rsid w:val="00485169"/>
    <w:rsid w:val="004854C0"/>
    <w:rsid w:val="0048559F"/>
    <w:rsid w:val="004856B8"/>
    <w:rsid w:val="00485722"/>
    <w:rsid w:val="0048589D"/>
    <w:rsid w:val="00485D04"/>
    <w:rsid w:val="00485EDC"/>
    <w:rsid w:val="004860ED"/>
    <w:rsid w:val="00486181"/>
    <w:rsid w:val="00486222"/>
    <w:rsid w:val="004862A2"/>
    <w:rsid w:val="00486443"/>
    <w:rsid w:val="004865D8"/>
    <w:rsid w:val="0048665B"/>
    <w:rsid w:val="00486890"/>
    <w:rsid w:val="00486A3C"/>
    <w:rsid w:val="00486A88"/>
    <w:rsid w:val="00486B26"/>
    <w:rsid w:val="00486BFA"/>
    <w:rsid w:val="00486F19"/>
    <w:rsid w:val="00487098"/>
    <w:rsid w:val="00487327"/>
    <w:rsid w:val="004874C8"/>
    <w:rsid w:val="004874C9"/>
    <w:rsid w:val="00487A3A"/>
    <w:rsid w:val="00487B1A"/>
    <w:rsid w:val="00487E98"/>
    <w:rsid w:val="00487F12"/>
    <w:rsid w:val="004904A2"/>
    <w:rsid w:val="00490847"/>
    <w:rsid w:val="004908F2"/>
    <w:rsid w:val="00490B6A"/>
    <w:rsid w:val="00490E62"/>
    <w:rsid w:val="0049102B"/>
    <w:rsid w:val="00491161"/>
    <w:rsid w:val="004912EB"/>
    <w:rsid w:val="00491631"/>
    <w:rsid w:val="004916B2"/>
    <w:rsid w:val="004922B3"/>
    <w:rsid w:val="004924F1"/>
    <w:rsid w:val="00492558"/>
    <w:rsid w:val="00492616"/>
    <w:rsid w:val="00492663"/>
    <w:rsid w:val="0049281B"/>
    <w:rsid w:val="00492858"/>
    <w:rsid w:val="0049286F"/>
    <w:rsid w:val="0049290C"/>
    <w:rsid w:val="004930E2"/>
    <w:rsid w:val="0049340E"/>
    <w:rsid w:val="0049355E"/>
    <w:rsid w:val="0049369B"/>
    <w:rsid w:val="0049373C"/>
    <w:rsid w:val="00493FED"/>
    <w:rsid w:val="00493FF2"/>
    <w:rsid w:val="00494160"/>
    <w:rsid w:val="00494351"/>
    <w:rsid w:val="004945A6"/>
    <w:rsid w:val="004945AF"/>
    <w:rsid w:val="004946B9"/>
    <w:rsid w:val="00494950"/>
    <w:rsid w:val="00494A32"/>
    <w:rsid w:val="00495040"/>
    <w:rsid w:val="004950B0"/>
    <w:rsid w:val="00495241"/>
    <w:rsid w:val="0049567A"/>
    <w:rsid w:val="004958B0"/>
    <w:rsid w:val="00496034"/>
    <w:rsid w:val="00496185"/>
    <w:rsid w:val="004961AF"/>
    <w:rsid w:val="00496367"/>
    <w:rsid w:val="0049636F"/>
    <w:rsid w:val="00496521"/>
    <w:rsid w:val="0049659F"/>
    <w:rsid w:val="00496852"/>
    <w:rsid w:val="004968AD"/>
    <w:rsid w:val="00496AED"/>
    <w:rsid w:val="00496BAD"/>
    <w:rsid w:val="0049719E"/>
    <w:rsid w:val="00497231"/>
    <w:rsid w:val="0049727C"/>
    <w:rsid w:val="00497286"/>
    <w:rsid w:val="004972F4"/>
    <w:rsid w:val="0049736D"/>
    <w:rsid w:val="004976E2"/>
    <w:rsid w:val="00497BF6"/>
    <w:rsid w:val="00497E59"/>
    <w:rsid w:val="004A0BD4"/>
    <w:rsid w:val="004A0D2C"/>
    <w:rsid w:val="004A0D5C"/>
    <w:rsid w:val="004A0D73"/>
    <w:rsid w:val="004A0D75"/>
    <w:rsid w:val="004A0DDD"/>
    <w:rsid w:val="004A0F47"/>
    <w:rsid w:val="004A1443"/>
    <w:rsid w:val="004A14EB"/>
    <w:rsid w:val="004A22E3"/>
    <w:rsid w:val="004A2F36"/>
    <w:rsid w:val="004A30D3"/>
    <w:rsid w:val="004A33EE"/>
    <w:rsid w:val="004A37B3"/>
    <w:rsid w:val="004A3870"/>
    <w:rsid w:val="004A3B51"/>
    <w:rsid w:val="004A408D"/>
    <w:rsid w:val="004A4400"/>
    <w:rsid w:val="004A4916"/>
    <w:rsid w:val="004A4A7B"/>
    <w:rsid w:val="004A4B0F"/>
    <w:rsid w:val="004A4B53"/>
    <w:rsid w:val="004A4D35"/>
    <w:rsid w:val="004A4DF5"/>
    <w:rsid w:val="004A527B"/>
    <w:rsid w:val="004A551D"/>
    <w:rsid w:val="004A5549"/>
    <w:rsid w:val="004A56BA"/>
    <w:rsid w:val="004A5700"/>
    <w:rsid w:val="004A5737"/>
    <w:rsid w:val="004A5AD7"/>
    <w:rsid w:val="004A5D38"/>
    <w:rsid w:val="004A5E3B"/>
    <w:rsid w:val="004A630F"/>
    <w:rsid w:val="004A64BD"/>
    <w:rsid w:val="004A65EC"/>
    <w:rsid w:val="004A6B8F"/>
    <w:rsid w:val="004A6D6A"/>
    <w:rsid w:val="004A71F9"/>
    <w:rsid w:val="004A7410"/>
    <w:rsid w:val="004A74A0"/>
    <w:rsid w:val="004A74CD"/>
    <w:rsid w:val="004A7546"/>
    <w:rsid w:val="004A7BDE"/>
    <w:rsid w:val="004A7D32"/>
    <w:rsid w:val="004A7ED0"/>
    <w:rsid w:val="004A7FCC"/>
    <w:rsid w:val="004B04D4"/>
    <w:rsid w:val="004B067C"/>
    <w:rsid w:val="004B0888"/>
    <w:rsid w:val="004B08C1"/>
    <w:rsid w:val="004B0F2A"/>
    <w:rsid w:val="004B1216"/>
    <w:rsid w:val="004B1935"/>
    <w:rsid w:val="004B1987"/>
    <w:rsid w:val="004B1B86"/>
    <w:rsid w:val="004B1F95"/>
    <w:rsid w:val="004B22E4"/>
    <w:rsid w:val="004B23EE"/>
    <w:rsid w:val="004B23F9"/>
    <w:rsid w:val="004B249F"/>
    <w:rsid w:val="004B25CF"/>
    <w:rsid w:val="004B272B"/>
    <w:rsid w:val="004B28A8"/>
    <w:rsid w:val="004B2983"/>
    <w:rsid w:val="004B2BC2"/>
    <w:rsid w:val="004B30A9"/>
    <w:rsid w:val="004B317C"/>
    <w:rsid w:val="004B3200"/>
    <w:rsid w:val="004B384D"/>
    <w:rsid w:val="004B3AAE"/>
    <w:rsid w:val="004B3EA4"/>
    <w:rsid w:val="004B41A3"/>
    <w:rsid w:val="004B4362"/>
    <w:rsid w:val="004B4486"/>
    <w:rsid w:val="004B4678"/>
    <w:rsid w:val="004B46B8"/>
    <w:rsid w:val="004B4779"/>
    <w:rsid w:val="004B49D4"/>
    <w:rsid w:val="004B4A8C"/>
    <w:rsid w:val="004B4C41"/>
    <w:rsid w:val="004B4D10"/>
    <w:rsid w:val="004B4D12"/>
    <w:rsid w:val="004B564A"/>
    <w:rsid w:val="004B5706"/>
    <w:rsid w:val="004B5741"/>
    <w:rsid w:val="004B5E55"/>
    <w:rsid w:val="004B5E7D"/>
    <w:rsid w:val="004B61DB"/>
    <w:rsid w:val="004B65A7"/>
    <w:rsid w:val="004B66D3"/>
    <w:rsid w:val="004B68C3"/>
    <w:rsid w:val="004B6B63"/>
    <w:rsid w:val="004B6CA9"/>
    <w:rsid w:val="004B74BA"/>
    <w:rsid w:val="004B7684"/>
    <w:rsid w:val="004B76B3"/>
    <w:rsid w:val="004B77A8"/>
    <w:rsid w:val="004B7891"/>
    <w:rsid w:val="004B7EEF"/>
    <w:rsid w:val="004B7FAB"/>
    <w:rsid w:val="004C0120"/>
    <w:rsid w:val="004C02E0"/>
    <w:rsid w:val="004C0450"/>
    <w:rsid w:val="004C09A2"/>
    <w:rsid w:val="004C09B0"/>
    <w:rsid w:val="004C09F3"/>
    <w:rsid w:val="004C0CDD"/>
    <w:rsid w:val="004C0EFE"/>
    <w:rsid w:val="004C0FE5"/>
    <w:rsid w:val="004C10CC"/>
    <w:rsid w:val="004C165E"/>
    <w:rsid w:val="004C1FA3"/>
    <w:rsid w:val="004C205E"/>
    <w:rsid w:val="004C2096"/>
    <w:rsid w:val="004C219B"/>
    <w:rsid w:val="004C23FD"/>
    <w:rsid w:val="004C2620"/>
    <w:rsid w:val="004C26C4"/>
    <w:rsid w:val="004C26EA"/>
    <w:rsid w:val="004C28D6"/>
    <w:rsid w:val="004C298E"/>
    <w:rsid w:val="004C2AAD"/>
    <w:rsid w:val="004C2B98"/>
    <w:rsid w:val="004C2D3C"/>
    <w:rsid w:val="004C2FA4"/>
    <w:rsid w:val="004C2FE4"/>
    <w:rsid w:val="004C329D"/>
    <w:rsid w:val="004C34AE"/>
    <w:rsid w:val="004C3671"/>
    <w:rsid w:val="004C395B"/>
    <w:rsid w:val="004C413A"/>
    <w:rsid w:val="004C4D07"/>
    <w:rsid w:val="004C4E87"/>
    <w:rsid w:val="004C517C"/>
    <w:rsid w:val="004C51CD"/>
    <w:rsid w:val="004C51EE"/>
    <w:rsid w:val="004C5499"/>
    <w:rsid w:val="004C5815"/>
    <w:rsid w:val="004C58E9"/>
    <w:rsid w:val="004C5A3D"/>
    <w:rsid w:val="004C5AD7"/>
    <w:rsid w:val="004C660A"/>
    <w:rsid w:val="004C6BEB"/>
    <w:rsid w:val="004C6C29"/>
    <w:rsid w:val="004C6C3E"/>
    <w:rsid w:val="004C6F77"/>
    <w:rsid w:val="004C748D"/>
    <w:rsid w:val="004C74F5"/>
    <w:rsid w:val="004C77C3"/>
    <w:rsid w:val="004C7D32"/>
    <w:rsid w:val="004C7DF5"/>
    <w:rsid w:val="004C7DFA"/>
    <w:rsid w:val="004D0024"/>
    <w:rsid w:val="004D0210"/>
    <w:rsid w:val="004D03C6"/>
    <w:rsid w:val="004D09D6"/>
    <w:rsid w:val="004D09D7"/>
    <w:rsid w:val="004D0A27"/>
    <w:rsid w:val="004D0AF0"/>
    <w:rsid w:val="004D0B3B"/>
    <w:rsid w:val="004D0F37"/>
    <w:rsid w:val="004D0F54"/>
    <w:rsid w:val="004D0FF9"/>
    <w:rsid w:val="004D160C"/>
    <w:rsid w:val="004D166B"/>
    <w:rsid w:val="004D19C5"/>
    <w:rsid w:val="004D1A75"/>
    <w:rsid w:val="004D1CAD"/>
    <w:rsid w:val="004D2003"/>
    <w:rsid w:val="004D2077"/>
    <w:rsid w:val="004D2105"/>
    <w:rsid w:val="004D3817"/>
    <w:rsid w:val="004D38A8"/>
    <w:rsid w:val="004D4291"/>
    <w:rsid w:val="004D4427"/>
    <w:rsid w:val="004D44B4"/>
    <w:rsid w:val="004D4996"/>
    <w:rsid w:val="004D4A45"/>
    <w:rsid w:val="004D4A5D"/>
    <w:rsid w:val="004D4E3D"/>
    <w:rsid w:val="004D4E5A"/>
    <w:rsid w:val="004D4EF7"/>
    <w:rsid w:val="004D50BF"/>
    <w:rsid w:val="004D5231"/>
    <w:rsid w:val="004D5248"/>
    <w:rsid w:val="004D5773"/>
    <w:rsid w:val="004D5E4C"/>
    <w:rsid w:val="004D5E67"/>
    <w:rsid w:val="004D60E3"/>
    <w:rsid w:val="004D708A"/>
    <w:rsid w:val="004D721D"/>
    <w:rsid w:val="004E0103"/>
    <w:rsid w:val="004E0216"/>
    <w:rsid w:val="004E0511"/>
    <w:rsid w:val="004E09BE"/>
    <w:rsid w:val="004E0C65"/>
    <w:rsid w:val="004E0E4D"/>
    <w:rsid w:val="004E0ECA"/>
    <w:rsid w:val="004E14D7"/>
    <w:rsid w:val="004E16B5"/>
    <w:rsid w:val="004E1ABC"/>
    <w:rsid w:val="004E1BCC"/>
    <w:rsid w:val="004E1C87"/>
    <w:rsid w:val="004E20B5"/>
    <w:rsid w:val="004E212C"/>
    <w:rsid w:val="004E22FD"/>
    <w:rsid w:val="004E252C"/>
    <w:rsid w:val="004E285B"/>
    <w:rsid w:val="004E2A29"/>
    <w:rsid w:val="004E2AFE"/>
    <w:rsid w:val="004E2B42"/>
    <w:rsid w:val="004E2D19"/>
    <w:rsid w:val="004E2D64"/>
    <w:rsid w:val="004E3172"/>
    <w:rsid w:val="004E326D"/>
    <w:rsid w:val="004E331B"/>
    <w:rsid w:val="004E3518"/>
    <w:rsid w:val="004E35F7"/>
    <w:rsid w:val="004E38ED"/>
    <w:rsid w:val="004E421B"/>
    <w:rsid w:val="004E42AF"/>
    <w:rsid w:val="004E44EB"/>
    <w:rsid w:val="004E4564"/>
    <w:rsid w:val="004E4773"/>
    <w:rsid w:val="004E4785"/>
    <w:rsid w:val="004E4F58"/>
    <w:rsid w:val="004E4F8A"/>
    <w:rsid w:val="004E50F9"/>
    <w:rsid w:val="004E51B0"/>
    <w:rsid w:val="004E544F"/>
    <w:rsid w:val="004E5816"/>
    <w:rsid w:val="004E5A4E"/>
    <w:rsid w:val="004E5AC9"/>
    <w:rsid w:val="004E5F9D"/>
    <w:rsid w:val="004E61B6"/>
    <w:rsid w:val="004E6262"/>
    <w:rsid w:val="004E638D"/>
    <w:rsid w:val="004E63CF"/>
    <w:rsid w:val="004E696D"/>
    <w:rsid w:val="004E6BD7"/>
    <w:rsid w:val="004E6DD7"/>
    <w:rsid w:val="004E6E21"/>
    <w:rsid w:val="004E6E4E"/>
    <w:rsid w:val="004E70BD"/>
    <w:rsid w:val="004E7451"/>
    <w:rsid w:val="004E75D1"/>
    <w:rsid w:val="004E76A6"/>
    <w:rsid w:val="004E7762"/>
    <w:rsid w:val="004E7935"/>
    <w:rsid w:val="004E7CB5"/>
    <w:rsid w:val="004E7DDB"/>
    <w:rsid w:val="004F09BC"/>
    <w:rsid w:val="004F0B9E"/>
    <w:rsid w:val="004F0D31"/>
    <w:rsid w:val="004F1263"/>
    <w:rsid w:val="004F12EB"/>
    <w:rsid w:val="004F137B"/>
    <w:rsid w:val="004F1589"/>
    <w:rsid w:val="004F1A2E"/>
    <w:rsid w:val="004F1A4E"/>
    <w:rsid w:val="004F1C05"/>
    <w:rsid w:val="004F1C3D"/>
    <w:rsid w:val="004F1E16"/>
    <w:rsid w:val="004F1F34"/>
    <w:rsid w:val="004F20CC"/>
    <w:rsid w:val="004F2374"/>
    <w:rsid w:val="004F2379"/>
    <w:rsid w:val="004F27A7"/>
    <w:rsid w:val="004F28A0"/>
    <w:rsid w:val="004F2AF9"/>
    <w:rsid w:val="004F2C53"/>
    <w:rsid w:val="004F2D07"/>
    <w:rsid w:val="004F2D9F"/>
    <w:rsid w:val="004F2FDB"/>
    <w:rsid w:val="004F30F7"/>
    <w:rsid w:val="004F3588"/>
    <w:rsid w:val="004F38BE"/>
    <w:rsid w:val="004F3BC4"/>
    <w:rsid w:val="004F462F"/>
    <w:rsid w:val="004F463E"/>
    <w:rsid w:val="004F468A"/>
    <w:rsid w:val="004F48C0"/>
    <w:rsid w:val="004F4B43"/>
    <w:rsid w:val="004F513B"/>
    <w:rsid w:val="004F5517"/>
    <w:rsid w:val="004F5560"/>
    <w:rsid w:val="004F557C"/>
    <w:rsid w:val="004F55E5"/>
    <w:rsid w:val="004F5928"/>
    <w:rsid w:val="004F5A32"/>
    <w:rsid w:val="004F5A3A"/>
    <w:rsid w:val="004F5BD1"/>
    <w:rsid w:val="004F5C55"/>
    <w:rsid w:val="004F5E89"/>
    <w:rsid w:val="004F62A6"/>
    <w:rsid w:val="004F63AB"/>
    <w:rsid w:val="004F652E"/>
    <w:rsid w:val="004F67E1"/>
    <w:rsid w:val="004F69A3"/>
    <w:rsid w:val="004F6E73"/>
    <w:rsid w:val="004F6E99"/>
    <w:rsid w:val="004F74FB"/>
    <w:rsid w:val="004F7734"/>
    <w:rsid w:val="004F7E87"/>
    <w:rsid w:val="004F7EFC"/>
    <w:rsid w:val="00500126"/>
    <w:rsid w:val="00500423"/>
    <w:rsid w:val="00500B94"/>
    <w:rsid w:val="00500CDA"/>
    <w:rsid w:val="00500D82"/>
    <w:rsid w:val="00500F60"/>
    <w:rsid w:val="005010ED"/>
    <w:rsid w:val="005016DB"/>
    <w:rsid w:val="00502007"/>
    <w:rsid w:val="0050228B"/>
    <w:rsid w:val="0050238A"/>
    <w:rsid w:val="00502AF9"/>
    <w:rsid w:val="00502F45"/>
    <w:rsid w:val="00502F76"/>
    <w:rsid w:val="005031B0"/>
    <w:rsid w:val="00503524"/>
    <w:rsid w:val="0050352D"/>
    <w:rsid w:val="005035AE"/>
    <w:rsid w:val="00503637"/>
    <w:rsid w:val="00503670"/>
    <w:rsid w:val="00503712"/>
    <w:rsid w:val="00503D71"/>
    <w:rsid w:val="00503DBC"/>
    <w:rsid w:val="00503EFA"/>
    <w:rsid w:val="00503F63"/>
    <w:rsid w:val="00503F6C"/>
    <w:rsid w:val="00504201"/>
    <w:rsid w:val="00504213"/>
    <w:rsid w:val="0050444F"/>
    <w:rsid w:val="0050456E"/>
    <w:rsid w:val="005049BF"/>
    <w:rsid w:val="00504A5A"/>
    <w:rsid w:val="00504B2E"/>
    <w:rsid w:val="00504B8C"/>
    <w:rsid w:val="00504E4D"/>
    <w:rsid w:val="00505C96"/>
    <w:rsid w:val="005064BE"/>
    <w:rsid w:val="005065E6"/>
    <w:rsid w:val="00506680"/>
    <w:rsid w:val="00506713"/>
    <w:rsid w:val="005067AE"/>
    <w:rsid w:val="00506B01"/>
    <w:rsid w:val="00506C25"/>
    <w:rsid w:val="0050756E"/>
    <w:rsid w:val="00507851"/>
    <w:rsid w:val="00507E1A"/>
    <w:rsid w:val="0051051D"/>
    <w:rsid w:val="005105CE"/>
    <w:rsid w:val="005106B0"/>
    <w:rsid w:val="00510761"/>
    <w:rsid w:val="0051123A"/>
    <w:rsid w:val="0051167B"/>
    <w:rsid w:val="005117C9"/>
    <w:rsid w:val="00511845"/>
    <w:rsid w:val="00511BAF"/>
    <w:rsid w:val="00511F86"/>
    <w:rsid w:val="0051209F"/>
    <w:rsid w:val="0051218F"/>
    <w:rsid w:val="005125BC"/>
    <w:rsid w:val="00512D05"/>
    <w:rsid w:val="0051309E"/>
    <w:rsid w:val="00513117"/>
    <w:rsid w:val="00513857"/>
    <w:rsid w:val="00513967"/>
    <w:rsid w:val="00513AB9"/>
    <w:rsid w:val="00513C5F"/>
    <w:rsid w:val="00513DB7"/>
    <w:rsid w:val="00514052"/>
    <w:rsid w:val="00514228"/>
    <w:rsid w:val="0051435B"/>
    <w:rsid w:val="005146A0"/>
    <w:rsid w:val="005148F3"/>
    <w:rsid w:val="00514953"/>
    <w:rsid w:val="00514F95"/>
    <w:rsid w:val="00514FA9"/>
    <w:rsid w:val="005150A3"/>
    <w:rsid w:val="005151CC"/>
    <w:rsid w:val="00515A94"/>
    <w:rsid w:val="00515B0D"/>
    <w:rsid w:val="00515F15"/>
    <w:rsid w:val="005164C8"/>
    <w:rsid w:val="005169B2"/>
    <w:rsid w:val="005170B6"/>
    <w:rsid w:val="00517334"/>
    <w:rsid w:val="005175B2"/>
    <w:rsid w:val="00517721"/>
    <w:rsid w:val="005179C8"/>
    <w:rsid w:val="00517A1A"/>
    <w:rsid w:val="00517B75"/>
    <w:rsid w:val="00517EFE"/>
    <w:rsid w:val="00517FD0"/>
    <w:rsid w:val="00520081"/>
    <w:rsid w:val="005202B4"/>
    <w:rsid w:val="00520638"/>
    <w:rsid w:val="005206C6"/>
    <w:rsid w:val="005206EF"/>
    <w:rsid w:val="00520842"/>
    <w:rsid w:val="00520844"/>
    <w:rsid w:val="0052088F"/>
    <w:rsid w:val="00520AA2"/>
    <w:rsid w:val="00521299"/>
    <w:rsid w:val="005213C1"/>
    <w:rsid w:val="005213D9"/>
    <w:rsid w:val="00521FCC"/>
    <w:rsid w:val="00522087"/>
    <w:rsid w:val="0052208F"/>
    <w:rsid w:val="005221B4"/>
    <w:rsid w:val="005222F3"/>
    <w:rsid w:val="005223F0"/>
    <w:rsid w:val="00522478"/>
    <w:rsid w:val="00522535"/>
    <w:rsid w:val="00522980"/>
    <w:rsid w:val="005229B7"/>
    <w:rsid w:val="00522A17"/>
    <w:rsid w:val="00522E12"/>
    <w:rsid w:val="00522F83"/>
    <w:rsid w:val="00523450"/>
    <w:rsid w:val="005234E0"/>
    <w:rsid w:val="0052355C"/>
    <w:rsid w:val="005235DC"/>
    <w:rsid w:val="005236A4"/>
    <w:rsid w:val="0052380E"/>
    <w:rsid w:val="00523A15"/>
    <w:rsid w:val="00523A93"/>
    <w:rsid w:val="00523A9D"/>
    <w:rsid w:val="00523CC5"/>
    <w:rsid w:val="005241C1"/>
    <w:rsid w:val="00524656"/>
    <w:rsid w:val="005246B3"/>
    <w:rsid w:val="0052474C"/>
    <w:rsid w:val="005249E5"/>
    <w:rsid w:val="00525121"/>
    <w:rsid w:val="00525509"/>
    <w:rsid w:val="00525C5F"/>
    <w:rsid w:val="00525C62"/>
    <w:rsid w:val="00525D52"/>
    <w:rsid w:val="00525FA2"/>
    <w:rsid w:val="00526467"/>
    <w:rsid w:val="005270A8"/>
    <w:rsid w:val="005271A7"/>
    <w:rsid w:val="005272B3"/>
    <w:rsid w:val="0052735C"/>
    <w:rsid w:val="00527408"/>
    <w:rsid w:val="00527532"/>
    <w:rsid w:val="00527A24"/>
    <w:rsid w:val="00527A76"/>
    <w:rsid w:val="00527D83"/>
    <w:rsid w:val="00527E8C"/>
    <w:rsid w:val="005303A6"/>
    <w:rsid w:val="00530565"/>
    <w:rsid w:val="00530925"/>
    <w:rsid w:val="00530C77"/>
    <w:rsid w:val="00530CB7"/>
    <w:rsid w:val="00530E98"/>
    <w:rsid w:val="00530EC6"/>
    <w:rsid w:val="0053126D"/>
    <w:rsid w:val="00531408"/>
    <w:rsid w:val="00531550"/>
    <w:rsid w:val="005316DE"/>
    <w:rsid w:val="00531895"/>
    <w:rsid w:val="00532091"/>
    <w:rsid w:val="0053253C"/>
    <w:rsid w:val="0053258D"/>
    <w:rsid w:val="00532633"/>
    <w:rsid w:val="00532692"/>
    <w:rsid w:val="0053284B"/>
    <w:rsid w:val="00532972"/>
    <w:rsid w:val="00532C62"/>
    <w:rsid w:val="00532D12"/>
    <w:rsid w:val="00532F88"/>
    <w:rsid w:val="00533B13"/>
    <w:rsid w:val="00533D2C"/>
    <w:rsid w:val="005344AE"/>
    <w:rsid w:val="0053490A"/>
    <w:rsid w:val="00534B8F"/>
    <w:rsid w:val="00534D5B"/>
    <w:rsid w:val="00534DA5"/>
    <w:rsid w:val="005351C6"/>
    <w:rsid w:val="005352C1"/>
    <w:rsid w:val="0053537A"/>
    <w:rsid w:val="0053540A"/>
    <w:rsid w:val="005354BB"/>
    <w:rsid w:val="00535A47"/>
    <w:rsid w:val="00535BF0"/>
    <w:rsid w:val="00535C6A"/>
    <w:rsid w:val="00535E2C"/>
    <w:rsid w:val="00536057"/>
    <w:rsid w:val="005361F4"/>
    <w:rsid w:val="00536283"/>
    <w:rsid w:val="00536777"/>
    <w:rsid w:val="005368FC"/>
    <w:rsid w:val="00536A78"/>
    <w:rsid w:val="00536DF9"/>
    <w:rsid w:val="00536E02"/>
    <w:rsid w:val="00537110"/>
    <w:rsid w:val="0053718B"/>
    <w:rsid w:val="00537314"/>
    <w:rsid w:val="005377B1"/>
    <w:rsid w:val="005377E5"/>
    <w:rsid w:val="005378C2"/>
    <w:rsid w:val="0053796C"/>
    <w:rsid w:val="00537A29"/>
    <w:rsid w:val="00537F31"/>
    <w:rsid w:val="005401EC"/>
    <w:rsid w:val="00540618"/>
    <w:rsid w:val="00540C7C"/>
    <w:rsid w:val="0054100A"/>
    <w:rsid w:val="005412FC"/>
    <w:rsid w:val="00541301"/>
    <w:rsid w:val="00541574"/>
    <w:rsid w:val="00541AAA"/>
    <w:rsid w:val="00541C0A"/>
    <w:rsid w:val="00542054"/>
    <w:rsid w:val="00542070"/>
    <w:rsid w:val="00542171"/>
    <w:rsid w:val="0054261F"/>
    <w:rsid w:val="00542718"/>
    <w:rsid w:val="00542853"/>
    <w:rsid w:val="005428AF"/>
    <w:rsid w:val="00542915"/>
    <w:rsid w:val="005429A5"/>
    <w:rsid w:val="00543131"/>
    <w:rsid w:val="005437BE"/>
    <w:rsid w:val="00543ACC"/>
    <w:rsid w:val="0054417B"/>
    <w:rsid w:val="00544209"/>
    <w:rsid w:val="00544A7F"/>
    <w:rsid w:val="00544A99"/>
    <w:rsid w:val="00544E8A"/>
    <w:rsid w:val="00545204"/>
    <w:rsid w:val="005453DD"/>
    <w:rsid w:val="0054550B"/>
    <w:rsid w:val="00545932"/>
    <w:rsid w:val="00545A15"/>
    <w:rsid w:val="00545A43"/>
    <w:rsid w:val="00545C3C"/>
    <w:rsid w:val="00546150"/>
    <w:rsid w:val="00546261"/>
    <w:rsid w:val="00546469"/>
    <w:rsid w:val="005468BB"/>
    <w:rsid w:val="00546C39"/>
    <w:rsid w:val="00546F34"/>
    <w:rsid w:val="00546FF0"/>
    <w:rsid w:val="005473CD"/>
    <w:rsid w:val="005478ED"/>
    <w:rsid w:val="00547971"/>
    <w:rsid w:val="0054799B"/>
    <w:rsid w:val="00547C35"/>
    <w:rsid w:val="00547F52"/>
    <w:rsid w:val="005501DA"/>
    <w:rsid w:val="00550204"/>
    <w:rsid w:val="005505BB"/>
    <w:rsid w:val="00550818"/>
    <w:rsid w:val="0055093B"/>
    <w:rsid w:val="00550D77"/>
    <w:rsid w:val="00550EA5"/>
    <w:rsid w:val="00550F31"/>
    <w:rsid w:val="00550FA7"/>
    <w:rsid w:val="0055115D"/>
    <w:rsid w:val="005512AA"/>
    <w:rsid w:val="00551751"/>
    <w:rsid w:val="005517FB"/>
    <w:rsid w:val="005518F7"/>
    <w:rsid w:val="00551C04"/>
    <w:rsid w:val="00551C25"/>
    <w:rsid w:val="00551D38"/>
    <w:rsid w:val="005520DC"/>
    <w:rsid w:val="00552307"/>
    <w:rsid w:val="00552324"/>
    <w:rsid w:val="005523F6"/>
    <w:rsid w:val="00552621"/>
    <w:rsid w:val="005527D4"/>
    <w:rsid w:val="00552981"/>
    <w:rsid w:val="00552DCE"/>
    <w:rsid w:val="00553ED7"/>
    <w:rsid w:val="00554253"/>
    <w:rsid w:val="00554787"/>
    <w:rsid w:val="00554D6D"/>
    <w:rsid w:val="0055516F"/>
    <w:rsid w:val="005552DE"/>
    <w:rsid w:val="00555356"/>
    <w:rsid w:val="00555C25"/>
    <w:rsid w:val="00555FA8"/>
    <w:rsid w:val="00556131"/>
    <w:rsid w:val="00556263"/>
    <w:rsid w:val="00556316"/>
    <w:rsid w:val="005563E6"/>
    <w:rsid w:val="0055693A"/>
    <w:rsid w:val="00556ED9"/>
    <w:rsid w:val="005572A5"/>
    <w:rsid w:val="005573E8"/>
    <w:rsid w:val="00557936"/>
    <w:rsid w:val="00557C52"/>
    <w:rsid w:val="00557E59"/>
    <w:rsid w:val="00557F9E"/>
    <w:rsid w:val="005604C2"/>
    <w:rsid w:val="00560699"/>
    <w:rsid w:val="00560958"/>
    <w:rsid w:val="00560B5C"/>
    <w:rsid w:val="0056114C"/>
    <w:rsid w:val="00561336"/>
    <w:rsid w:val="0056139A"/>
    <w:rsid w:val="005615D0"/>
    <w:rsid w:val="00561A32"/>
    <w:rsid w:val="00561BA2"/>
    <w:rsid w:val="00561C1B"/>
    <w:rsid w:val="00561C6B"/>
    <w:rsid w:val="00561C7E"/>
    <w:rsid w:val="00561F82"/>
    <w:rsid w:val="00562001"/>
    <w:rsid w:val="00562903"/>
    <w:rsid w:val="00562B97"/>
    <w:rsid w:val="00562F71"/>
    <w:rsid w:val="00562FC1"/>
    <w:rsid w:val="0056368E"/>
    <w:rsid w:val="005639B8"/>
    <w:rsid w:val="005639EA"/>
    <w:rsid w:val="00563A83"/>
    <w:rsid w:val="00563B91"/>
    <w:rsid w:val="00563D1A"/>
    <w:rsid w:val="005640B1"/>
    <w:rsid w:val="00564121"/>
    <w:rsid w:val="00564691"/>
    <w:rsid w:val="00564999"/>
    <w:rsid w:val="00564A6F"/>
    <w:rsid w:val="005653CE"/>
    <w:rsid w:val="0056554F"/>
    <w:rsid w:val="0056568D"/>
    <w:rsid w:val="0056588E"/>
    <w:rsid w:val="00566006"/>
    <w:rsid w:val="00566112"/>
    <w:rsid w:val="00566946"/>
    <w:rsid w:val="00566AD7"/>
    <w:rsid w:val="00566B64"/>
    <w:rsid w:val="00566E16"/>
    <w:rsid w:val="00567044"/>
    <w:rsid w:val="00567977"/>
    <w:rsid w:val="00567BD4"/>
    <w:rsid w:val="00567E3A"/>
    <w:rsid w:val="0057008D"/>
    <w:rsid w:val="0057019A"/>
    <w:rsid w:val="0057022B"/>
    <w:rsid w:val="005703AD"/>
    <w:rsid w:val="005704DE"/>
    <w:rsid w:val="005709E3"/>
    <w:rsid w:val="00570B64"/>
    <w:rsid w:val="00570BB4"/>
    <w:rsid w:val="00570F3E"/>
    <w:rsid w:val="005713F5"/>
    <w:rsid w:val="005715D0"/>
    <w:rsid w:val="00571A9B"/>
    <w:rsid w:val="00571BB2"/>
    <w:rsid w:val="00571CDC"/>
    <w:rsid w:val="00571D85"/>
    <w:rsid w:val="00572AC1"/>
    <w:rsid w:val="0057316D"/>
    <w:rsid w:val="00573408"/>
    <w:rsid w:val="00573D66"/>
    <w:rsid w:val="00573FA5"/>
    <w:rsid w:val="005741AD"/>
    <w:rsid w:val="005742DB"/>
    <w:rsid w:val="0057469A"/>
    <w:rsid w:val="005746CA"/>
    <w:rsid w:val="005748FE"/>
    <w:rsid w:val="00574991"/>
    <w:rsid w:val="00574B00"/>
    <w:rsid w:val="00575419"/>
    <w:rsid w:val="005754AC"/>
    <w:rsid w:val="00575539"/>
    <w:rsid w:val="005759C0"/>
    <w:rsid w:val="00575DEF"/>
    <w:rsid w:val="00575E76"/>
    <w:rsid w:val="00575FC8"/>
    <w:rsid w:val="005761BD"/>
    <w:rsid w:val="00576605"/>
    <w:rsid w:val="005767CE"/>
    <w:rsid w:val="00576A78"/>
    <w:rsid w:val="00576E2E"/>
    <w:rsid w:val="00576E83"/>
    <w:rsid w:val="00576E9E"/>
    <w:rsid w:val="005772D0"/>
    <w:rsid w:val="0057790B"/>
    <w:rsid w:val="00580090"/>
    <w:rsid w:val="00580535"/>
    <w:rsid w:val="005806CE"/>
    <w:rsid w:val="00580728"/>
    <w:rsid w:val="00580757"/>
    <w:rsid w:val="005807E1"/>
    <w:rsid w:val="005810E7"/>
    <w:rsid w:val="00581352"/>
    <w:rsid w:val="005813CB"/>
    <w:rsid w:val="00581452"/>
    <w:rsid w:val="0058148A"/>
    <w:rsid w:val="00581C16"/>
    <w:rsid w:val="00581C9F"/>
    <w:rsid w:val="00581EE7"/>
    <w:rsid w:val="005820D1"/>
    <w:rsid w:val="00582449"/>
    <w:rsid w:val="00582607"/>
    <w:rsid w:val="005826CF"/>
    <w:rsid w:val="00582C29"/>
    <w:rsid w:val="00582EA0"/>
    <w:rsid w:val="00582F1E"/>
    <w:rsid w:val="005832CB"/>
    <w:rsid w:val="005833B9"/>
    <w:rsid w:val="00583AD5"/>
    <w:rsid w:val="00583D2A"/>
    <w:rsid w:val="00583D45"/>
    <w:rsid w:val="00583F3A"/>
    <w:rsid w:val="00583FD0"/>
    <w:rsid w:val="00584474"/>
    <w:rsid w:val="00584578"/>
    <w:rsid w:val="005849FD"/>
    <w:rsid w:val="00584DEB"/>
    <w:rsid w:val="00585304"/>
    <w:rsid w:val="00585757"/>
    <w:rsid w:val="00585D79"/>
    <w:rsid w:val="00586698"/>
    <w:rsid w:val="00586767"/>
    <w:rsid w:val="005869F6"/>
    <w:rsid w:val="00586B59"/>
    <w:rsid w:val="00586C7A"/>
    <w:rsid w:val="00586DE3"/>
    <w:rsid w:val="00586E00"/>
    <w:rsid w:val="005870CF"/>
    <w:rsid w:val="005874D5"/>
    <w:rsid w:val="00587A86"/>
    <w:rsid w:val="00587DF4"/>
    <w:rsid w:val="0059013A"/>
    <w:rsid w:val="0059024C"/>
    <w:rsid w:val="005903E9"/>
    <w:rsid w:val="0059065F"/>
    <w:rsid w:val="005908BE"/>
    <w:rsid w:val="00590913"/>
    <w:rsid w:val="00590D67"/>
    <w:rsid w:val="00590E6C"/>
    <w:rsid w:val="00590F9C"/>
    <w:rsid w:val="00591198"/>
    <w:rsid w:val="005913E9"/>
    <w:rsid w:val="00591A65"/>
    <w:rsid w:val="00591B6A"/>
    <w:rsid w:val="00591BA0"/>
    <w:rsid w:val="00591C12"/>
    <w:rsid w:val="00591E27"/>
    <w:rsid w:val="00591F00"/>
    <w:rsid w:val="00592533"/>
    <w:rsid w:val="00592606"/>
    <w:rsid w:val="00592766"/>
    <w:rsid w:val="00592A4E"/>
    <w:rsid w:val="00592EB8"/>
    <w:rsid w:val="00592F5C"/>
    <w:rsid w:val="0059328D"/>
    <w:rsid w:val="00593578"/>
    <w:rsid w:val="00593A23"/>
    <w:rsid w:val="00593B97"/>
    <w:rsid w:val="00593BD8"/>
    <w:rsid w:val="00593D83"/>
    <w:rsid w:val="00593D9F"/>
    <w:rsid w:val="00593DCF"/>
    <w:rsid w:val="00594591"/>
    <w:rsid w:val="005946F1"/>
    <w:rsid w:val="0059498F"/>
    <w:rsid w:val="00594BC5"/>
    <w:rsid w:val="00594C35"/>
    <w:rsid w:val="00594F03"/>
    <w:rsid w:val="00595480"/>
    <w:rsid w:val="00595791"/>
    <w:rsid w:val="005957C6"/>
    <w:rsid w:val="00596575"/>
    <w:rsid w:val="005974CF"/>
    <w:rsid w:val="0059791D"/>
    <w:rsid w:val="00597DF9"/>
    <w:rsid w:val="00597EDD"/>
    <w:rsid w:val="005A014E"/>
    <w:rsid w:val="005A0197"/>
    <w:rsid w:val="005A03F7"/>
    <w:rsid w:val="005A066C"/>
    <w:rsid w:val="005A0751"/>
    <w:rsid w:val="005A0772"/>
    <w:rsid w:val="005A0AA5"/>
    <w:rsid w:val="005A0BAA"/>
    <w:rsid w:val="005A0E85"/>
    <w:rsid w:val="005A0F38"/>
    <w:rsid w:val="005A0F7A"/>
    <w:rsid w:val="005A0FED"/>
    <w:rsid w:val="005A1050"/>
    <w:rsid w:val="005A1976"/>
    <w:rsid w:val="005A19F9"/>
    <w:rsid w:val="005A1BBF"/>
    <w:rsid w:val="005A1C83"/>
    <w:rsid w:val="005A1CEA"/>
    <w:rsid w:val="005A1F92"/>
    <w:rsid w:val="005A2299"/>
    <w:rsid w:val="005A2ABA"/>
    <w:rsid w:val="005A2AE3"/>
    <w:rsid w:val="005A2C08"/>
    <w:rsid w:val="005A2DB7"/>
    <w:rsid w:val="005A3010"/>
    <w:rsid w:val="005A356D"/>
    <w:rsid w:val="005A38A9"/>
    <w:rsid w:val="005A3C81"/>
    <w:rsid w:val="005A3DDE"/>
    <w:rsid w:val="005A41BD"/>
    <w:rsid w:val="005A4306"/>
    <w:rsid w:val="005A4324"/>
    <w:rsid w:val="005A4A66"/>
    <w:rsid w:val="005A4C18"/>
    <w:rsid w:val="005A51AC"/>
    <w:rsid w:val="005A5353"/>
    <w:rsid w:val="005A5BE3"/>
    <w:rsid w:val="005A5E31"/>
    <w:rsid w:val="005A6075"/>
    <w:rsid w:val="005A611E"/>
    <w:rsid w:val="005A6306"/>
    <w:rsid w:val="005A67C8"/>
    <w:rsid w:val="005A6AEB"/>
    <w:rsid w:val="005A6E37"/>
    <w:rsid w:val="005A6F63"/>
    <w:rsid w:val="005A7281"/>
    <w:rsid w:val="005A728E"/>
    <w:rsid w:val="005A7918"/>
    <w:rsid w:val="005A79E5"/>
    <w:rsid w:val="005A7C11"/>
    <w:rsid w:val="005A7C1B"/>
    <w:rsid w:val="005A7F9C"/>
    <w:rsid w:val="005B0067"/>
    <w:rsid w:val="005B0164"/>
    <w:rsid w:val="005B028B"/>
    <w:rsid w:val="005B0555"/>
    <w:rsid w:val="005B0E46"/>
    <w:rsid w:val="005B1021"/>
    <w:rsid w:val="005B10CA"/>
    <w:rsid w:val="005B1632"/>
    <w:rsid w:val="005B1768"/>
    <w:rsid w:val="005B19E1"/>
    <w:rsid w:val="005B1F96"/>
    <w:rsid w:val="005B1F97"/>
    <w:rsid w:val="005B24E2"/>
    <w:rsid w:val="005B2528"/>
    <w:rsid w:val="005B26D2"/>
    <w:rsid w:val="005B26D8"/>
    <w:rsid w:val="005B2C10"/>
    <w:rsid w:val="005B2E3E"/>
    <w:rsid w:val="005B2E80"/>
    <w:rsid w:val="005B2EF9"/>
    <w:rsid w:val="005B327D"/>
    <w:rsid w:val="005B3ED2"/>
    <w:rsid w:val="005B403B"/>
    <w:rsid w:val="005B41CE"/>
    <w:rsid w:val="005B43BF"/>
    <w:rsid w:val="005B4FE0"/>
    <w:rsid w:val="005B5583"/>
    <w:rsid w:val="005B55B9"/>
    <w:rsid w:val="005B5954"/>
    <w:rsid w:val="005B5C2F"/>
    <w:rsid w:val="005B5C73"/>
    <w:rsid w:val="005B5EA9"/>
    <w:rsid w:val="005B5FCF"/>
    <w:rsid w:val="005B6402"/>
    <w:rsid w:val="005B6479"/>
    <w:rsid w:val="005B66DB"/>
    <w:rsid w:val="005B690A"/>
    <w:rsid w:val="005B6E18"/>
    <w:rsid w:val="005B6E5F"/>
    <w:rsid w:val="005B6FFD"/>
    <w:rsid w:val="005B7168"/>
    <w:rsid w:val="005B7177"/>
    <w:rsid w:val="005B72DA"/>
    <w:rsid w:val="005B7902"/>
    <w:rsid w:val="005B79BF"/>
    <w:rsid w:val="005B7B79"/>
    <w:rsid w:val="005C01F1"/>
    <w:rsid w:val="005C0319"/>
    <w:rsid w:val="005C037A"/>
    <w:rsid w:val="005C070A"/>
    <w:rsid w:val="005C0AE2"/>
    <w:rsid w:val="005C0ED3"/>
    <w:rsid w:val="005C0EDD"/>
    <w:rsid w:val="005C1102"/>
    <w:rsid w:val="005C1700"/>
    <w:rsid w:val="005C19C3"/>
    <w:rsid w:val="005C1BB3"/>
    <w:rsid w:val="005C208C"/>
    <w:rsid w:val="005C22FD"/>
    <w:rsid w:val="005C2418"/>
    <w:rsid w:val="005C2502"/>
    <w:rsid w:val="005C27A4"/>
    <w:rsid w:val="005C2BF7"/>
    <w:rsid w:val="005C2F40"/>
    <w:rsid w:val="005C2FA3"/>
    <w:rsid w:val="005C31D8"/>
    <w:rsid w:val="005C3860"/>
    <w:rsid w:val="005C38BD"/>
    <w:rsid w:val="005C3AD5"/>
    <w:rsid w:val="005C41E9"/>
    <w:rsid w:val="005C43BF"/>
    <w:rsid w:val="005C4730"/>
    <w:rsid w:val="005C4B87"/>
    <w:rsid w:val="005C4BF4"/>
    <w:rsid w:val="005C4F2A"/>
    <w:rsid w:val="005C5082"/>
    <w:rsid w:val="005C52E5"/>
    <w:rsid w:val="005C531D"/>
    <w:rsid w:val="005C56EC"/>
    <w:rsid w:val="005C57CB"/>
    <w:rsid w:val="005C590A"/>
    <w:rsid w:val="005C5998"/>
    <w:rsid w:val="005C5B02"/>
    <w:rsid w:val="005C5C14"/>
    <w:rsid w:val="005C5CDB"/>
    <w:rsid w:val="005C679C"/>
    <w:rsid w:val="005C6804"/>
    <w:rsid w:val="005C6AEE"/>
    <w:rsid w:val="005C6C31"/>
    <w:rsid w:val="005C6DDF"/>
    <w:rsid w:val="005C6FE6"/>
    <w:rsid w:val="005C702A"/>
    <w:rsid w:val="005C779E"/>
    <w:rsid w:val="005C7C2C"/>
    <w:rsid w:val="005C7E1A"/>
    <w:rsid w:val="005C7FE1"/>
    <w:rsid w:val="005D06B6"/>
    <w:rsid w:val="005D08BB"/>
    <w:rsid w:val="005D08D1"/>
    <w:rsid w:val="005D0CD8"/>
    <w:rsid w:val="005D0D43"/>
    <w:rsid w:val="005D122F"/>
    <w:rsid w:val="005D1498"/>
    <w:rsid w:val="005D1930"/>
    <w:rsid w:val="005D1A4B"/>
    <w:rsid w:val="005D1F6A"/>
    <w:rsid w:val="005D218F"/>
    <w:rsid w:val="005D21EC"/>
    <w:rsid w:val="005D2205"/>
    <w:rsid w:val="005D2455"/>
    <w:rsid w:val="005D265E"/>
    <w:rsid w:val="005D2700"/>
    <w:rsid w:val="005D28D3"/>
    <w:rsid w:val="005D2A99"/>
    <w:rsid w:val="005D2D84"/>
    <w:rsid w:val="005D2FFC"/>
    <w:rsid w:val="005D304F"/>
    <w:rsid w:val="005D32ED"/>
    <w:rsid w:val="005D3499"/>
    <w:rsid w:val="005D3E33"/>
    <w:rsid w:val="005D3F8B"/>
    <w:rsid w:val="005D4043"/>
    <w:rsid w:val="005D4073"/>
    <w:rsid w:val="005D4730"/>
    <w:rsid w:val="005D4A72"/>
    <w:rsid w:val="005D4D67"/>
    <w:rsid w:val="005D5088"/>
    <w:rsid w:val="005D544B"/>
    <w:rsid w:val="005D57F5"/>
    <w:rsid w:val="005D5A07"/>
    <w:rsid w:val="005D5A1E"/>
    <w:rsid w:val="005D6277"/>
    <w:rsid w:val="005D62C1"/>
    <w:rsid w:val="005D6378"/>
    <w:rsid w:val="005D63CB"/>
    <w:rsid w:val="005D645E"/>
    <w:rsid w:val="005D664E"/>
    <w:rsid w:val="005D66D2"/>
    <w:rsid w:val="005D6EC4"/>
    <w:rsid w:val="005D70D3"/>
    <w:rsid w:val="005D7125"/>
    <w:rsid w:val="005D73A6"/>
    <w:rsid w:val="005D7513"/>
    <w:rsid w:val="005D7543"/>
    <w:rsid w:val="005D755C"/>
    <w:rsid w:val="005D76D6"/>
    <w:rsid w:val="005D7AC7"/>
    <w:rsid w:val="005D7F9E"/>
    <w:rsid w:val="005E048E"/>
    <w:rsid w:val="005E0668"/>
    <w:rsid w:val="005E07B1"/>
    <w:rsid w:val="005E09EE"/>
    <w:rsid w:val="005E0DB9"/>
    <w:rsid w:val="005E1249"/>
    <w:rsid w:val="005E129D"/>
    <w:rsid w:val="005E1473"/>
    <w:rsid w:val="005E16D3"/>
    <w:rsid w:val="005E1880"/>
    <w:rsid w:val="005E1B6A"/>
    <w:rsid w:val="005E1D57"/>
    <w:rsid w:val="005E1ED4"/>
    <w:rsid w:val="005E22C3"/>
    <w:rsid w:val="005E23F0"/>
    <w:rsid w:val="005E2BD6"/>
    <w:rsid w:val="005E2F28"/>
    <w:rsid w:val="005E2FC5"/>
    <w:rsid w:val="005E321B"/>
    <w:rsid w:val="005E32AD"/>
    <w:rsid w:val="005E371A"/>
    <w:rsid w:val="005E4A02"/>
    <w:rsid w:val="005E4A60"/>
    <w:rsid w:val="005E4FE5"/>
    <w:rsid w:val="005E5060"/>
    <w:rsid w:val="005E5107"/>
    <w:rsid w:val="005E52AA"/>
    <w:rsid w:val="005E557B"/>
    <w:rsid w:val="005E57E5"/>
    <w:rsid w:val="005E58D7"/>
    <w:rsid w:val="005E5C82"/>
    <w:rsid w:val="005E5F22"/>
    <w:rsid w:val="005E611C"/>
    <w:rsid w:val="005E63FE"/>
    <w:rsid w:val="005E6760"/>
    <w:rsid w:val="005E6CD9"/>
    <w:rsid w:val="005E6F82"/>
    <w:rsid w:val="005E7593"/>
    <w:rsid w:val="005E7BF9"/>
    <w:rsid w:val="005E7CF0"/>
    <w:rsid w:val="005F03F7"/>
    <w:rsid w:val="005F06FD"/>
    <w:rsid w:val="005F0705"/>
    <w:rsid w:val="005F07A6"/>
    <w:rsid w:val="005F097A"/>
    <w:rsid w:val="005F0CB9"/>
    <w:rsid w:val="005F0DBF"/>
    <w:rsid w:val="005F153F"/>
    <w:rsid w:val="005F1AEA"/>
    <w:rsid w:val="005F2A6F"/>
    <w:rsid w:val="005F2AB9"/>
    <w:rsid w:val="005F2B9B"/>
    <w:rsid w:val="005F2CE8"/>
    <w:rsid w:val="005F3044"/>
    <w:rsid w:val="005F3110"/>
    <w:rsid w:val="005F31D2"/>
    <w:rsid w:val="005F331B"/>
    <w:rsid w:val="005F35AE"/>
    <w:rsid w:val="005F3D9B"/>
    <w:rsid w:val="005F3F52"/>
    <w:rsid w:val="005F4213"/>
    <w:rsid w:val="005F428C"/>
    <w:rsid w:val="005F4EB8"/>
    <w:rsid w:val="005F570D"/>
    <w:rsid w:val="005F5748"/>
    <w:rsid w:val="005F5D24"/>
    <w:rsid w:val="005F5D50"/>
    <w:rsid w:val="005F5E53"/>
    <w:rsid w:val="005F5F43"/>
    <w:rsid w:val="005F5FBE"/>
    <w:rsid w:val="005F6095"/>
    <w:rsid w:val="005F6164"/>
    <w:rsid w:val="005F61A9"/>
    <w:rsid w:val="005F625C"/>
    <w:rsid w:val="005F6B06"/>
    <w:rsid w:val="005F6B75"/>
    <w:rsid w:val="005F6BD5"/>
    <w:rsid w:val="005F6C4D"/>
    <w:rsid w:val="005F6DEC"/>
    <w:rsid w:val="005F7091"/>
    <w:rsid w:val="005F70F5"/>
    <w:rsid w:val="005F7593"/>
    <w:rsid w:val="005F7A65"/>
    <w:rsid w:val="005F7F22"/>
    <w:rsid w:val="005F7F79"/>
    <w:rsid w:val="0060010A"/>
    <w:rsid w:val="00600186"/>
    <w:rsid w:val="006001E8"/>
    <w:rsid w:val="00600ADB"/>
    <w:rsid w:val="00600B66"/>
    <w:rsid w:val="006016FB"/>
    <w:rsid w:val="00601BB3"/>
    <w:rsid w:val="00601FDF"/>
    <w:rsid w:val="00602011"/>
    <w:rsid w:val="0060216D"/>
    <w:rsid w:val="0060229A"/>
    <w:rsid w:val="006022C0"/>
    <w:rsid w:val="00602669"/>
    <w:rsid w:val="00602CB0"/>
    <w:rsid w:val="00602D1B"/>
    <w:rsid w:val="00602EA9"/>
    <w:rsid w:val="006031C8"/>
    <w:rsid w:val="00603251"/>
    <w:rsid w:val="00603B02"/>
    <w:rsid w:val="00603CEF"/>
    <w:rsid w:val="006040D7"/>
    <w:rsid w:val="006042A5"/>
    <w:rsid w:val="00604327"/>
    <w:rsid w:val="006045A3"/>
    <w:rsid w:val="00604739"/>
    <w:rsid w:val="0060478A"/>
    <w:rsid w:val="0060479D"/>
    <w:rsid w:val="00604ADE"/>
    <w:rsid w:val="00604B98"/>
    <w:rsid w:val="00604CD7"/>
    <w:rsid w:val="00604DA3"/>
    <w:rsid w:val="00604F23"/>
    <w:rsid w:val="00605430"/>
    <w:rsid w:val="006054D1"/>
    <w:rsid w:val="006055EC"/>
    <w:rsid w:val="00605B83"/>
    <w:rsid w:val="006064AF"/>
    <w:rsid w:val="00606520"/>
    <w:rsid w:val="0060663C"/>
    <w:rsid w:val="0060681A"/>
    <w:rsid w:val="0060698E"/>
    <w:rsid w:val="00606BA9"/>
    <w:rsid w:val="00606F47"/>
    <w:rsid w:val="00607000"/>
    <w:rsid w:val="006070D9"/>
    <w:rsid w:val="006071A1"/>
    <w:rsid w:val="0060742C"/>
    <w:rsid w:val="0060763E"/>
    <w:rsid w:val="00607976"/>
    <w:rsid w:val="00607A27"/>
    <w:rsid w:val="00607A85"/>
    <w:rsid w:val="00607C64"/>
    <w:rsid w:val="00610049"/>
    <w:rsid w:val="00610070"/>
    <w:rsid w:val="006100A0"/>
    <w:rsid w:val="006101A3"/>
    <w:rsid w:val="006105FE"/>
    <w:rsid w:val="00610BD9"/>
    <w:rsid w:val="00610EF8"/>
    <w:rsid w:val="00610F72"/>
    <w:rsid w:val="00611358"/>
    <w:rsid w:val="00611364"/>
    <w:rsid w:val="0061152E"/>
    <w:rsid w:val="0061154B"/>
    <w:rsid w:val="00611868"/>
    <w:rsid w:val="00612449"/>
    <w:rsid w:val="006125BD"/>
    <w:rsid w:val="006126DD"/>
    <w:rsid w:val="00612948"/>
    <w:rsid w:val="00612D55"/>
    <w:rsid w:val="00612ED6"/>
    <w:rsid w:val="00613137"/>
    <w:rsid w:val="00613448"/>
    <w:rsid w:val="00613482"/>
    <w:rsid w:val="006134A4"/>
    <w:rsid w:val="00613937"/>
    <w:rsid w:val="00613956"/>
    <w:rsid w:val="00613C4F"/>
    <w:rsid w:val="00613E8B"/>
    <w:rsid w:val="0061417D"/>
    <w:rsid w:val="006144ED"/>
    <w:rsid w:val="00614620"/>
    <w:rsid w:val="006149F1"/>
    <w:rsid w:val="00614A7B"/>
    <w:rsid w:val="00614C12"/>
    <w:rsid w:val="00614CCB"/>
    <w:rsid w:val="00614F62"/>
    <w:rsid w:val="00615083"/>
    <w:rsid w:val="0061515C"/>
    <w:rsid w:val="006152FD"/>
    <w:rsid w:val="006157B9"/>
    <w:rsid w:val="00615D85"/>
    <w:rsid w:val="00615ED7"/>
    <w:rsid w:val="006160A3"/>
    <w:rsid w:val="0061702C"/>
    <w:rsid w:val="00617688"/>
    <w:rsid w:val="00617725"/>
    <w:rsid w:val="00617815"/>
    <w:rsid w:val="006178B0"/>
    <w:rsid w:val="0061790A"/>
    <w:rsid w:val="006179D5"/>
    <w:rsid w:val="00617A7E"/>
    <w:rsid w:val="00617AC5"/>
    <w:rsid w:val="00617B08"/>
    <w:rsid w:val="00617B4C"/>
    <w:rsid w:val="00617DB5"/>
    <w:rsid w:val="00617E57"/>
    <w:rsid w:val="0062013A"/>
    <w:rsid w:val="0062021B"/>
    <w:rsid w:val="0062098C"/>
    <w:rsid w:val="00620C9D"/>
    <w:rsid w:val="00620E3F"/>
    <w:rsid w:val="00620F15"/>
    <w:rsid w:val="006217F9"/>
    <w:rsid w:val="0062197F"/>
    <w:rsid w:val="00621A3D"/>
    <w:rsid w:val="00621B0F"/>
    <w:rsid w:val="00621D7E"/>
    <w:rsid w:val="00622027"/>
    <w:rsid w:val="0062218F"/>
    <w:rsid w:val="0062246D"/>
    <w:rsid w:val="006226BA"/>
    <w:rsid w:val="006228C4"/>
    <w:rsid w:val="006229D2"/>
    <w:rsid w:val="00622ADA"/>
    <w:rsid w:val="00622B9F"/>
    <w:rsid w:val="00622FF5"/>
    <w:rsid w:val="00623566"/>
    <w:rsid w:val="0062387C"/>
    <w:rsid w:val="00623896"/>
    <w:rsid w:val="006239C3"/>
    <w:rsid w:val="00623B1A"/>
    <w:rsid w:val="00623E42"/>
    <w:rsid w:val="0062480A"/>
    <w:rsid w:val="0062486A"/>
    <w:rsid w:val="006248F6"/>
    <w:rsid w:val="00624D89"/>
    <w:rsid w:val="00624F61"/>
    <w:rsid w:val="00625148"/>
    <w:rsid w:val="00625606"/>
    <w:rsid w:val="0062581A"/>
    <w:rsid w:val="00625B02"/>
    <w:rsid w:val="00625F1F"/>
    <w:rsid w:val="00626143"/>
    <w:rsid w:val="00626623"/>
    <w:rsid w:val="0062677A"/>
    <w:rsid w:val="006268E9"/>
    <w:rsid w:val="006268F3"/>
    <w:rsid w:val="00626FD9"/>
    <w:rsid w:val="006270DC"/>
    <w:rsid w:val="006271D7"/>
    <w:rsid w:val="006272B9"/>
    <w:rsid w:val="00627316"/>
    <w:rsid w:val="006273AA"/>
    <w:rsid w:val="00627601"/>
    <w:rsid w:val="0062780C"/>
    <w:rsid w:val="006279F4"/>
    <w:rsid w:val="00627E91"/>
    <w:rsid w:val="0063037D"/>
    <w:rsid w:val="00630A5F"/>
    <w:rsid w:val="00630B29"/>
    <w:rsid w:val="00630D43"/>
    <w:rsid w:val="00630E7B"/>
    <w:rsid w:val="006311D3"/>
    <w:rsid w:val="00631B43"/>
    <w:rsid w:val="00631E2A"/>
    <w:rsid w:val="00632112"/>
    <w:rsid w:val="00632175"/>
    <w:rsid w:val="006321AC"/>
    <w:rsid w:val="006322FD"/>
    <w:rsid w:val="006323B2"/>
    <w:rsid w:val="006323E3"/>
    <w:rsid w:val="0063294C"/>
    <w:rsid w:val="00632D2E"/>
    <w:rsid w:val="00632D5E"/>
    <w:rsid w:val="00632D90"/>
    <w:rsid w:val="00632E62"/>
    <w:rsid w:val="00632EF7"/>
    <w:rsid w:val="006330CC"/>
    <w:rsid w:val="006331CE"/>
    <w:rsid w:val="00633200"/>
    <w:rsid w:val="0063352C"/>
    <w:rsid w:val="00633544"/>
    <w:rsid w:val="00633689"/>
    <w:rsid w:val="00633A9C"/>
    <w:rsid w:val="00633C0D"/>
    <w:rsid w:val="00633CA6"/>
    <w:rsid w:val="00633D61"/>
    <w:rsid w:val="00633DFB"/>
    <w:rsid w:val="00633EAC"/>
    <w:rsid w:val="00633F95"/>
    <w:rsid w:val="006342F0"/>
    <w:rsid w:val="0063441A"/>
    <w:rsid w:val="00634477"/>
    <w:rsid w:val="00634FC3"/>
    <w:rsid w:val="006351D6"/>
    <w:rsid w:val="00635350"/>
    <w:rsid w:val="006353D6"/>
    <w:rsid w:val="00635A95"/>
    <w:rsid w:val="00635AA5"/>
    <w:rsid w:val="00635AF0"/>
    <w:rsid w:val="00635C10"/>
    <w:rsid w:val="00635FE5"/>
    <w:rsid w:val="0063646E"/>
    <w:rsid w:val="0063661C"/>
    <w:rsid w:val="00636787"/>
    <w:rsid w:val="006367B4"/>
    <w:rsid w:val="006369C1"/>
    <w:rsid w:val="00636AF8"/>
    <w:rsid w:val="00636CC4"/>
    <w:rsid w:val="00637029"/>
    <w:rsid w:val="006371A2"/>
    <w:rsid w:val="006372FD"/>
    <w:rsid w:val="0063780D"/>
    <w:rsid w:val="00637A36"/>
    <w:rsid w:val="00637CE8"/>
    <w:rsid w:val="00640119"/>
    <w:rsid w:val="00640491"/>
    <w:rsid w:val="00640661"/>
    <w:rsid w:val="00640829"/>
    <w:rsid w:val="006408FE"/>
    <w:rsid w:val="006409FE"/>
    <w:rsid w:val="00640AF6"/>
    <w:rsid w:val="00640B54"/>
    <w:rsid w:val="00640C2E"/>
    <w:rsid w:val="00640FF6"/>
    <w:rsid w:val="006413C2"/>
    <w:rsid w:val="006413F0"/>
    <w:rsid w:val="00641423"/>
    <w:rsid w:val="006414A1"/>
    <w:rsid w:val="006417B3"/>
    <w:rsid w:val="006418BD"/>
    <w:rsid w:val="00641C8D"/>
    <w:rsid w:val="00642829"/>
    <w:rsid w:val="006428F0"/>
    <w:rsid w:val="0064296E"/>
    <w:rsid w:val="00642A97"/>
    <w:rsid w:val="00642D4B"/>
    <w:rsid w:val="00643131"/>
    <w:rsid w:val="00643281"/>
    <w:rsid w:val="006438FC"/>
    <w:rsid w:val="00643BC1"/>
    <w:rsid w:val="00643C70"/>
    <w:rsid w:val="00644124"/>
    <w:rsid w:val="006444A4"/>
    <w:rsid w:val="00644AC5"/>
    <w:rsid w:val="00644F53"/>
    <w:rsid w:val="00645AE1"/>
    <w:rsid w:val="00645B1F"/>
    <w:rsid w:val="00645B90"/>
    <w:rsid w:val="00645D9C"/>
    <w:rsid w:val="0064616F"/>
    <w:rsid w:val="0064653F"/>
    <w:rsid w:val="00646546"/>
    <w:rsid w:val="0064660A"/>
    <w:rsid w:val="00646B52"/>
    <w:rsid w:val="00647150"/>
    <w:rsid w:val="0064747C"/>
    <w:rsid w:val="006474B0"/>
    <w:rsid w:val="00647656"/>
    <w:rsid w:val="00647919"/>
    <w:rsid w:val="00647926"/>
    <w:rsid w:val="00647AD6"/>
    <w:rsid w:val="00647BA3"/>
    <w:rsid w:val="00647BFB"/>
    <w:rsid w:val="00647D2C"/>
    <w:rsid w:val="00647EFE"/>
    <w:rsid w:val="00647F13"/>
    <w:rsid w:val="00647F59"/>
    <w:rsid w:val="006500B1"/>
    <w:rsid w:val="00650291"/>
    <w:rsid w:val="00650585"/>
    <w:rsid w:val="006509CA"/>
    <w:rsid w:val="00650AE7"/>
    <w:rsid w:val="00651F37"/>
    <w:rsid w:val="0065257E"/>
    <w:rsid w:val="00652866"/>
    <w:rsid w:val="006528CA"/>
    <w:rsid w:val="00652CD3"/>
    <w:rsid w:val="00652FBF"/>
    <w:rsid w:val="00653041"/>
    <w:rsid w:val="006530E6"/>
    <w:rsid w:val="006532BF"/>
    <w:rsid w:val="0065332F"/>
    <w:rsid w:val="0065353F"/>
    <w:rsid w:val="006537FB"/>
    <w:rsid w:val="0065380B"/>
    <w:rsid w:val="00653D07"/>
    <w:rsid w:val="00653FB8"/>
    <w:rsid w:val="00653FDA"/>
    <w:rsid w:val="00653FE8"/>
    <w:rsid w:val="00654054"/>
    <w:rsid w:val="00654275"/>
    <w:rsid w:val="006543E2"/>
    <w:rsid w:val="00654470"/>
    <w:rsid w:val="00654806"/>
    <w:rsid w:val="00654E9E"/>
    <w:rsid w:val="00654F28"/>
    <w:rsid w:val="00654F73"/>
    <w:rsid w:val="00655072"/>
    <w:rsid w:val="0065536A"/>
    <w:rsid w:val="006554DA"/>
    <w:rsid w:val="0065594E"/>
    <w:rsid w:val="0065608D"/>
    <w:rsid w:val="0065658E"/>
    <w:rsid w:val="006567B0"/>
    <w:rsid w:val="00656C42"/>
    <w:rsid w:val="0065741A"/>
    <w:rsid w:val="0065796D"/>
    <w:rsid w:val="00657E80"/>
    <w:rsid w:val="00660C81"/>
    <w:rsid w:val="0066149B"/>
    <w:rsid w:val="00661580"/>
    <w:rsid w:val="00661716"/>
    <w:rsid w:val="00661AD6"/>
    <w:rsid w:val="00661DF7"/>
    <w:rsid w:val="006623D3"/>
    <w:rsid w:val="006626E9"/>
    <w:rsid w:val="00662794"/>
    <w:rsid w:val="0066279A"/>
    <w:rsid w:val="00662844"/>
    <w:rsid w:val="006629BE"/>
    <w:rsid w:val="00662C3C"/>
    <w:rsid w:val="00663011"/>
    <w:rsid w:val="0066312A"/>
    <w:rsid w:val="0066341D"/>
    <w:rsid w:val="0066347C"/>
    <w:rsid w:val="006635CC"/>
    <w:rsid w:val="00663AFF"/>
    <w:rsid w:val="00663CDD"/>
    <w:rsid w:val="00663D30"/>
    <w:rsid w:val="00663DB6"/>
    <w:rsid w:val="00663DF2"/>
    <w:rsid w:val="00663E5F"/>
    <w:rsid w:val="006643BE"/>
    <w:rsid w:val="0066454F"/>
    <w:rsid w:val="00664969"/>
    <w:rsid w:val="00664AB1"/>
    <w:rsid w:val="00665044"/>
    <w:rsid w:val="0066533A"/>
    <w:rsid w:val="00665349"/>
    <w:rsid w:val="006654CB"/>
    <w:rsid w:val="00665624"/>
    <w:rsid w:val="00665ACC"/>
    <w:rsid w:val="00666354"/>
    <w:rsid w:val="006664CE"/>
    <w:rsid w:val="006669E3"/>
    <w:rsid w:val="00666C99"/>
    <w:rsid w:val="00667144"/>
    <w:rsid w:val="006672EB"/>
    <w:rsid w:val="006675D8"/>
    <w:rsid w:val="00667B33"/>
    <w:rsid w:val="00667C06"/>
    <w:rsid w:val="00667C3D"/>
    <w:rsid w:val="0067055A"/>
    <w:rsid w:val="0067087B"/>
    <w:rsid w:val="00670935"/>
    <w:rsid w:val="00670CCF"/>
    <w:rsid w:val="0067124F"/>
    <w:rsid w:val="006716D2"/>
    <w:rsid w:val="006719B2"/>
    <w:rsid w:val="00671BDD"/>
    <w:rsid w:val="00671C01"/>
    <w:rsid w:val="00671D58"/>
    <w:rsid w:val="00671F56"/>
    <w:rsid w:val="0067210F"/>
    <w:rsid w:val="006727AB"/>
    <w:rsid w:val="00672ABF"/>
    <w:rsid w:val="00672C20"/>
    <w:rsid w:val="00672D83"/>
    <w:rsid w:val="00673318"/>
    <w:rsid w:val="006736C3"/>
    <w:rsid w:val="006738CA"/>
    <w:rsid w:val="00673A89"/>
    <w:rsid w:val="00673AD3"/>
    <w:rsid w:val="00673D59"/>
    <w:rsid w:val="00673EEE"/>
    <w:rsid w:val="00674546"/>
    <w:rsid w:val="0067473A"/>
    <w:rsid w:val="006747A6"/>
    <w:rsid w:val="00674B2C"/>
    <w:rsid w:val="00674FC8"/>
    <w:rsid w:val="0067536B"/>
    <w:rsid w:val="00675735"/>
    <w:rsid w:val="00675B7A"/>
    <w:rsid w:val="00675D30"/>
    <w:rsid w:val="006764DB"/>
    <w:rsid w:val="00676589"/>
    <w:rsid w:val="006766ED"/>
    <w:rsid w:val="0067677E"/>
    <w:rsid w:val="006768EA"/>
    <w:rsid w:val="00676EEF"/>
    <w:rsid w:val="00676F2D"/>
    <w:rsid w:val="0067787F"/>
    <w:rsid w:val="00677ACD"/>
    <w:rsid w:val="00677CD3"/>
    <w:rsid w:val="00677DAD"/>
    <w:rsid w:val="00677DC2"/>
    <w:rsid w:val="006802E1"/>
    <w:rsid w:val="00680AF7"/>
    <w:rsid w:val="00680AFC"/>
    <w:rsid w:val="006810AD"/>
    <w:rsid w:val="0068134A"/>
    <w:rsid w:val="00681626"/>
    <w:rsid w:val="0068164C"/>
    <w:rsid w:val="00681AC5"/>
    <w:rsid w:val="00681ADF"/>
    <w:rsid w:val="00681C63"/>
    <w:rsid w:val="00681E5B"/>
    <w:rsid w:val="00681FB6"/>
    <w:rsid w:val="0068201B"/>
    <w:rsid w:val="00682168"/>
    <w:rsid w:val="0068234A"/>
    <w:rsid w:val="006825EF"/>
    <w:rsid w:val="006828C6"/>
    <w:rsid w:val="00682B10"/>
    <w:rsid w:val="006833F4"/>
    <w:rsid w:val="0068349D"/>
    <w:rsid w:val="00683624"/>
    <w:rsid w:val="00683715"/>
    <w:rsid w:val="0068376B"/>
    <w:rsid w:val="00683963"/>
    <w:rsid w:val="00683ADA"/>
    <w:rsid w:val="00683B50"/>
    <w:rsid w:val="00683DB2"/>
    <w:rsid w:val="006846EE"/>
    <w:rsid w:val="0068472E"/>
    <w:rsid w:val="00684943"/>
    <w:rsid w:val="0068496B"/>
    <w:rsid w:val="00684994"/>
    <w:rsid w:val="00684B54"/>
    <w:rsid w:val="00684E45"/>
    <w:rsid w:val="00685246"/>
    <w:rsid w:val="00685330"/>
    <w:rsid w:val="00685649"/>
    <w:rsid w:val="00685A6A"/>
    <w:rsid w:val="0068604C"/>
    <w:rsid w:val="0068616F"/>
    <w:rsid w:val="006862D5"/>
    <w:rsid w:val="006863D4"/>
    <w:rsid w:val="00686439"/>
    <w:rsid w:val="00686452"/>
    <w:rsid w:val="006865A6"/>
    <w:rsid w:val="00686662"/>
    <w:rsid w:val="00686698"/>
    <w:rsid w:val="00686B2C"/>
    <w:rsid w:val="006876F5"/>
    <w:rsid w:val="00687B45"/>
    <w:rsid w:val="00687EB5"/>
    <w:rsid w:val="0069020D"/>
    <w:rsid w:val="006906B6"/>
    <w:rsid w:val="00690787"/>
    <w:rsid w:val="00690E41"/>
    <w:rsid w:val="006910F6"/>
    <w:rsid w:val="006912E9"/>
    <w:rsid w:val="006913C6"/>
    <w:rsid w:val="00691879"/>
    <w:rsid w:val="006918FC"/>
    <w:rsid w:val="00691A86"/>
    <w:rsid w:val="00691AB3"/>
    <w:rsid w:val="00691BBF"/>
    <w:rsid w:val="00691CB4"/>
    <w:rsid w:val="00691FFD"/>
    <w:rsid w:val="00692258"/>
    <w:rsid w:val="0069286C"/>
    <w:rsid w:val="00692F18"/>
    <w:rsid w:val="006931D7"/>
    <w:rsid w:val="00693270"/>
    <w:rsid w:val="0069337C"/>
    <w:rsid w:val="00693760"/>
    <w:rsid w:val="00693801"/>
    <w:rsid w:val="006938E0"/>
    <w:rsid w:val="006939F9"/>
    <w:rsid w:val="00693D54"/>
    <w:rsid w:val="00693E85"/>
    <w:rsid w:val="00693E96"/>
    <w:rsid w:val="006943D7"/>
    <w:rsid w:val="00694469"/>
    <w:rsid w:val="006948B9"/>
    <w:rsid w:val="00694BC0"/>
    <w:rsid w:val="00694DDD"/>
    <w:rsid w:val="00694DFE"/>
    <w:rsid w:val="006953F7"/>
    <w:rsid w:val="0069590E"/>
    <w:rsid w:val="006962A4"/>
    <w:rsid w:val="00696C69"/>
    <w:rsid w:val="00696D56"/>
    <w:rsid w:val="00696F29"/>
    <w:rsid w:val="00697141"/>
    <w:rsid w:val="00697896"/>
    <w:rsid w:val="006978F1"/>
    <w:rsid w:val="00697C15"/>
    <w:rsid w:val="00697CAC"/>
    <w:rsid w:val="00697FE8"/>
    <w:rsid w:val="006A063A"/>
    <w:rsid w:val="006A0960"/>
    <w:rsid w:val="006A0995"/>
    <w:rsid w:val="006A09D2"/>
    <w:rsid w:val="006A0ABB"/>
    <w:rsid w:val="006A0D33"/>
    <w:rsid w:val="006A0E11"/>
    <w:rsid w:val="006A1035"/>
    <w:rsid w:val="006A1542"/>
    <w:rsid w:val="006A1B84"/>
    <w:rsid w:val="006A1D8D"/>
    <w:rsid w:val="006A22AF"/>
    <w:rsid w:val="006A2367"/>
    <w:rsid w:val="006A2737"/>
    <w:rsid w:val="006A2BCC"/>
    <w:rsid w:val="006A2C34"/>
    <w:rsid w:val="006A2CCD"/>
    <w:rsid w:val="006A2DBB"/>
    <w:rsid w:val="006A3025"/>
    <w:rsid w:val="006A3449"/>
    <w:rsid w:val="006A34EA"/>
    <w:rsid w:val="006A38E5"/>
    <w:rsid w:val="006A3ADB"/>
    <w:rsid w:val="006A3B49"/>
    <w:rsid w:val="006A3B74"/>
    <w:rsid w:val="006A40C1"/>
    <w:rsid w:val="006A45B1"/>
    <w:rsid w:val="006A45ED"/>
    <w:rsid w:val="006A4D03"/>
    <w:rsid w:val="006A4D74"/>
    <w:rsid w:val="006A4DBB"/>
    <w:rsid w:val="006A5075"/>
    <w:rsid w:val="006A5607"/>
    <w:rsid w:val="006A5619"/>
    <w:rsid w:val="006A58F7"/>
    <w:rsid w:val="006A5C87"/>
    <w:rsid w:val="006A6135"/>
    <w:rsid w:val="006A625A"/>
    <w:rsid w:val="006A63EA"/>
    <w:rsid w:val="006A6563"/>
    <w:rsid w:val="006A66D1"/>
    <w:rsid w:val="006A6758"/>
    <w:rsid w:val="006A6848"/>
    <w:rsid w:val="006A6A5B"/>
    <w:rsid w:val="006A6CAF"/>
    <w:rsid w:val="006A6F05"/>
    <w:rsid w:val="006A772B"/>
    <w:rsid w:val="006A796B"/>
    <w:rsid w:val="006A7AB0"/>
    <w:rsid w:val="006A7C78"/>
    <w:rsid w:val="006A7F03"/>
    <w:rsid w:val="006A7FC9"/>
    <w:rsid w:val="006B00E8"/>
    <w:rsid w:val="006B02D4"/>
    <w:rsid w:val="006B0430"/>
    <w:rsid w:val="006B05A4"/>
    <w:rsid w:val="006B0F6A"/>
    <w:rsid w:val="006B1323"/>
    <w:rsid w:val="006B1480"/>
    <w:rsid w:val="006B170B"/>
    <w:rsid w:val="006B1D52"/>
    <w:rsid w:val="006B254F"/>
    <w:rsid w:val="006B294A"/>
    <w:rsid w:val="006B2CD0"/>
    <w:rsid w:val="006B2F5A"/>
    <w:rsid w:val="006B36EB"/>
    <w:rsid w:val="006B381F"/>
    <w:rsid w:val="006B3A33"/>
    <w:rsid w:val="006B406E"/>
    <w:rsid w:val="006B4742"/>
    <w:rsid w:val="006B47EA"/>
    <w:rsid w:val="006B4E1F"/>
    <w:rsid w:val="006B505C"/>
    <w:rsid w:val="006B545C"/>
    <w:rsid w:val="006B5685"/>
    <w:rsid w:val="006B56B6"/>
    <w:rsid w:val="006B5AC2"/>
    <w:rsid w:val="006B5F90"/>
    <w:rsid w:val="006B628E"/>
    <w:rsid w:val="006B6663"/>
    <w:rsid w:val="006B66E2"/>
    <w:rsid w:val="006B6D1B"/>
    <w:rsid w:val="006B6F3B"/>
    <w:rsid w:val="006B6F82"/>
    <w:rsid w:val="006B7466"/>
    <w:rsid w:val="006B76E7"/>
    <w:rsid w:val="006B7990"/>
    <w:rsid w:val="006B7CEC"/>
    <w:rsid w:val="006C029F"/>
    <w:rsid w:val="006C0352"/>
    <w:rsid w:val="006C0B97"/>
    <w:rsid w:val="006C0D68"/>
    <w:rsid w:val="006C0FF6"/>
    <w:rsid w:val="006C1AD3"/>
    <w:rsid w:val="006C1CDD"/>
    <w:rsid w:val="006C1D00"/>
    <w:rsid w:val="006C1D35"/>
    <w:rsid w:val="006C2574"/>
    <w:rsid w:val="006C2E62"/>
    <w:rsid w:val="006C2E66"/>
    <w:rsid w:val="006C3335"/>
    <w:rsid w:val="006C3544"/>
    <w:rsid w:val="006C3677"/>
    <w:rsid w:val="006C36AB"/>
    <w:rsid w:val="006C37B1"/>
    <w:rsid w:val="006C383B"/>
    <w:rsid w:val="006C42F5"/>
    <w:rsid w:val="006C47EB"/>
    <w:rsid w:val="006C4A38"/>
    <w:rsid w:val="006C4CAF"/>
    <w:rsid w:val="006C5026"/>
    <w:rsid w:val="006C51B7"/>
    <w:rsid w:val="006C57F1"/>
    <w:rsid w:val="006C5A2C"/>
    <w:rsid w:val="006C5A98"/>
    <w:rsid w:val="006C5C63"/>
    <w:rsid w:val="006C5DC0"/>
    <w:rsid w:val="006C5E4E"/>
    <w:rsid w:val="006C5FC0"/>
    <w:rsid w:val="006C6034"/>
    <w:rsid w:val="006C6072"/>
    <w:rsid w:val="006C61DC"/>
    <w:rsid w:val="006C69D3"/>
    <w:rsid w:val="006C6E80"/>
    <w:rsid w:val="006C7455"/>
    <w:rsid w:val="006C76D7"/>
    <w:rsid w:val="006C77F8"/>
    <w:rsid w:val="006C7BAA"/>
    <w:rsid w:val="006C7CDC"/>
    <w:rsid w:val="006C7CE7"/>
    <w:rsid w:val="006C7D20"/>
    <w:rsid w:val="006C7F42"/>
    <w:rsid w:val="006D0026"/>
    <w:rsid w:val="006D0776"/>
    <w:rsid w:val="006D08C8"/>
    <w:rsid w:val="006D0B23"/>
    <w:rsid w:val="006D0BA5"/>
    <w:rsid w:val="006D0CFB"/>
    <w:rsid w:val="006D1035"/>
    <w:rsid w:val="006D1189"/>
    <w:rsid w:val="006D1361"/>
    <w:rsid w:val="006D1793"/>
    <w:rsid w:val="006D1BDA"/>
    <w:rsid w:val="006D1E6E"/>
    <w:rsid w:val="006D213C"/>
    <w:rsid w:val="006D2351"/>
    <w:rsid w:val="006D27AE"/>
    <w:rsid w:val="006D2931"/>
    <w:rsid w:val="006D297F"/>
    <w:rsid w:val="006D29DA"/>
    <w:rsid w:val="006D29FF"/>
    <w:rsid w:val="006D2A76"/>
    <w:rsid w:val="006D2C18"/>
    <w:rsid w:val="006D2ED5"/>
    <w:rsid w:val="006D3050"/>
    <w:rsid w:val="006D3362"/>
    <w:rsid w:val="006D3415"/>
    <w:rsid w:val="006D3528"/>
    <w:rsid w:val="006D3A3D"/>
    <w:rsid w:val="006D3B74"/>
    <w:rsid w:val="006D3CE7"/>
    <w:rsid w:val="006D4279"/>
    <w:rsid w:val="006D4407"/>
    <w:rsid w:val="006D49BE"/>
    <w:rsid w:val="006D50F2"/>
    <w:rsid w:val="006D580B"/>
    <w:rsid w:val="006D5993"/>
    <w:rsid w:val="006D5D51"/>
    <w:rsid w:val="006D5F11"/>
    <w:rsid w:val="006D5FCE"/>
    <w:rsid w:val="006D618B"/>
    <w:rsid w:val="006D6316"/>
    <w:rsid w:val="006D6620"/>
    <w:rsid w:val="006D6684"/>
    <w:rsid w:val="006D682E"/>
    <w:rsid w:val="006D69F9"/>
    <w:rsid w:val="006D6C3B"/>
    <w:rsid w:val="006D6DBC"/>
    <w:rsid w:val="006D707C"/>
    <w:rsid w:val="006D7109"/>
    <w:rsid w:val="006D7127"/>
    <w:rsid w:val="006D7B97"/>
    <w:rsid w:val="006D7F48"/>
    <w:rsid w:val="006D7F63"/>
    <w:rsid w:val="006E016B"/>
    <w:rsid w:val="006E01E2"/>
    <w:rsid w:val="006E069A"/>
    <w:rsid w:val="006E0A26"/>
    <w:rsid w:val="006E0C6B"/>
    <w:rsid w:val="006E0D51"/>
    <w:rsid w:val="006E10EB"/>
    <w:rsid w:val="006E153B"/>
    <w:rsid w:val="006E16E0"/>
    <w:rsid w:val="006E1B94"/>
    <w:rsid w:val="006E1C8C"/>
    <w:rsid w:val="006E1FE6"/>
    <w:rsid w:val="006E2029"/>
    <w:rsid w:val="006E215B"/>
    <w:rsid w:val="006E2692"/>
    <w:rsid w:val="006E2D47"/>
    <w:rsid w:val="006E2D58"/>
    <w:rsid w:val="006E2DB3"/>
    <w:rsid w:val="006E3180"/>
    <w:rsid w:val="006E365F"/>
    <w:rsid w:val="006E366D"/>
    <w:rsid w:val="006E36FD"/>
    <w:rsid w:val="006E3834"/>
    <w:rsid w:val="006E39A2"/>
    <w:rsid w:val="006E3AB5"/>
    <w:rsid w:val="006E3F53"/>
    <w:rsid w:val="006E45CB"/>
    <w:rsid w:val="006E4B2E"/>
    <w:rsid w:val="006E4CB4"/>
    <w:rsid w:val="006E4D63"/>
    <w:rsid w:val="006E52B0"/>
    <w:rsid w:val="006E52C6"/>
    <w:rsid w:val="006E565D"/>
    <w:rsid w:val="006E58CD"/>
    <w:rsid w:val="006E5964"/>
    <w:rsid w:val="006E5B2C"/>
    <w:rsid w:val="006E5C4F"/>
    <w:rsid w:val="006E62CC"/>
    <w:rsid w:val="006E7091"/>
    <w:rsid w:val="006E7152"/>
    <w:rsid w:val="006E7381"/>
    <w:rsid w:val="006E747E"/>
    <w:rsid w:val="006E76EE"/>
    <w:rsid w:val="006E7759"/>
    <w:rsid w:val="006E7780"/>
    <w:rsid w:val="006E7C7D"/>
    <w:rsid w:val="006F0267"/>
    <w:rsid w:val="006F0677"/>
    <w:rsid w:val="006F0757"/>
    <w:rsid w:val="006F1455"/>
    <w:rsid w:val="006F18A8"/>
    <w:rsid w:val="006F204B"/>
    <w:rsid w:val="006F20CD"/>
    <w:rsid w:val="006F2161"/>
    <w:rsid w:val="006F2615"/>
    <w:rsid w:val="006F2D59"/>
    <w:rsid w:val="006F2F44"/>
    <w:rsid w:val="006F30E5"/>
    <w:rsid w:val="006F3150"/>
    <w:rsid w:val="006F325A"/>
    <w:rsid w:val="006F3673"/>
    <w:rsid w:val="006F3C01"/>
    <w:rsid w:val="006F3CA4"/>
    <w:rsid w:val="006F4041"/>
    <w:rsid w:val="006F4057"/>
    <w:rsid w:val="006F4161"/>
    <w:rsid w:val="006F4249"/>
    <w:rsid w:val="006F433D"/>
    <w:rsid w:val="006F44BA"/>
    <w:rsid w:val="006F4553"/>
    <w:rsid w:val="006F4721"/>
    <w:rsid w:val="006F4ED9"/>
    <w:rsid w:val="006F5200"/>
    <w:rsid w:val="006F547F"/>
    <w:rsid w:val="006F585E"/>
    <w:rsid w:val="006F5AFB"/>
    <w:rsid w:val="006F5CC9"/>
    <w:rsid w:val="006F5D23"/>
    <w:rsid w:val="006F60C0"/>
    <w:rsid w:val="006F612B"/>
    <w:rsid w:val="006F6359"/>
    <w:rsid w:val="006F6422"/>
    <w:rsid w:val="006F66D8"/>
    <w:rsid w:val="006F6751"/>
    <w:rsid w:val="006F76BB"/>
    <w:rsid w:val="006F7B9F"/>
    <w:rsid w:val="006F7C5E"/>
    <w:rsid w:val="006F7C9B"/>
    <w:rsid w:val="006F7DFF"/>
    <w:rsid w:val="00700164"/>
    <w:rsid w:val="00700241"/>
    <w:rsid w:val="00700780"/>
    <w:rsid w:val="007007ED"/>
    <w:rsid w:val="0070091B"/>
    <w:rsid w:val="00700DBC"/>
    <w:rsid w:val="00700F7D"/>
    <w:rsid w:val="00701281"/>
    <w:rsid w:val="00701E52"/>
    <w:rsid w:val="00701EBB"/>
    <w:rsid w:val="00702198"/>
    <w:rsid w:val="00702949"/>
    <w:rsid w:val="007035B5"/>
    <w:rsid w:val="007037C4"/>
    <w:rsid w:val="00703A79"/>
    <w:rsid w:val="00703AC6"/>
    <w:rsid w:val="00703C14"/>
    <w:rsid w:val="00703EC2"/>
    <w:rsid w:val="00704189"/>
    <w:rsid w:val="00704398"/>
    <w:rsid w:val="0070445B"/>
    <w:rsid w:val="00704536"/>
    <w:rsid w:val="00704FA7"/>
    <w:rsid w:val="007051C4"/>
    <w:rsid w:val="00705507"/>
    <w:rsid w:val="00705809"/>
    <w:rsid w:val="00705852"/>
    <w:rsid w:val="00706990"/>
    <w:rsid w:val="00706C7C"/>
    <w:rsid w:val="00706C8C"/>
    <w:rsid w:val="00706CFB"/>
    <w:rsid w:val="00706DAA"/>
    <w:rsid w:val="00706E45"/>
    <w:rsid w:val="007072BB"/>
    <w:rsid w:val="007075D4"/>
    <w:rsid w:val="00707A1B"/>
    <w:rsid w:val="00707CB3"/>
    <w:rsid w:val="00710521"/>
    <w:rsid w:val="00710613"/>
    <w:rsid w:val="00710C01"/>
    <w:rsid w:val="00710F29"/>
    <w:rsid w:val="00710F7F"/>
    <w:rsid w:val="007110D8"/>
    <w:rsid w:val="00711348"/>
    <w:rsid w:val="00711CAC"/>
    <w:rsid w:val="00712391"/>
    <w:rsid w:val="007123B2"/>
    <w:rsid w:val="0071266C"/>
    <w:rsid w:val="007127A5"/>
    <w:rsid w:val="00712886"/>
    <w:rsid w:val="00712CD9"/>
    <w:rsid w:val="00712D27"/>
    <w:rsid w:val="00712E94"/>
    <w:rsid w:val="00712EE8"/>
    <w:rsid w:val="00712F39"/>
    <w:rsid w:val="00712F80"/>
    <w:rsid w:val="00713162"/>
    <w:rsid w:val="00713429"/>
    <w:rsid w:val="007135B3"/>
    <w:rsid w:val="00713707"/>
    <w:rsid w:val="0071373C"/>
    <w:rsid w:val="007138C5"/>
    <w:rsid w:val="00713AD4"/>
    <w:rsid w:val="00713C40"/>
    <w:rsid w:val="0071421F"/>
    <w:rsid w:val="0071444D"/>
    <w:rsid w:val="00714674"/>
    <w:rsid w:val="00714938"/>
    <w:rsid w:val="00715494"/>
    <w:rsid w:val="0071586C"/>
    <w:rsid w:val="007162A7"/>
    <w:rsid w:val="007166B6"/>
    <w:rsid w:val="00716BCD"/>
    <w:rsid w:val="00716E65"/>
    <w:rsid w:val="00716EA7"/>
    <w:rsid w:val="00716F29"/>
    <w:rsid w:val="007172B6"/>
    <w:rsid w:val="0071761A"/>
    <w:rsid w:val="00717722"/>
    <w:rsid w:val="00717846"/>
    <w:rsid w:val="007179F9"/>
    <w:rsid w:val="00717F4E"/>
    <w:rsid w:val="007200C6"/>
    <w:rsid w:val="007203D3"/>
    <w:rsid w:val="00720401"/>
    <w:rsid w:val="00720855"/>
    <w:rsid w:val="007208BB"/>
    <w:rsid w:val="007208D6"/>
    <w:rsid w:val="00720C7E"/>
    <w:rsid w:val="00720CF6"/>
    <w:rsid w:val="00720F94"/>
    <w:rsid w:val="007211DA"/>
    <w:rsid w:val="0072124B"/>
    <w:rsid w:val="0072146A"/>
    <w:rsid w:val="0072150A"/>
    <w:rsid w:val="00721631"/>
    <w:rsid w:val="00721674"/>
    <w:rsid w:val="00721A07"/>
    <w:rsid w:val="00721C9F"/>
    <w:rsid w:val="00721DF5"/>
    <w:rsid w:val="00721E25"/>
    <w:rsid w:val="00721E85"/>
    <w:rsid w:val="00721EB3"/>
    <w:rsid w:val="00722053"/>
    <w:rsid w:val="007220DF"/>
    <w:rsid w:val="007227AF"/>
    <w:rsid w:val="007227B3"/>
    <w:rsid w:val="007229D5"/>
    <w:rsid w:val="00722AC0"/>
    <w:rsid w:val="00722AD8"/>
    <w:rsid w:val="00723049"/>
    <w:rsid w:val="0072314E"/>
    <w:rsid w:val="00723312"/>
    <w:rsid w:val="00723347"/>
    <w:rsid w:val="00723780"/>
    <w:rsid w:val="00723800"/>
    <w:rsid w:val="00723840"/>
    <w:rsid w:val="00723FAD"/>
    <w:rsid w:val="00723FD5"/>
    <w:rsid w:val="007241E4"/>
    <w:rsid w:val="007245F0"/>
    <w:rsid w:val="007248BA"/>
    <w:rsid w:val="00724AB6"/>
    <w:rsid w:val="00724F4D"/>
    <w:rsid w:val="00725203"/>
    <w:rsid w:val="00725553"/>
    <w:rsid w:val="007257AD"/>
    <w:rsid w:val="0072582F"/>
    <w:rsid w:val="00725A78"/>
    <w:rsid w:val="00725F16"/>
    <w:rsid w:val="007260D3"/>
    <w:rsid w:val="00726116"/>
    <w:rsid w:val="007265C0"/>
    <w:rsid w:val="00726B63"/>
    <w:rsid w:val="00726BA2"/>
    <w:rsid w:val="00726F30"/>
    <w:rsid w:val="007271B0"/>
    <w:rsid w:val="007272D2"/>
    <w:rsid w:val="007277C6"/>
    <w:rsid w:val="00727A50"/>
    <w:rsid w:val="00727C36"/>
    <w:rsid w:val="007300AE"/>
    <w:rsid w:val="0073011B"/>
    <w:rsid w:val="007305A4"/>
    <w:rsid w:val="007309CE"/>
    <w:rsid w:val="00730DF4"/>
    <w:rsid w:val="00730DFF"/>
    <w:rsid w:val="00731012"/>
    <w:rsid w:val="00731564"/>
    <w:rsid w:val="00731C51"/>
    <w:rsid w:val="0073202B"/>
    <w:rsid w:val="007320DF"/>
    <w:rsid w:val="00732799"/>
    <w:rsid w:val="00732D2B"/>
    <w:rsid w:val="00732EB8"/>
    <w:rsid w:val="00732EC3"/>
    <w:rsid w:val="007330D7"/>
    <w:rsid w:val="0073320A"/>
    <w:rsid w:val="00733375"/>
    <w:rsid w:val="00733737"/>
    <w:rsid w:val="00733789"/>
    <w:rsid w:val="00733E5F"/>
    <w:rsid w:val="00734023"/>
    <w:rsid w:val="007343B8"/>
    <w:rsid w:val="0073445C"/>
    <w:rsid w:val="007344C2"/>
    <w:rsid w:val="00734564"/>
    <w:rsid w:val="00734774"/>
    <w:rsid w:val="00734BAB"/>
    <w:rsid w:val="00734BE9"/>
    <w:rsid w:val="00734D8D"/>
    <w:rsid w:val="00734F7A"/>
    <w:rsid w:val="00735595"/>
    <w:rsid w:val="0073559C"/>
    <w:rsid w:val="007357AF"/>
    <w:rsid w:val="007361A1"/>
    <w:rsid w:val="0073701A"/>
    <w:rsid w:val="00737119"/>
    <w:rsid w:val="00737434"/>
    <w:rsid w:val="0073788F"/>
    <w:rsid w:val="00737BA2"/>
    <w:rsid w:val="00737E03"/>
    <w:rsid w:val="00737F2B"/>
    <w:rsid w:val="00737F7E"/>
    <w:rsid w:val="00740168"/>
    <w:rsid w:val="007401FC"/>
    <w:rsid w:val="007406AB"/>
    <w:rsid w:val="007409B8"/>
    <w:rsid w:val="00740DEB"/>
    <w:rsid w:val="00740EEB"/>
    <w:rsid w:val="007415BA"/>
    <w:rsid w:val="00741660"/>
    <w:rsid w:val="0074187F"/>
    <w:rsid w:val="00741AA8"/>
    <w:rsid w:val="00741AF3"/>
    <w:rsid w:val="00741BA2"/>
    <w:rsid w:val="00741E8C"/>
    <w:rsid w:val="00742166"/>
    <w:rsid w:val="007421B4"/>
    <w:rsid w:val="00742335"/>
    <w:rsid w:val="007424DE"/>
    <w:rsid w:val="007426A9"/>
    <w:rsid w:val="00742B53"/>
    <w:rsid w:val="0074320F"/>
    <w:rsid w:val="0074327B"/>
    <w:rsid w:val="0074395A"/>
    <w:rsid w:val="00743B33"/>
    <w:rsid w:val="00743DE2"/>
    <w:rsid w:val="0074402B"/>
    <w:rsid w:val="007441C6"/>
    <w:rsid w:val="007441DB"/>
    <w:rsid w:val="00744264"/>
    <w:rsid w:val="0074436A"/>
    <w:rsid w:val="00744382"/>
    <w:rsid w:val="0074440F"/>
    <w:rsid w:val="00744494"/>
    <w:rsid w:val="007444A2"/>
    <w:rsid w:val="0074480D"/>
    <w:rsid w:val="00744AEE"/>
    <w:rsid w:val="00744E37"/>
    <w:rsid w:val="007450F8"/>
    <w:rsid w:val="007452A4"/>
    <w:rsid w:val="007456E2"/>
    <w:rsid w:val="00745A67"/>
    <w:rsid w:val="00745D4C"/>
    <w:rsid w:val="00745EF9"/>
    <w:rsid w:val="00745FCE"/>
    <w:rsid w:val="00746083"/>
    <w:rsid w:val="00746373"/>
    <w:rsid w:val="00746538"/>
    <w:rsid w:val="00746C8F"/>
    <w:rsid w:val="00746D47"/>
    <w:rsid w:val="00746DF9"/>
    <w:rsid w:val="007470A3"/>
    <w:rsid w:val="0074764C"/>
    <w:rsid w:val="00747834"/>
    <w:rsid w:val="00747F48"/>
    <w:rsid w:val="0075000D"/>
    <w:rsid w:val="007503D5"/>
    <w:rsid w:val="0075042F"/>
    <w:rsid w:val="00750516"/>
    <w:rsid w:val="0075063E"/>
    <w:rsid w:val="00750A9A"/>
    <w:rsid w:val="00750B15"/>
    <w:rsid w:val="00750BFD"/>
    <w:rsid w:val="00750C28"/>
    <w:rsid w:val="00750E70"/>
    <w:rsid w:val="007511FD"/>
    <w:rsid w:val="00751346"/>
    <w:rsid w:val="0075142F"/>
    <w:rsid w:val="00751496"/>
    <w:rsid w:val="007515D5"/>
    <w:rsid w:val="007517EA"/>
    <w:rsid w:val="00751D65"/>
    <w:rsid w:val="007521CA"/>
    <w:rsid w:val="0075226B"/>
    <w:rsid w:val="007525A6"/>
    <w:rsid w:val="00752670"/>
    <w:rsid w:val="00752E94"/>
    <w:rsid w:val="00752FCE"/>
    <w:rsid w:val="0075356B"/>
    <w:rsid w:val="007536BC"/>
    <w:rsid w:val="007537C2"/>
    <w:rsid w:val="00753D11"/>
    <w:rsid w:val="0075401E"/>
    <w:rsid w:val="0075423E"/>
    <w:rsid w:val="007545EB"/>
    <w:rsid w:val="00754877"/>
    <w:rsid w:val="00754BA2"/>
    <w:rsid w:val="00754F9F"/>
    <w:rsid w:val="00754FC7"/>
    <w:rsid w:val="007552A1"/>
    <w:rsid w:val="00755469"/>
    <w:rsid w:val="00755641"/>
    <w:rsid w:val="00755916"/>
    <w:rsid w:val="00755C4F"/>
    <w:rsid w:val="00755CD0"/>
    <w:rsid w:val="00755DE7"/>
    <w:rsid w:val="00755ED5"/>
    <w:rsid w:val="00756101"/>
    <w:rsid w:val="007566ED"/>
    <w:rsid w:val="00757012"/>
    <w:rsid w:val="007570A0"/>
    <w:rsid w:val="007571D9"/>
    <w:rsid w:val="0075740A"/>
    <w:rsid w:val="0075747B"/>
    <w:rsid w:val="00757520"/>
    <w:rsid w:val="0075771F"/>
    <w:rsid w:val="00757817"/>
    <w:rsid w:val="00757A04"/>
    <w:rsid w:val="00757AF0"/>
    <w:rsid w:val="00757BB9"/>
    <w:rsid w:val="00757C33"/>
    <w:rsid w:val="00757CE3"/>
    <w:rsid w:val="00757CFD"/>
    <w:rsid w:val="00760295"/>
    <w:rsid w:val="007602F9"/>
    <w:rsid w:val="00760622"/>
    <w:rsid w:val="0076076F"/>
    <w:rsid w:val="007608AA"/>
    <w:rsid w:val="00760BF8"/>
    <w:rsid w:val="00760C6E"/>
    <w:rsid w:val="00760FB0"/>
    <w:rsid w:val="0076114A"/>
    <w:rsid w:val="007615D2"/>
    <w:rsid w:val="00761696"/>
    <w:rsid w:val="007616FB"/>
    <w:rsid w:val="007618A4"/>
    <w:rsid w:val="00761BC7"/>
    <w:rsid w:val="00761E14"/>
    <w:rsid w:val="00762273"/>
    <w:rsid w:val="007622F6"/>
    <w:rsid w:val="00762409"/>
    <w:rsid w:val="00762555"/>
    <w:rsid w:val="00762BB1"/>
    <w:rsid w:val="00762FA6"/>
    <w:rsid w:val="007633F8"/>
    <w:rsid w:val="0076383E"/>
    <w:rsid w:val="007638F8"/>
    <w:rsid w:val="00763EF6"/>
    <w:rsid w:val="007649B3"/>
    <w:rsid w:val="00764A13"/>
    <w:rsid w:val="00764A98"/>
    <w:rsid w:val="00764DE8"/>
    <w:rsid w:val="00764F1D"/>
    <w:rsid w:val="00764FE0"/>
    <w:rsid w:val="0076517C"/>
    <w:rsid w:val="0076518A"/>
    <w:rsid w:val="007651C8"/>
    <w:rsid w:val="007656FF"/>
    <w:rsid w:val="0076595F"/>
    <w:rsid w:val="00765C17"/>
    <w:rsid w:val="007661B8"/>
    <w:rsid w:val="00766867"/>
    <w:rsid w:val="00766BAB"/>
    <w:rsid w:val="00766E44"/>
    <w:rsid w:val="00766E4F"/>
    <w:rsid w:val="00767284"/>
    <w:rsid w:val="00767400"/>
    <w:rsid w:val="00767650"/>
    <w:rsid w:val="00767DE0"/>
    <w:rsid w:val="00767EF6"/>
    <w:rsid w:val="007700CD"/>
    <w:rsid w:val="0077024F"/>
    <w:rsid w:val="00770521"/>
    <w:rsid w:val="007709DB"/>
    <w:rsid w:val="00770BF0"/>
    <w:rsid w:val="00770DC2"/>
    <w:rsid w:val="00771033"/>
    <w:rsid w:val="007710D5"/>
    <w:rsid w:val="0077164E"/>
    <w:rsid w:val="00771682"/>
    <w:rsid w:val="00771834"/>
    <w:rsid w:val="00771A7A"/>
    <w:rsid w:val="00771CCD"/>
    <w:rsid w:val="00771FC9"/>
    <w:rsid w:val="00772130"/>
    <w:rsid w:val="00772CC2"/>
    <w:rsid w:val="00772D4B"/>
    <w:rsid w:val="00772DFA"/>
    <w:rsid w:val="00772EF4"/>
    <w:rsid w:val="007731E2"/>
    <w:rsid w:val="0077331A"/>
    <w:rsid w:val="0077378E"/>
    <w:rsid w:val="00773799"/>
    <w:rsid w:val="00773B0E"/>
    <w:rsid w:val="00773DAD"/>
    <w:rsid w:val="00774446"/>
    <w:rsid w:val="00774AC2"/>
    <w:rsid w:val="00775652"/>
    <w:rsid w:val="007757BF"/>
    <w:rsid w:val="00776301"/>
    <w:rsid w:val="00776759"/>
    <w:rsid w:val="00776A87"/>
    <w:rsid w:val="00776F40"/>
    <w:rsid w:val="00777419"/>
    <w:rsid w:val="0077781A"/>
    <w:rsid w:val="00777CAE"/>
    <w:rsid w:val="007800FC"/>
    <w:rsid w:val="00780553"/>
    <w:rsid w:val="007805FA"/>
    <w:rsid w:val="0078088A"/>
    <w:rsid w:val="00780DBE"/>
    <w:rsid w:val="0078138D"/>
    <w:rsid w:val="0078172A"/>
    <w:rsid w:val="0078181C"/>
    <w:rsid w:val="00781A0C"/>
    <w:rsid w:val="00781B9E"/>
    <w:rsid w:val="00781C95"/>
    <w:rsid w:val="00781F5D"/>
    <w:rsid w:val="007826A8"/>
    <w:rsid w:val="0078274F"/>
    <w:rsid w:val="00782858"/>
    <w:rsid w:val="00782925"/>
    <w:rsid w:val="00782DB0"/>
    <w:rsid w:val="0078316E"/>
    <w:rsid w:val="007832B7"/>
    <w:rsid w:val="007834FD"/>
    <w:rsid w:val="007838A4"/>
    <w:rsid w:val="00783995"/>
    <w:rsid w:val="00783998"/>
    <w:rsid w:val="00783A7A"/>
    <w:rsid w:val="00783D6E"/>
    <w:rsid w:val="0078416C"/>
    <w:rsid w:val="00784174"/>
    <w:rsid w:val="007841C5"/>
    <w:rsid w:val="00784852"/>
    <w:rsid w:val="00784C6D"/>
    <w:rsid w:val="00785090"/>
    <w:rsid w:val="0078516E"/>
    <w:rsid w:val="00785247"/>
    <w:rsid w:val="00785A33"/>
    <w:rsid w:val="00785C27"/>
    <w:rsid w:val="00785D1F"/>
    <w:rsid w:val="00786554"/>
    <w:rsid w:val="00786555"/>
    <w:rsid w:val="00786637"/>
    <w:rsid w:val="0078695D"/>
    <w:rsid w:val="00786ABF"/>
    <w:rsid w:val="00786B07"/>
    <w:rsid w:val="00786D76"/>
    <w:rsid w:val="00786F16"/>
    <w:rsid w:val="00787158"/>
    <w:rsid w:val="00787563"/>
    <w:rsid w:val="0078762B"/>
    <w:rsid w:val="0078777C"/>
    <w:rsid w:val="00787B0D"/>
    <w:rsid w:val="00787BF3"/>
    <w:rsid w:val="00787C66"/>
    <w:rsid w:val="00787C9A"/>
    <w:rsid w:val="007903E0"/>
    <w:rsid w:val="0079052C"/>
    <w:rsid w:val="0079057B"/>
    <w:rsid w:val="00790A24"/>
    <w:rsid w:val="00790EEB"/>
    <w:rsid w:val="007917CD"/>
    <w:rsid w:val="00791818"/>
    <w:rsid w:val="00791ACA"/>
    <w:rsid w:val="00791BCC"/>
    <w:rsid w:val="00791C00"/>
    <w:rsid w:val="00791DC0"/>
    <w:rsid w:val="00791EDB"/>
    <w:rsid w:val="00791F1A"/>
    <w:rsid w:val="007924E2"/>
    <w:rsid w:val="0079279E"/>
    <w:rsid w:val="00792B6D"/>
    <w:rsid w:val="00792BA3"/>
    <w:rsid w:val="00792D65"/>
    <w:rsid w:val="00792E46"/>
    <w:rsid w:val="00792F6E"/>
    <w:rsid w:val="007931FB"/>
    <w:rsid w:val="0079341B"/>
    <w:rsid w:val="00793472"/>
    <w:rsid w:val="007936B6"/>
    <w:rsid w:val="007936C1"/>
    <w:rsid w:val="007938A0"/>
    <w:rsid w:val="00793A06"/>
    <w:rsid w:val="00793A82"/>
    <w:rsid w:val="00793BA0"/>
    <w:rsid w:val="00793C77"/>
    <w:rsid w:val="00793FDE"/>
    <w:rsid w:val="00794116"/>
    <w:rsid w:val="00794ABA"/>
    <w:rsid w:val="00794C99"/>
    <w:rsid w:val="00794DA1"/>
    <w:rsid w:val="00794E2A"/>
    <w:rsid w:val="007952B7"/>
    <w:rsid w:val="0079565D"/>
    <w:rsid w:val="007958D0"/>
    <w:rsid w:val="00796058"/>
    <w:rsid w:val="00796397"/>
    <w:rsid w:val="007965B8"/>
    <w:rsid w:val="00796631"/>
    <w:rsid w:val="00796BBE"/>
    <w:rsid w:val="00796C33"/>
    <w:rsid w:val="00796CFE"/>
    <w:rsid w:val="00797715"/>
    <w:rsid w:val="0079778F"/>
    <w:rsid w:val="00797972"/>
    <w:rsid w:val="00797D63"/>
    <w:rsid w:val="00797DDA"/>
    <w:rsid w:val="00797E92"/>
    <w:rsid w:val="00797EBA"/>
    <w:rsid w:val="00797F10"/>
    <w:rsid w:val="00797F37"/>
    <w:rsid w:val="007A0F55"/>
    <w:rsid w:val="007A101B"/>
    <w:rsid w:val="007A102C"/>
    <w:rsid w:val="007A1174"/>
    <w:rsid w:val="007A14C6"/>
    <w:rsid w:val="007A1747"/>
    <w:rsid w:val="007A1A88"/>
    <w:rsid w:val="007A1C37"/>
    <w:rsid w:val="007A1E1F"/>
    <w:rsid w:val="007A2347"/>
    <w:rsid w:val="007A272B"/>
    <w:rsid w:val="007A2C96"/>
    <w:rsid w:val="007A2F5E"/>
    <w:rsid w:val="007A2F9E"/>
    <w:rsid w:val="007A32CC"/>
    <w:rsid w:val="007A34C1"/>
    <w:rsid w:val="007A3B00"/>
    <w:rsid w:val="007A40B5"/>
    <w:rsid w:val="007A412A"/>
    <w:rsid w:val="007A442C"/>
    <w:rsid w:val="007A4D35"/>
    <w:rsid w:val="007A4D59"/>
    <w:rsid w:val="007A4EA9"/>
    <w:rsid w:val="007A4F20"/>
    <w:rsid w:val="007A541D"/>
    <w:rsid w:val="007A61E3"/>
    <w:rsid w:val="007A6219"/>
    <w:rsid w:val="007A6224"/>
    <w:rsid w:val="007A653E"/>
    <w:rsid w:val="007A6D10"/>
    <w:rsid w:val="007A72C8"/>
    <w:rsid w:val="007A7958"/>
    <w:rsid w:val="007A7BAB"/>
    <w:rsid w:val="007A7BEF"/>
    <w:rsid w:val="007A7C2B"/>
    <w:rsid w:val="007A7FE3"/>
    <w:rsid w:val="007B004E"/>
    <w:rsid w:val="007B01EB"/>
    <w:rsid w:val="007B03FC"/>
    <w:rsid w:val="007B060A"/>
    <w:rsid w:val="007B082C"/>
    <w:rsid w:val="007B1057"/>
    <w:rsid w:val="007B136F"/>
    <w:rsid w:val="007B1B9A"/>
    <w:rsid w:val="007B1CAD"/>
    <w:rsid w:val="007B1E5C"/>
    <w:rsid w:val="007B2216"/>
    <w:rsid w:val="007B2405"/>
    <w:rsid w:val="007B2645"/>
    <w:rsid w:val="007B2955"/>
    <w:rsid w:val="007B2ED1"/>
    <w:rsid w:val="007B30C2"/>
    <w:rsid w:val="007B3125"/>
    <w:rsid w:val="007B31B6"/>
    <w:rsid w:val="007B3282"/>
    <w:rsid w:val="007B35E5"/>
    <w:rsid w:val="007B3665"/>
    <w:rsid w:val="007B3D51"/>
    <w:rsid w:val="007B4202"/>
    <w:rsid w:val="007B440E"/>
    <w:rsid w:val="007B4586"/>
    <w:rsid w:val="007B47F1"/>
    <w:rsid w:val="007B483C"/>
    <w:rsid w:val="007B4AB1"/>
    <w:rsid w:val="007B4CB1"/>
    <w:rsid w:val="007B4DF6"/>
    <w:rsid w:val="007B54ED"/>
    <w:rsid w:val="007B57CC"/>
    <w:rsid w:val="007B594B"/>
    <w:rsid w:val="007B5C8D"/>
    <w:rsid w:val="007B6065"/>
    <w:rsid w:val="007B61D8"/>
    <w:rsid w:val="007B633E"/>
    <w:rsid w:val="007B6415"/>
    <w:rsid w:val="007B65F9"/>
    <w:rsid w:val="007B6672"/>
    <w:rsid w:val="007B6BDF"/>
    <w:rsid w:val="007B6CF6"/>
    <w:rsid w:val="007B70B1"/>
    <w:rsid w:val="007B72A1"/>
    <w:rsid w:val="007B731A"/>
    <w:rsid w:val="007B73DB"/>
    <w:rsid w:val="007B743D"/>
    <w:rsid w:val="007B753A"/>
    <w:rsid w:val="007B7784"/>
    <w:rsid w:val="007B7A75"/>
    <w:rsid w:val="007B7BCE"/>
    <w:rsid w:val="007C0422"/>
    <w:rsid w:val="007C0446"/>
    <w:rsid w:val="007C095F"/>
    <w:rsid w:val="007C0B74"/>
    <w:rsid w:val="007C0C06"/>
    <w:rsid w:val="007C0C28"/>
    <w:rsid w:val="007C0DEB"/>
    <w:rsid w:val="007C121B"/>
    <w:rsid w:val="007C14F6"/>
    <w:rsid w:val="007C1747"/>
    <w:rsid w:val="007C1818"/>
    <w:rsid w:val="007C183F"/>
    <w:rsid w:val="007C1A97"/>
    <w:rsid w:val="007C1BB3"/>
    <w:rsid w:val="007C1C83"/>
    <w:rsid w:val="007C22EA"/>
    <w:rsid w:val="007C23AB"/>
    <w:rsid w:val="007C25B2"/>
    <w:rsid w:val="007C263B"/>
    <w:rsid w:val="007C2961"/>
    <w:rsid w:val="007C2ED6"/>
    <w:rsid w:val="007C3B88"/>
    <w:rsid w:val="007C3FD1"/>
    <w:rsid w:val="007C4409"/>
    <w:rsid w:val="007C45A7"/>
    <w:rsid w:val="007C4804"/>
    <w:rsid w:val="007C4B12"/>
    <w:rsid w:val="007C4CCB"/>
    <w:rsid w:val="007C4CD0"/>
    <w:rsid w:val="007C56A3"/>
    <w:rsid w:val="007C5DC4"/>
    <w:rsid w:val="007C6053"/>
    <w:rsid w:val="007C64DD"/>
    <w:rsid w:val="007C6B03"/>
    <w:rsid w:val="007C6C7C"/>
    <w:rsid w:val="007C7505"/>
    <w:rsid w:val="007C75CD"/>
    <w:rsid w:val="007C75D4"/>
    <w:rsid w:val="007C75F3"/>
    <w:rsid w:val="007C7830"/>
    <w:rsid w:val="007C7AE1"/>
    <w:rsid w:val="007C7C18"/>
    <w:rsid w:val="007C7DB0"/>
    <w:rsid w:val="007D031D"/>
    <w:rsid w:val="007D08A7"/>
    <w:rsid w:val="007D097D"/>
    <w:rsid w:val="007D0A1F"/>
    <w:rsid w:val="007D0EA4"/>
    <w:rsid w:val="007D11D9"/>
    <w:rsid w:val="007D1221"/>
    <w:rsid w:val="007D1352"/>
    <w:rsid w:val="007D1EFF"/>
    <w:rsid w:val="007D1F0B"/>
    <w:rsid w:val="007D1FE6"/>
    <w:rsid w:val="007D20E0"/>
    <w:rsid w:val="007D289E"/>
    <w:rsid w:val="007D2AA3"/>
    <w:rsid w:val="007D2B52"/>
    <w:rsid w:val="007D2E70"/>
    <w:rsid w:val="007D2EBF"/>
    <w:rsid w:val="007D31FD"/>
    <w:rsid w:val="007D336B"/>
    <w:rsid w:val="007D3696"/>
    <w:rsid w:val="007D3803"/>
    <w:rsid w:val="007D3AF4"/>
    <w:rsid w:val="007D3B8D"/>
    <w:rsid w:val="007D3BCB"/>
    <w:rsid w:val="007D4195"/>
    <w:rsid w:val="007D4413"/>
    <w:rsid w:val="007D466C"/>
    <w:rsid w:val="007D4770"/>
    <w:rsid w:val="007D47BE"/>
    <w:rsid w:val="007D488D"/>
    <w:rsid w:val="007D49DF"/>
    <w:rsid w:val="007D4CA8"/>
    <w:rsid w:val="007D4CFE"/>
    <w:rsid w:val="007D4EE0"/>
    <w:rsid w:val="007D5406"/>
    <w:rsid w:val="007D5752"/>
    <w:rsid w:val="007D58E5"/>
    <w:rsid w:val="007D5A3E"/>
    <w:rsid w:val="007D5D9A"/>
    <w:rsid w:val="007D60EA"/>
    <w:rsid w:val="007D67AA"/>
    <w:rsid w:val="007D7861"/>
    <w:rsid w:val="007D78B4"/>
    <w:rsid w:val="007D7995"/>
    <w:rsid w:val="007D7EC9"/>
    <w:rsid w:val="007E0093"/>
    <w:rsid w:val="007E024C"/>
    <w:rsid w:val="007E058C"/>
    <w:rsid w:val="007E08DD"/>
    <w:rsid w:val="007E0A07"/>
    <w:rsid w:val="007E0A93"/>
    <w:rsid w:val="007E0AC0"/>
    <w:rsid w:val="007E0ADC"/>
    <w:rsid w:val="007E0D31"/>
    <w:rsid w:val="007E1218"/>
    <w:rsid w:val="007E1250"/>
    <w:rsid w:val="007E12E8"/>
    <w:rsid w:val="007E16DF"/>
    <w:rsid w:val="007E1BD7"/>
    <w:rsid w:val="007E1F8F"/>
    <w:rsid w:val="007E24B6"/>
    <w:rsid w:val="007E265C"/>
    <w:rsid w:val="007E3253"/>
    <w:rsid w:val="007E337D"/>
    <w:rsid w:val="007E33A0"/>
    <w:rsid w:val="007E3549"/>
    <w:rsid w:val="007E35CF"/>
    <w:rsid w:val="007E35D8"/>
    <w:rsid w:val="007E3DFB"/>
    <w:rsid w:val="007E4BE2"/>
    <w:rsid w:val="007E4C18"/>
    <w:rsid w:val="007E4ED0"/>
    <w:rsid w:val="007E4F99"/>
    <w:rsid w:val="007E5266"/>
    <w:rsid w:val="007E535E"/>
    <w:rsid w:val="007E66B4"/>
    <w:rsid w:val="007E6D9C"/>
    <w:rsid w:val="007E6E23"/>
    <w:rsid w:val="007E6E4F"/>
    <w:rsid w:val="007E72D9"/>
    <w:rsid w:val="007E7918"/>
    <w:rsid w:val="007F0128"/>
    <w:rsid w:val="007F0321"/>
    <w:rsid w:val="007F0DEA"/>
    <w:rsid w:val="007F1154"/>
    <w:rsid w:val="007F12B2"/>
    <w:rsid w:val="007F136B"/>
    <w:rsid w:val="007F141E"/>
    <w:rsid w:val="007F166F"/>
    <w:rsid w:val="007F1C01"/>
    <w:rsid w:val="007F1C0D"/>
    <w:rsid w:val="007F220B"/>
    <w:rsid w:val="007F2480"/>
    <w:rsid w:val="007F2BEF"/>
    <w:rsid w:val="007F2DB2"/>
    <w:rsid w:val="007F2E53"/>
    <w:rsid w:val="007F2F39"/>
    <w:rsid w:val="007F30B7"/>
    <w:rsid w:val="007F32F5"/>
    <w:rsid w:val="007F3562"/>
    <w:rsid w:val="007F4525"/>
    <w:rsid w:val="007F48C7"/>
    <w:rsid w:val="007F4A1F"/>
    <w:rsid w:val="007F4D3D"/>
    <w:rsid w:val="007F4EB8"/>
    <w:rsid w:val="007F5319"/>
    <w:rsid w:val="007F5592"/>
    <w:rsid w:val="007F55DA"/>
    <w:rsid w:val="007F583A"/>
    <w:rsid w:val="007F5C5F"/>
    <w:rsid w:val="007F5E33"/>
    <w:rsid w:val="007F620C"/>
    <w:rsid w:val="007F66A3"/>
    <w:rsid w:val="007F66D1"/>
    <w:rsid w:val="007F6916"/>
    <w:rsid w:val="007F6CAA"/>
    <w:rsid w:val="007F6F6C"/>
    <w:rsid w:val="007F74AC"/>
    <w:rsid w:val="007F7651"/>
    <w:rsid w:val="007F7900"/>
    <w:rsid w:val="007F79DA"/>
    <w:rsid w:val="008003B4"/>
    <w:rsid w:val="00800615"/>
    <w:rsid w:val="00800767"/>
    <w:rsid w:val="008007AC"/>
    <w:rsid w:val="00800A3B"/>
    <w:rsid w:val="00800C1E"/>
    <w:rsid w:val="00800FE1"/>
    <w:rsid w:val="0080109F"/>
    <w:rsid w:val="0080153F"/>
    <w:rsid w:val="00801E0E"/>
    <w:rsid w:val="00801F19"/>
    <w:rsid w:val="00801F5E"/>
    <w:rsid w:val="00802583"/>
    <w:rsid w:val="008026B1"/>
    <w:rsid w:val="008027AF"/>
    <w:rsid w:val="00802B21"/>
    <w:rsid w:val="00802B75"/>
    <w:rsid w:val="00802DE6"/>
    <w:rsid w:val="00802EBD"/>
    <w:rsid w:val="00803321"/>
    <w:rsid w:val="00803772"/>
    <w:rsid w:val="00803941"/>
    <w:rsid w:val="00803BCB"/>
    <w:rsid w:val="00803CC8"/>
    <w:rsid w:val="00803EED"/>
    <w:rsid w:val="0080410C"/>
    <w:rsid w:val="00804302"/>
    <w:rsid w:val="00804402"/>
    <w:rsid w:val="0080483D"/>
    <w:rsid w:val="008049E0"/>
    <w:rsid w:val="00804CEE"/>
    <w:rsid w:val="00805080"/>
    <w:rsid w:val="0080526F"/>
    <w:rsid w:val="00805AA0"/>
    <w:rsid w:val="00805C53"/>
    <w:rsid w:val="008063F4"/>
    <w:rsid w:val="0080664C"/>
    <w:rsid w:val="00806DEC"/>
    <w:rsid w:val="00806E53"/>
    <w:rsid w:val="0080701B"/>
    <w:rsid w:val="0080713B"/>
    <w:rsid w:val="00807143"/>
    <w:rsid w:val="00807F7F"/>
    <w:rsid w:val="008101EB"/>
    <w:rsid w:val="008104D3"/>
    <w:rsid w:val="00810625"/>
    <w:rsid w:val="00810811"/>
    <w:rsid w:val="0081089E"/>
    <w:rsid w:val="00810F98"/>
    <w:rsid w:val="008110D9"/>
    <w:rsid w:val="008111E9"/>
    <w:rsid w:val="008113EA"/>
    <w:rsid w:val="00811511"/>
    <w:rsid w:val="008118D6"/>
    <w:rsid w:val="00811F7E"/>
    <w:rsid w:val="00812392"/>
    <w:rsid w:val="008124B6"/>
    <w:rsid w:val="0081254F"/>
    <w:rsid w:val="008127BA"/>
    <w:rsid w:val="0081287B"/>
    <w:rsid w:val="008128CD"/>
    <w:rsid w:val="00812A05"/>
    <w:rsid w:val="00812A69"/>
    <w:rsid w:val="00812B78"/>
    <w:rsid w:val="00812DDE"/>
    <w:rsid w:val="008132E0"/>
    <w:rsid w:val="00813446"/>
    <w:rsid w:val="00813688"/>
    <w:rsid w:val="00813822"/>
    <w:rsid w:val="00814486"/>
    <w:rsid w:val="00814B29"/>
    <w:rsid w:val="00815329"/>
    <w:rsid w:val="0081543B"/>
    <w:rsid w:val="00815584"/>
    <w:rsid w:val="008158E4"/>
    <w:rsid w:val="0081600F"/>
    <w:rsid w:val="00816251"/>
    <w:rsid w:val="00816315"/>
    <w:rsid w:val="008168C6"/>
    <w:rsid w:val="00816A00"/>
    <w:rsid w:val="00816B1C"/>
    <w:rsid w:val="00816EAD"/>
    <w:rsid w:val="00816EE4"/>
    <w:rsid w:val="00817582"/>
    <w:rsid w:val="0082024D"/>
    <w:rsid w:val="008202E8"/>
    <w:rsid w:val="00820595"/>
    <w:rsid w:val="008205AA"/>
    <w:rsid w:val="008205DD"/>
    <w:rsid w:val="0082060E"/>
    <w:rsid w:val="00820672"/>
    <w:rsid w:val="00820B6D"/>
    <w:rsid w:val="00820D28"/>
    <w:rsid w:val="0082134D"/>
    <w:rsid w:val="00821B43"/>
    <w:rsid w:val="00821D97"/>
    <w:rsid w:val="00821DF9"/>
    <w:rsid w:val="00821FCB"/>
    <w:rsid w:val="00822127"/>
    <w:rsid w:val="00822C4E"/>
    <w:rsid w:val="008232DD"/>
    <w:rsid w:val="00823AAF"/>
    <w:rsid w:val="0082411B"/>
    <w:rsid w:val="008242D1"/>
    <w:rsid w:val="0082458D"/>
    <w:rsid w:val="0082461E"/>
    <w:rsid w:val="008246BD"/>
    <w:rsid w:val="0082472B"/>
    <w:rsid w:val="008247E7"/>
    <w:rsid w:val="0082488F"/>
    <w:rsid w:val="008248FB"/>
    <w:rsid w:val="00824A28"/>
    <w:rsid w:val="00824C45"/>
    <w:rsid w:val="008253D4"/>
    <w:rsid w:val="00825560"/>
    <w:rsid w:val="008255D5"/>
    <w:rsid w:val="00825CAD"/>
    <w:rsid w:val="00825FD0"/>
    <w:rsid w:val="00826333"/>
    <w:rsid w:val="00826380"/>
    <w:rsid w:val="008263AD"/>
    <w:rsid w:val="008263B8"/>
    <w:rsid w:val="00826849"/>
    <w:rsid w:val="00826D1D"/>
    <w:rsid w:val="00826DAF"/>
    <w:rsid w:val="0082707E"/>
    <w:rsid w:val="00827123"/>
    <w:rsid w:val="00827259"/>
    <w:rsid w:val="008276D3"/>
    <w:rsid w:val="0082796B"/>
    <w:rsid w:val="00827CA5"/>
    <w:rsid w:val="00827F64"/>
    <w:rsid w:val="0083037D"/>
    <w:rsid w:val="0083080F"/>
    <w:rsid w:val="0083085F"/>
    <w:rsid w:val="00830AF9"/>
    <w:rsid w:val="00830B54"/>
    <w:rsid w:val="008310A5"/>
    <w:rsid w:val="008310AA"/>
    <w:rsid w:val="00831380"/>
    <w:rsid w:val="00831668"/>
    <w:rsid w:val="00831E25"/>
    <w:rsid w:val="00831E9C"/>
    <w:rsid w:val="00832350"/>
    <w:rsid w:val="00832814"/>
    <w:rsid w:val="00832DFC"/>
    <w:rsid w:val="008332CE"/>
    <w:rsid w:val="00833722"/>
    <w:rsid w:val="00833889"/>
    <w:rsid w:val="00833B3A"/>
    <w:rsid w:val="0083401C"/>
    <w:rsid w:val="00834169"/>
    <w:rsid w:val="008344B4"/>
    <w:rsid w:val="00834A75"/>
    <w:rsid w:val="00834B26"/>
    <w:rsid w:val="00835244"/>
    <w:rsid w:val="00835638"/>
    <w:rsid w:val="00835774"/>
    <w:rsid w:val="00835995"/>
    <w:rsid w:val="00835BD3"/>
    <w:rsid w:val="00835E13"/>
    <w:rsid w:val="00836096"/>
    <w:rsid w:val="008360BA"/>
    <w:rsid w:val="008361DF"/>
    <w:rsid w:val="008364BC"/>
    <w:rsid w:val="008366E6"/>
    <w:rsid w:val="008369DC"/>
    <w:rsid w:val="00836B4F"/>
    <w:rsid w:val="00836C02"/>
    <w:rsid w:val="00836C80"/>
    <w:rsid w:val="00836ED1"/>
    <w:rsid w:val="0083721D"/>
    <w:rsid w:val="008374E1"/>
    <w:rsid w:val="0083761D"/>
    <w:rsid w:val="00837726"/>
    <w:rsid w:val="00837A9F"/>
    <w:rsid w:val="00837B58"/>
    <w:rsid w:val="00837CC2"/>
    <w:rsid w:val="008405FC"/>
    <w:rsid w:val="008408FB"/>
    <w:rsid w:val="00840BA6"/>
    <w:rsid w:val="00840BBB"/>
    <w:rsid w:val="00840C3B"/>
    <w:rsid w:val="00840F04"/>
    <w:rsid w:val="00841088"/>
    <w:rsid w:val="00841300"/>
    <w:rsid w:val="0084196D"/>
    <w:rsid w:val="00841F41"/>
    <w:rsid w:val="0084284D"/>
    <w:rsid w:val="008428B4"/>
    <w:rsid w:val="00842A3A"/>
    <w:rsid w:val="00842CFF"/>
    <w:rsid w:val="00842ECC"/>
    <w:rsid w:val="0084308D"/>
    <w:rsid w:val="008431CC"/>
    <w:rsid w:val="0084399D"/>
    <w:rsid w:val="00843ADC"/>
    <w:rsid w:val="00844FE4"/>
    <w:rsid w:val="0084511F"/>
    <w:rsid w:val="00845259"/>
    <w:rsid w:val="008452D7"/>
    <w:rsid w:val="00845688"/>
    <w:rsid w:val="008457FB"/>
    <w:rsid w:val="00845B5E"/>
    <w:rsid w:val="00845C10"/>
    <w:rsid w:val="00845C7D"/>
    <w:rsid w:val="00845DAC"/>
    <w:rsid w:val="00846007"/>
    <w:rsid w:val="00846500"/>
    <w:rsid w:val="0084650F"/>
    <w:rsid w:val="008469E2"/>
    <w:rsid w:val="008472BE"/>
    <w:rsid w:val="008473A6"/>
    <w:rsid w:val="00847784"/>
    <w:rsid w:val="0084788B"/>
    <w:rsid w:val="00847894"/>
    <w:rsid w:val="00847AC9"/>
    <w:rsid w:val="00847F16"/>
    <w:rsid w:val="008500B7"/>
    <w:rsid w:val="00850510"/>
    <w:rsid w:val="0085072D"/>
    <w:rsid w:val="00851112"/>
    <w:rsid w:val="0085121A"/>
    <w:rsid w:val="0085125B"/>
    <w:rsid w:val="00851265"/>
    <w:rsid w:val="00851E7F"/>
    <w:rsid w:val="00851F6E"/>
    <w:rsid w:val="008529B1"/>
    <w:rsid w:val="00853074"/>
    <w:rsid w:val="008530C7"/>
    <w:rsid w:val="0085325A"/>
    <w:rsid w:val="008533BE"/>
    <w:rsid w:val="00853424"/>
    <w:rsid w:val="008535D6"/>
    <w:rsid w:val="008541E6"/>
    <w:rsid w:val="008542F8"/>
    <w:rsid w:val="0085442B"/>
    <w:rsid w:val="00854A6A"/>
    <w:rsid w:val="00854B03"/>
    <w:rsid w:val="00854C23"/>
    <w:rsid w:val="00854ED5"/>
    <w:rsid w:val="0085529E"/>
    <w:rsid w:val="008552FE"/>
    <w:rsid w:val="0085542C"/>
    <w:rsid w:val="008555D1"/>
    <w:rsid w:val="00855A74"/>
    <w:rsid w:val="00855C13"/>
    <w:rsid w:val="00855CEC"/>
    <w:rsid w:val="00855EED"/>
    <w:rsid w:val="00856012"/>
    <w:rsid w:val="00856244"/>
    <w:rsid w:val="00856463"/>
    <w:rsid w:val="00856741"/>
    <w:rsid w:val="0085681F"/>
    <w:rsid w:val="008568F7"/>
    <w:rsid w:val="0085705D"/>
    <w:rsid w:val="00857112"/>
    <w:rsid w:val="00857199"/>
    <w:rsid w:val="008575D9"/>
    <w:rsid w:val="00857A21"/>
    <w:rsid w:val="00857B5D"/>
    <w:rsid w:val="00860246"/>
    <w:rsid w:val="00860455"/>
    <w:rsid w:val="00860633"/>
    <w:rsid w:val="008606A6"/>
    <w:rsid w:val="00860817"/>
    <w:rsid w:val="00860849"/>
    <w:rsid w:val="0086087F"/>
    <w:rsid w:val="00860A5C"/>
    <w:rsid w:val="0086106F"/>
    <w:rsid w:val="00861BB0"/>
    <w:rsid w:val="00861E9D"/>
    <w:rsid w:val="00862168"/>
    <w:rsid w:val="0086222F"/>
    <w:rsid w:val="008623E0"/>
    <w:rsid w:val="00862CFC"/>
    <w:rsid w:val="00862F08"/>
    <w:rsid w:val="00863345"/>
    <w:rsid w:val="0086346D"/>
    <w:rsid w:val="0086364A"/>
    <w:rsid w:val="00863E4C"/>
    <w:rsid w:val="00863E5A"/>
    <w:rsid w:val="00863FA3"/>
    <w:rsid w:val="00864043"/>
    <w:rsid w:val="008641EB"/>
    <w:rsid w:val="00864E47"/>
    <w:rsid w:val="008650BF"/>
    <w:rsid w:val="00865370"/>
    <w:rsid w:val="0086555C"/>
    <w:rsid w:val="0086558C"/>
    <w:rsid w:val="00865B88"/>
    <w:rsid w:val="00865FCC"/>
    <w:rsid w:val="008660AC"/>
    <w:rsid w:val="008660BD"/>
    <w:rsid w:val="008666F6"/>
    <w:rsid w:val="0086671B"/>
    <w:rsid w:val="0086671F"/>
    <w:rsid w:val="0086684E"/>
    <w:rsid w:val="0086686C"/>
    <w:rsid w:val="00866ADD"/>
    <w:rsid w:val="00866DCE"/>
    <w:rsid w:val="008672C0"/>
    <w:rsid w:val="0086756D"/>
    <w:rsid w:val="008679A5"/>
    <w:rsid w:val="00870102"/>
    <w:rsid w:val="0087010D"/>
    <w:rsid w:val="008705EB"/>
    <w:rsid w:val="008706E5"/>
    <w:rsid w:val="00870E10"/>
    <w:rsid w:val="008710D1"/>
    <w:rsid w:val="00871174"/>
    <w:rsid w:val="00871887"/>
    <w:rsid w:val="00871C93"/>
    <w:rsid w:val="00872C7D"/>
    <w:rsid w:val="0087300A"/>
    <w:rsid w:val="008732F9"/>
    <w:rsid w:val="00873460"/>
    <w:rsid w:val="00873D52"/>
    <w:rsid w:val="00873D81"/>
    <w:rsid w:val="0087413F"/>
    <w:rsid w:val="008741F5"/>
    <w:rsid w:val="008742D4"/>
    <w:rsid w:val="0087444A"/>
    <w:rsid w:val="008744C9"/>
    <w:rsid w:val="0087469B"/>
    <w:rsid w:val="00874729"/>
    <w:rsid w:val="00874850"/>
    <w:rsid w:val="00874855"/>
    <w:rsid w:val="00874A21"/>
    <w:rsid w:val="00874BB5"/>
    <w:rsid w:val="00874D82"/>
    <w:rsid w:val="00874ED8"/>
    <w:rsid w:val="008752EB"/>
    <w:rsid w:val="00875419"/>
    <w:rsid w:val="00875586"/>
    <w:rsid w:val="00875729"/>
    <w:rsid w:val="008758C6"/>
    <w:rsid w:val="008759A0"/>
    <w:rsid w:val="008759CC"/>
    <w:rsid w:val="00876339"/>
    <w:rsid w:val="00876409"/>
    <w:rsid w:val="00876A2C"/>
    <w:rsid w:val="00876CD6"/>
    <w:rsid w:val="00876F00"/>
    <w:rsid w:val="00877B8E"/>
    <w:rsid w:val="00880378"/>
    <w:rsid w:val="008803B0"/>
    <w:rsid w:val="008808ED"/>
    <w:rsid w:val="00880A23"/>
    <w:rsid w:val="00880F31"/>
    <w:rsid w:val="008812B3"/>
    <w:rsid w:val="00881326"/>
    <w:rsid w:val="00881382"/>
    <w:rsid w:val="00881518"/>
    <w:rsid w:val="008818B2"/>
    <w:rsid w:val="00881A04"/>
    <w:rsid w:val="00881D91"/>
    <w:rsid w:val="00881DF8"/>
    <w:rsid w:val="00881FEE"/>
    <w:rsid w:val="00882873"/>
    <w:rsid w:val="00882A30"/>
    <w:rsid w:val="00882EFA"/>
    <w:rsid w:val="00883055"/>
    <w:rsid w:val="008831A3"/>
    <w:rsid w:val="008833B6"/>
    <w:rsid w:val="00883BF5"/>
    <w:rsid w:val="00883CDF"/>
    <w:rsid w:val="00883EDD"/>
    <w:rsid w:val="0088496B"/>
    <w:rsid w:val="00884A10"/>
    <w:rsid w:val="00884BCF"/>
    <w:rsid w:val="00884D8E"/>
    <w:rsid w:val="0088527B"/>
    <w:rsid w:val="00885350"/>
    <w:rsid w:val="008854A4"/>
    <w:rsid w:val="008854D6"/>
    <w:rsid w:val="00885998"/>
    <w:rsid w:val="00885A34"/>
    <w:rsid w:val="00885E06"/>
    <w:rsid w:val="00885F23"/>
    <w:rsid w:val="008861FC"/>
    <w:rsid w:val="008865A3"/>
    <w:rsid w:val="00886CC8"/>
    <w:rsid w:val="008875A1"/>
    <w:rsid w:val="00887B21"/>
    <w:rsid w:val="00887D91"/>
    <w:rsid w:val="00887DDB"/>
    <w:rsid w:val="00887FF6"/>
    <w:rsid w:val="0089026E"/>
    <w:rsid w:val="0089046E"/>
    <w:rsid w:val="00890838"/>
    <w:rsid w:val="008908E9"/>
    <w:rsid w:val="0089118D"/>
    <w:rsid w:val="0089118F"/>
    <w:rsid w:val="008914D8"/>
    <w:rsid w:val="008916E1"/>
    <w:rsid w:val="0089225F"/>
    <w:rsid w:val="00892C36"/>
    <w:rsid w:val="0089309F"/>
    <w:rsid w:val="00893333"/>
    <w:rsid w:val="00893916"/>
    <w:rsid w:val="0089392B"/>
    <w:rsid w:val="00893C47"/>
    <w:rsid w:val="008942F3"/>
    <w:rsid w:val="00894334"/>
    <w:rsid w:val="00894BC4"/>
    <w:rsid w:val="00894C47"/>
    <w:rsid w:val="00895148"/>
    <w:rsid w:val="00895473"/>
    <w:rsid w:val="00895784"/>
    <w:rsid w:val="00895897"/>
    <w:rsid w:val="008959FF"/>
    <w:rsid w:val="00895CD7"/>
    <w:rsid w:val="00895EB8"/>
    <w:rsid w:val="00895FD3"/>
    <w:rsid w:val="0089601F"/>
    <w:rsid w:val="00896159"/>
    <w:rsid w:val="00896494"/>
    <w:rsid w:val="00896602"/>
    <w:rsid w:val="008971EF"/>
    <w:rsid w:val="008972E9"/>
    <w:rsid w:val="00897426"/>
    <w:rsid w:val="00897588"/>
    <w:rsid w:val="008977C9"/>
    <w:rsid w:val="00897833"/>
    <w:rsid w:val="0089784B"/>
    <w:rsid w:val="0089796B"/>
    <w:rsid w:val="008979E5"/>
    <w:rsid w:val="00897FA8"/>
    <w:rsid w:val="008A0CFA"/>
    <w:rsid w:val="008A0D5E"/>
    <w:rsid w:val="008A1163"/>
    <w:rsid w:val="008A1436"/>
    <w:rsid w:val="008A171A"/>
    <w:rsid w:val="008A17FB"/>
    <w:rsid w:val="008A191B"/>
    <w:rsid w:val="008A1AD8"/>
    <w:rsid w:val="008A1DD1"/>
    <w:rsid w:val="008A1FD5"/>
    <w:rsid w:val="008A2812"/>
    <w:rsid w:val="008A2AE3"/>
    <w:rsid w:val="008A2CF8"/>
    <w:rsid w:val="008A2E8C"/>
    <w:rsid w:val="008A323A"/>
    <w:rsid w:val="008A369E"/>
    <w:rsid w:val="008A3BAA"/>
    <w:rsid w:val="008A3C78"/>
    <w:rsid w:val="008A3F70"/>
    <w:rsid w:val="008A4077"/>
    <w:rsid w:val="008A4083"/>
    <w:rsid w:val="008A44E6"/>
    <w:rsid w:val="008A4543"/>
    <w:rsid w:val="008A4845"/>
    <w:rsid w:val="008A49E4"/>
    <w:rsid w:val="008A4A7D"/>
    <w:rsid w:val="008A4DA1"/>
    <w:rsid w:val="008A56FD"/>
    <w:rsid w:val="008A57D5"/>
    <w:rsid w:val="008A5C51"/>
    <w:rsid w:val="008A61EB"/>
    <w:rsid w:val="008A62DB"/>
    <w:rsid w:val="008A6689"/>
    <w:rsid w:val="008A6737"/>
    <w:rsid w:val="008A6BEC"/>
    <w:rsid w:val="008A6F36"/>
    <w:rsid w:val="008A6FA2"/>
    <w:rsid w:val="008A7402"/>
    <w:rsid w:val="008A74F8"/>
    <w:rsid w:val="008A7517"/>
    <w:rsid w:val="008A7617"/>
    <w:rsid w:val="008A7676"/>
    <w:rsid w:val="008A77CB"/>
    <w:rsid w:val="008A78A3"/>
    <w:rsid w:val="008A79AC"/>
    <w:rsid w:val="008A7EB4"/>
    <w:rsid w:val="008A7FF4"/>
    <w:rsid w:val="008B02DA"/>
    <w:rsid w:val="008B0360"/>
    <w:rsid w:val="008B086C"/>
    <w:rsid w:val="008B090D"/>
    <w:rsid w:val="008B09FD"/>
    <w:rsid w:val="008B0F5F"/>
    <w:rsid w:val="008B0FC1"/>
    <w:rsid w:val="008B0FE8"/>
    <w:rsid w:val="008B1A63"/>
    <w:rsid w:val="008B1CBC"/>
    <w:rsid w:val="008B1E03"/>
    <w:rsid w:val="008B2257"/>
    <w:rsid w:val="008B23D5"/>
    <w:rsid w:val="008B25C0"/>
    <w:rsid w:val="008B26E8"/>
    <w:rsid w:val="008B27F9"/>
    <w:rsid w:val="008B2E6C"/>
    <w:rsid w:val="008B2F22"/>
    <w:rsid w:val="008B380B"/>
    <w:rsid w:val="008B39B3"/>
    <w:rsid w:val="008B3D5E"/>
    <w:rsid w:val="008B43AB"/>
    <w:rsid w:val="008B43CE"/>
    <w:rsid w:val="008B43F5"/>
    <w:rsid w:val="008B4588"/>
    <w:rsid w:val="008B4649"/>
    <w:rsid w:val="008B48D2"/>
    <w:rsid w:val="008B4A30"/>
    <w:rsid w:val="008B4C60"/>
    <w:rsid w:val="008B4DAF"/>
    <w:rsid w:val="008B5174"/>
    <w:rsid w:val="008B538E"/>
    <w:rsid w:val="008B57A7"/>
    <w:rsid w:val="008B5DF8"/>
    <w:rsid w:val="008B60A9"/>
    <w:rsid w:val="008B6C93"/>
    <w:rsid w:val="008B6E43"/>
    <w:rsid w:val="008B6F57"/>
    <w:rsid w:val="008B7063"/>
    <w:rsid w:val="008B77F1"/>
    <w:rsid w:val="008B789A"/>
    <w:rsid w:val="008B7C7A"/>
    <w:rsid w:val="008B7E8D"/>
    <w:rsid w:val="008C02AF"/>
    <w:rsid w:val="008C05B9"/>
    <w:rsid w:val="008C0D42"/>
    <w:rsid w:val="008C164A"/>
    <w:rsid w:val="008C22D1"/>
    <w:rsid w:val="008C233F"/>
    <w:rsid w:val="008C23F5"/>
    <w:rsid w:val="008C26C5"/>
    <w:rsid w:val="008C298F"/>
    <w:rsid w:val="008C3005"/>
    <w:rsid w:val="008C3319"/>
    <w:rsid w:val="008C33BD"/>
    <w:rsid w:val="008C3598"/>
    <w:rsid w:val="008C36CD"/>
    <w:rsid w:val="008C3C6E"/>
    <w:rsid w:val="008C433E"/>
    <w:rsid w:val="008C4828"/>
    <w:rsid w:val="008C4BDE"/>
    <w:rsid w:val="008C5265"/>
    <w:rsid w:val="008C5345"/>
    <w:rsid w:val="008C59D9"/>
    <w:rsid w:val="008C5A41"/>
    <w:rsid w:val="008C5BF4"/>
    <w:rsid w:val="008C6256"/>
    <w:rsid w:val="008C63B6"/>
    <w:rsid w:val="008C69F4"/>
    <w:rsid w:val="008C7181"/>
    <w:rsid w:val="008C7F0C"/>
    <w:rsid w:val="008D0232"/>
    <w:rsid w:val="008D0396"/>
    <w:rsid w:val="008D0437"/>
    <w:rsid w:val="008D093F"/>
    <w:rsid w:val="008D097B"/>
    <w:rsid w:val="008D0A4F"/>
    <w:rsid w:val="008D0E8E"/>
    <w:rsid w:val="008D0F1E"/>
    <w:rsid w:val="008D148F"/>
    <w:rsid w:val="008D185F"/>
    <w:rsid w:val="008D197E"/>
    <w:rsid w:val="008D216D"/>
    <w:rsid w:val="008D281E"/>
    <w:rsid w:val="008D2A47"/>
    <w:rsid w:val="008D316F"/>
    <w:rsid w:val="008D34AE"/>
    <w:rsid w:val="008D383A"/>
    <w:rsid w:val="008D3959"/>
    <w:rsid w:val="008D3DF4"/>
    <w:rsid w:val="008D41BF"/>
    <w:rsid w:val="008D42FD"/>
    <w:rsid w:val="008D46FE"/>
    <w:rsid w:val="008D47AD"/>
    <w:rsid w:val="008D4D98"/>
    <w:rsid w:val="008D4E42"/>
    <w:rsid w:val="008D50FD"/>
    <w:rsid w:val="008D5D3C"/>
    <w:rsid w:val="008D5E78"/>
    <w:rsid w:val="008D618B"/>
    <w:rsid w:val="008D6297"/>
    <w:rsid w:val="008D635D"/>
    <w:rsid w:val="008D63E5"/>
    <w:rsid w:val="008D645C"/>
    <w:rsid w:val="008D6BEE"/>
    <w:rsid w:val="008D6E9E"/>
    <w:rsid w:val="008D725E"/>
    <w:rsid w:val="008D730C"/>
    <w:rsid w:val="008D73D6"/>
    <w:rsid w:val="008D750B"/>
    <w:rsid w:val="008D7674"/>
    <w:rsid w:val="008D772C"/>
    <w:rsid w:val="008D7E07"/>
    <w:rsid w:val="008E0081"/>
    <w:rsid w:val="008E0324"/>
    <w:rsid w:val="008E0355"/>
    <w:rsid w:val="008E05B4"/>
    <w:rsid w:val="008E07DB"/>
    <w:rsid w:val="008E12DC"/>
    <w:rsid w:val="008E1BE0"/>
    <w:rsid w:val="008E20D9"/>
    <w:rsid w:val="008E2309"/>
    <w:rsid w:val="008E231F"/>
    <w:rsid w:val="008E2441"/>
    <w:rsid w:val="008E25B8"/>
    <w:rsid w:val="008E25F3"/>
    <w:rsid w:val="008E2C97"/>
    <w:rsid w:val="008E2CDF"/>
    <w:rsid w:val="008E3ACC"/>
    <w:rsid w:val="008E4383"/>
    <w:rsid w:val="008E4449"/>
    <w:rsid w:val="008E4572"/>
    <w:rsid w:val="008E4796"/>
    <w:rsid w:val="008E49C4"/>
    <w:rsid w:val="008E4A98"/>
    <w:rsid w:val="008E53CA"/>
    <w:rsid w:val="008E54E5"/>
    <w:rsid w:val="008E562F"/>
    <w:rsid w:val="008E5CD3"/>
    <w:rsid w:val="008E6376"/>
    <w:rsid w:val="008E64D0"/>
    <w:rsid w:val="008E6BAC"/>
    <w:rsid w:val="008E6EA7"/>
    <w:rsid w:val="008E7044"/>
    <w:rsid w:val="008E71A3"/>
    <w:rsid w:val="008E7650"/>
    <w:rsid w:val="008E766B"/>
    <w:rsid w:val="008E76AE"/>
    <w:rsid w:val="008E77F8"/>
    <w:rsid w:val="008E79DB"/>
    <w:rsid w:val="008E7BA8"/>
    <w:rsid w:val="008E7E22"/>
    <w:rsid w:val="008F00E4"/>
    <w:rsid w:val="008F0364"/>
    <w:rsid w:val="008F0592"/>
    <w:rsid w:val="008F075B"/>
    <w:rsid w:val="008F0786"/>
    <w:rsid w:val="008F07EF"/>
    <w:rsid w:val="008F087F"/>
    <w:rsid w:val="008F0C71"/>
    <w:rsid w:val="008F1024"/>
    <w:rsid w:val="008F113C"/>
    <w:rsid w:val="008F12F9"/>
    <w:rsid w:val="008F1951"/>
    <w:rsid w:val="008F1B5D"/>
    <w:rsid w:val="008F1B8F"/>
    <w:rsid w:val="008F1F5A"/>
    <w:rsid w:val="008F2237"/>
    <w:rsid w:val="008F257C"/>
    <w:rsid w:val="008F2621"/>
    <w:rsid w:val="008F2E00"/>
    <w:rsid w:val="008F326A"/>
    <w:rsid w:val="008F3A68"/>
    <w:rsid w:val="008F3C99"/>
    <w:rsid w:val="008F3FBC"/>
    <w:rsid w:val="008F4254"/>
    <w:rsid w:val="008F4281"/>
    <w:rsid w:val="008F446E"/>
    <w:rsid w:val="008F50DD"/>
    <w:rsid w:val="008F5592"/>
    <w:rsid w:val="008F59E3"/>
    <w:rsid w:val="008F632A"/>
    <w:rsid w:val="008F632D"/>
    <w:rsid w:val="008F6A77"/>
    <w:rsid w:val="008F6C8D"/>
    <w:rsid w:val="008F6E54"/>
    <w:rsid w:val="008F716F"/>
    <w:rsid w:val="008F739D"/>
    <w:rsid w:val="008F7458"/>
    <w:rsid w:val="008F7635"/>
    <w:rsid w:val="008F78C8"/>
    <w:rsid w:val="008F7A42"/>
    <w:rsid w:val="008F7B41"/>
    <w:rsid w:val="008F7D1D"/>
    <w:rsid w:val="009001CC"/>
    <w:rsid w:val="0090023D"/>
    <w:rsid w:val="009002D5"/>
    <w:rsid w:val="0090041C"/>
    <w:rsid w:val="009005F9"/>
    <w:rsid w:val="00900A2D"/>
    <w:rsid w:val="00900A83"/>
    <w:rsid w:val="00900B89"/>
    <w:rsid w:val="00900D6C"/>
    <w:rsid w:val="0090112B"/>
    <w:rsid w:val="00901BAD"/>
    <w:rsid w:val="00901BE4"/>
    <w:rsid w:val="00901FFF"/>
    <w:rsid w:val="00902419"/>
    <w:rsid w:val="00902424"/>
    <w:rsid w:val="0090255E"/>
    <w:rsid w:val="00902902"/>
    <w:rsid w:val="00902A4C"/>
    <w:rsid w:val="00902AFC"/>
    <w:rsid w:val="00902BC0"/>
    <w:rsid w:val="00902FD0"/>
    <w:rsid w:val="00903002"/>
    <w:rsid w:val="00903188"/>
    <w:rsid w:val="00903B20"/>
    <w:rsid w:val="00903C98"/>
    <w:rsid w:val="00903EBF"/>
    <w:rsid w:val="0090411E"/>
    <w:rsid w:val="009042ED"/>
    <w:rsid w:val="0090437E"/>
    <w:rsid w:val="00904406"/>
    <w:rsid w:val="00904690"/>
    <w:rsid w:val="009047AA"/>
    <w:rsid w:val="0090486D"/>
    <w:rsid w:val="009048D4"/>
    <w:rsid w:val="009049B2"/>
    <w:rsid w:val="00904AA0"/>
    <w:rsid w:val="0090536F"/>
    <w:rsid w:val="00905373"/>
    <w:rsid w:val="00905A30"/>
    <w:rsid w:val="00905D55"/>
    <w:rsid w:val="00906CB6"/>
    <w:rsid w:val="00906D5E"/>
    <w:rsid w:val="009071A8"/>
    <w:rsid w:val="009074B5"/>
    <w:rsid w:val="0090759D"/>
    <w:rsid w:val="009075A4"/>
    <w:rsid w:val="009076C8"/>
    <w:rsid w:val="009078AD"/>
    <w:rsid w:val="00907B69"/>
    <w:rsid w:val="00907BDA"/>
    <w:rsid w:val="00907CFA"/>
    <w:rsid w:val="00907F82"/>
    <w:rsid w:val="009101F4"/>
    <w:rsid w:val="00910A34"/>
    <w:rsid w:val="00910B73"/>
    <w:rsid w:val="009111B9"/>
    <w:rsid w:val="009118F8"/>
    <w:rsid w:val="009119C4"/>
    <w:rsid w:val="00911E34"/>
    <w:rsid w:val="00911EAC"/>
    <w:rsid w:val="00911EB0"/>
    <w:rsid w:val="009120E0"/>
    <w:rsid w:val="00912192"/>
    <w:rsid w:val="009121AE"/>
    <w:rsid w:val="009122B2"/>
    <w:rsid w:val="00912765"/>
    <w:rsid w:val="009129C8"/>
    <w:rsid w:val="00912A6C"/>
    <w:rsid w:val="00912BB8"/>
    <w:rsid w:val="00912CC8"/>
    <w:rsid w:val="009130AF"/>
    <w:rsid w:val="0091311D"/>
    <w:rsid w:val="009131CA"/>
    <w:rsid w:val="00913569"/>
    <w:rsid w:val="0091366A"/>
    <w:rsid w:val="00913A8F"/>
    <w:rsid w:val="009140C3"/>
    <w:rsid w:val="0091424F"/>
    <w:rsid w:val="0091487F"/>
    <w:rsid w:val="00914896"/>
    <w:rsid w:val="00914946"/>
    <w:rsid w:val="00914948"/>
    <w:rsid w:val="00914C93"/>
    <w:rsid w:val="00914EAE"/>
    <w:rsid w:val="009150BA"/>
    <w:rsid w:val="0091546D"/>
    <w:rsid w:val="00915ACB"/>
    <w:rsid w:val="00915CEE"/>
    <w:rsid w:val="00915CF6"/>
    <w:rsid w:val="009160C6"/>
    <w:rsid w:val="00916156"/>
    <w:rsid w:val="009161B2"/>
    <w:rsid w:val="00916275"/>
    <w:rsid w:val="0091671F"/>
    <w:rsid w:val="00916CB7"/>
    <w:rsid w:val="0091714C"/>
    <w:rsid w:val="00917873"/>
    <w:rsid w:val="00917915"/>
    <w:rsid w:val="00917917"/>
    <w:rsid w:val="00917A5C"/>
    <w:rsid w:val="00917C95"/>
    <w:rsid w:val="00920965"/>
    <w:rsid w:val="00920A40"/>
    <w:rsid w:val="00920BD9"/>
    <w:rsid w:val="00920C0C"/>
    <w:rsid w:val="00920EB8"/>
    <w:rsid w:val="0092141E"/>
    <w:rsid w:val="00921A35"/>
    <w:rsid w:val="00921B9E"/>
    <w:rsid w:val="00921CB5"/>
    <w:rsid w:val="009220D3"/>
    <w:rsid w:val="009224AA"/>
    <w:rsid w:val="0092254D"/>
    <w:rsid w:val="009225D6"/>
    <w:rsid w:val="00922AD5"/>
    <w:rsid w:val="00922CCC"/>
    <w:rsid w:val="00923103"/>
    <w:rsid w:val="0092370F"/>
    <w:rsid w:val="00923920"/>
    <w:rsid w:val="00923957"/>
    <w:rsid w:val="00923DF2"/>
    <w:rsid w:val="00923E4A"/>
    <w:rsid w:val="00923EE0"/>
    <w:rsid w:val="00923F69"/>
    <w:rsid w:val="00923FB3"/>
    <w:rsid w:val="0092405C"/>
    <w:rsid w:val="00924164"/>
    <w:rsid w:val="009241DB"/>
    <w:rsid w:val="009242C8"/>
    <w:rsid w:val="009245FE"/>
    <w:rsid w:val="009246B9"/>
    <w:rsid w:val="00924FE5"/>
    <w:rsid w:val="0092509A"/>
    <w:rsid w:val="00925270"/>
    <w:rsid w:val="0092555B"/>
    <w:rsid w:val="00925753"/>
    <w:rsid w:val="00925D76"/>
    <w:rsid w:val="0092617C"/>
    <w:rsid w:val="00926699"/>
    <w:rsid w:val="009266C7"/>
    <w:rsid w:val="009267A8"/>
    <w:rsid w:val="0092692F"/>
    <w:rsid w:val="0092693F"/>
    <w:rsid w:val="00926AC8"/>
    <w:rsid w:val="00926B76"/>
    <w:rsid w:val="00926C59"/>
    <w:rsid w:val="00926F96"/>
    <w:rsid w:val="00927712"/>
    <w:rsid w:val="00927D70"/>
    <w:rsid w:val="00927F26"/>
    <w:rsid w:val="009301D9"/>
    <w:rsid w:val="0093032F"/>
    <w:rsid w:val="00930404"/>
    <w:rsid w:val="00930479"/>
    <w:rsid w:val="009304C1"/>
    <w:rsid w:val="00930700"/>
    <w:rsid w:val="00930A43"/>
    <w:rsid w:val="00930EB0"/>
    <w:rsid w:val="009311A4"/>
    <w:rsid w:val="009315D5"/>
    <w:rsid w:val="009318D1"/>
    <w:rsid w:val="00931B14"/>
    <w:rsid w:val="00931E1D"/>
    <w:rsid w:val="00932058"/>
    <w:rsid w:val="0093216B"/>
    <w:rsid w:val="00932366"/>
    <w:rsid w:val="009325FA"/>
    <w:rsid w:val="00932677"/>
    <w:rsid w:val="009327E4"/>
    <w:rsid w:val="0093281A"/>
    <w:rsid w:val="0093282F"/>
    <w:rsid w:val="00932967"/>
    <w:rsid w:val="00932F38"/>
    <w:rsid w:val="00932F9C"/>
    <w:rsid w:val="009332FA"/>
    <w:rsid w:val="00933530"/>
    <w:rsid w:val="009335AA"/>
    <w:rsid w:val="009335B8"/>
    <w:rsid w:val="00933891"/>
    <w:rsid w:val="00933D5E"/>
    <w:rsid w:val="00934233"/>
    <w:rsid w:val="0093425B"/>
    <w:rsid w:val="00934A4E"/>
    <w:rsid w:val="009354EE"/>
    <w:rsid w:val="009356A9"/>
    <w:rsid w:val="009359CF"/>
    <w:rsid w:val="00935B4A"/>
    <w:rsid w:val="00935ED3"/>
    <w:rsid w:val="0093603E"/>
    <w:rsid w:val="009361FF"/>
    <w:rsid w:val="0093631F"/>
    <w:rsid w:val="00936452"/>
    <w:rsid w:val="0093746B"/>
    <w:rsid w:val="00937571"/>
    <w:rsid w:val="0093773B"/>
    <w:rsid w:val="00937C58"/>
    <w:rsid w:val="009401A5"/>
    <w:rsid w:val="0094020E"/>
    <w:rsid w:val="009404F6"/>
    <w:rsid w:val="009406E1"/>
    <w:rsid w:val="00940DDF"/>
    <w:rsid w:val="00940E38"/>
    <w:rsid w:val="00940F4A"/>
    <w:rsid w:val="0094121D"/>
    <w:rsid w:val="00941587"/>
    <w:rsid w:val="009415C7"/>
    <w:rsid w:val="009416A9"/>
    <w:rsid w:val="00941AB2"/>
    <w:rsid w:val="00941BE2"/>
    <w:rsid w:val="00942218"/>
    <w:rsid w:val="00942367"/>
    <w:rsid w:val="0094244D"/>
    <w:rsid w:val="009426A1"/>
    <w:rsid w:val="00942704"/>
    <w:rsid w:val="009432AC"/>
    <w:rsid w:val="009435E4"/>
    <w:rsid w:val="009435FB"/>
    <w:rsid w:val="009436F1"/>
    <w:rsid w:val="009437A7"/>
    <w:rsid w:val="009438D5"/>
    <w:rsid w:val="00943E45"/>
    <w:rsid w:val="00943E47"/>
    <w:rsid w:val="009441D2"/>
    <w:rsid w:val="009442D8"/>
    <w:rsid w:val="009442EE"/>
    <w:rsid w:val="00944467"/>
    <w:rsid w:val="0094468F"/>
    <w:rsid w:val="009447F1"/>
    <w:rsid w:val="00944949"/>
    <w:rsid w:val="00944C77"/>
    <w:rsid w:val="00944D1A"/>
    <w:rsid w:val="0094574B"/>
    <w:rsid w:val="00945AEA"/>
    <w:rsid w:val="00945B90"/>
    <w:rsid w:val="00945DAC"/>
    <w:rsid w:val="0094609E"/>
    <w:rsid w:val="00946137"/>
    <w:rsid w:val="009461F6"/>
    <w:rsid w:val="0094639F"/>
    <w:rsid w:val="0094641A"/>
    <w:rsid w:val="00946AF0"/>
    <w:rsid w:val="00946C6B"/>
    <w:rsid w:val="00946D68"/>
    <w:rsid w:val="00946EC1"/>
    <w:rsid w:val="00947016"/>
    <w:rsid w:val="0094766B"/>
    <w:rsid w:val="00947B6B"/>
    <w:rsid w:val="00947C76"/>
    <w:rsid w:val="00947CBD"/>
    <w:rsid w:val="00947D04"/>
    <w:rsid w:val="00950359"/>
    <w:rsid w:val="009506D8"/>
    <w:rsid w:val="00950D61"/>
    <w:rsid w:val="0095106E"/>
    <w:rsid w:val="009511AF"/>
    <w:rsid w:val="009511CA"/>
    <w:rsid w:val="0095133C"/>
    <w:rsid w:val="00951549"/>
    <w:rsid w:val="00951A00"/>
    <w:rsid w:val="00951E4D"/>
    <w:rsid w:val="00951EA0"/>
    <w:rsid w:val="00951F86"/>
    <w:rsid w:val="00951FA9"/>
    <w:rsid w:val="00952878"/>
    <w:rsid w:val="00952BD2"/>
    <w:rsid w:val="00952CD1"/>
    <w:rsid w:val="00952CEE"/>
    <w:rsid w:val="00952E0A"/>
    <w:rsid w:val="00953271"/>
    <w:rsid w:val="00953355"/>
    <w:rsid w:val="0095342D"/>
    <w:rsid w:val="00954101"/>
    <w:rsid w:val="009542F9"/>
    <w:rsid w:val="009544BB"/>
    <w:rsid w:val="0095450E"/>
    <w:rsid w:val="00954886"/>
    <w:rsid w:val="0095493B"/>
    <w:rsid w:val="00954BE8"/>
    <w:rsid w:val="00954ED3"/>
    <w:rsid w:val="00955023"/>
    <w:rsid w:val="00955A62"/>
    <w:rsid w:val="00955B7E"/>
    <w:rsid w:val="00955C2B"/>
    <w:rsid w:val="00955DC0"/>
    <w:rsid w:val="00955DF2"/>
    <w:rsid w:val="0095609E"/>
    <w:rsid w:val="009560DD"/>
    <w:rsid w:val="00956320"/>
    <w:rsid w:val="00956585"/>
    <w:rsid w:val="0095672F"/>
    <w:rsid w:val="00956818"/>
    <w:rsid w:val="00957180"/>
    <w:rsid w:val="00957232"/>
    <w:rsid w:val="009573E4"/>
    <w:rsid w:val="00957851"/>
    <w:rsid w:val="00957866"/>
    <w:rsid w:val="009603D5"/>
    <w:rsid w:val="009604F6"/>
    <w:rsid w:val="0096060D"/>
    <w:rsid w:val="0096084B"/>
    <w:rsid w:val="00960952"/>
    <w:rsid w:val="00960A0C"/>
    <w:rsid w:val="00960CD5"/>
    <w:rsid w:val="00960D60"/>
    <w:rsid w:val="009612AA"/>
    <w:rsid w:val="00961A61"/>
    <w:rsid w:val="00961B2E"/>
    <w:rsid w:val="009620D8"/>
    <w:rsid w:val="00962537"/>
    <w:rsid w:val="00962579"/>
    <w:rsid w:val="00962593"/>
    <w:rsid w:val="00962C68"/>
    <w:rsid w:val="00962D3A"/>
    <w:rsid w:val="009635D2"/>
    <w:rsid w:val="00963B31"/>
    <w:rsid w:val="00963EAC"/>
    <w:rsid w:val="00964306"/>
    <w:rsid w:val="00964617"/>
    <w:rsid w:val="00964626"/>
    <w:rsid w:val="009648FF"/>
    <w:rsid w:val="00964950"/>
    <w:rsid w:val="00964D8A"/>
    <w:rsid w:val="009652DF"/>
    <w:rsid w:val="00965ACD"/>
    <w:rsid w:val="00965BF9"/>
    <w:rsid w:val="00965D2B"/>
    <w:rsid w:val="00965DD0"/>
    <w:rsid w:val="00966465"/>
    <w:rsid w:val="00966599"/>
    <w:rsid w:val="009665AD"/>
    <w:rsid w:val="0096704E"/>
    <w:rsid w:val="0096721E"/>
    <w:rsid w:val="009675B3"/>
    <w:rsid w:val="00967772"/>
    <w:rsid w:val="00967B93"/>
    <w:rsid w:val="00967C47"/>
    <w:rsid w:val="0097066B"/>
    <w:rsid w:val="00970736"/>
    <w:rsid w:val="00970845"/>
    <w:rsid w:val="00970869"/>
    <w:rsid w:val="00970B94"/>
    <w:rsid w:val="00970E74"/>
    <w:rsid w:val="00970F9B"/>
    <w:rsid w:val="00971099"/>
    <w:rsid w:val="009710D0"/>
    <w:rsid w:val="0097138E"/>
    <w:rsid w:val="0097140E"/>
    <w:rsid w:val="00971420"/>
    <w:rsid w:val="00971566"/>
    <w:rsid w:val="009715AA"/>
    <w:rsid w:val="009716F5"/>
    <w:rsid w:val="0097273C"/>
    <w:rsid w:val="00972BE5"/>
    <w:rsid w:val="00972C2A"/>
    <w:rsid w:val="00972CC0"/>
    <w:rsid w:val="00972DAE"/>
    <w:rsid w:val="00972F59"/>
    <w:rsid w:val="00972FCF"/>
    <w:rsid w:val="009730E2"/>
    <w:rsid w:val="0097311F"/>
    <w:rsid w:val="009731CF"/>
    <w:rsid w:val="009739C8"/>
    <w:rsid w:val="00973B08"/>
    <w:rsid w:val="00973C9A"/>
    <w:rsid w:val="00973DBB"/>
    <w:rsid w:val="00973EC3"/>
    <w:rsid w:val="00973FDC"/>
    <w:rsid w:val="009740F2"/>
    <w:rsid w:val="0097466B"/>
    <w:rsid w:val="009748E7"/>
    <w:rsid w:val="00974941"/>
    <w:rsid w:val="00974CE3"/>
    <w:rsid w:val="00974D7E"/>
    <w:rsid w:val="00974F9C"/>
    <w:rsid w:val="00975013"/>
    <w:rsid w:val="0097512C"/>
    <w:rsid w:val="0097586A"/>
    <w:rsid w:val="00975903"/>
    <w:rsid w:val="00975975"/>
    <w:rsid w:val="00975A19"/>
    <w:rsid w:val="00975B24"/>
    <w:rsid w:val="00975C30"/>
    <w:rsid w:val="00976354"/>
    <w:rsid w:val="009763C0"/>
    <w:rsid w:val="00976B98"/>
    <w:rsid w:val="00976D4F"/>
    <w:rsid w:val="00976F21"/>
    <w:rsid w:val="00977703"/>
    <w:rsid w:val="00977777"/>
    <w:rsid w:val="00977815"/>
    <w:rsid w:val="00977AEC"/>
    <w:rsid w:val="00977C6F"/>
    <w:rsid w:val="00977E6A"/>
    <w:rsid w:val="009803DB"/>
    <w:rsid w:val="00980827"/>
    <w:rsid w:val="00980AB9"/>
    <w:rsid w:val="00980D1A"/>
    <w:rsid w:val="00980D31"/>
    <w:rsid w:val="00980F16"/>
    <w:rsid w:val="00981706"/>
    <w:rsid w:val="0098193D"/>
    <w:rsid w:val="00981E89"/>
    <w:rsid w:val="00981EEF"/>
    <w:rsid w:val="0098206D"/>
    <w:rsid w:val="00982211"/>
    <w:rsid w:val="00982271"/>
    <w:rsid w:val="009824A2"/>
    <w:rsid w:val="0098281C"/>
    <w:rsid w:val="00982C3F"/>
    <w:rsid w:val="00982F5B"/>
    <w:rsid w:val="00983792"/>
    <w:rsid w:val="009837D2"/>
    <w:rsid w:val="00983AB8"/>
    <w:rsid w:val="00983ED3"/>
    <w:rsid w:val="00984E20"/>
    <w:rsid w:val="00984EC4"/>
    <w:rsid w:val="0098523D"/>
    <w:rsid w:val="009853D5"/>
    <w:rsid w:val="0098548E"/>
    <w:rsid w:val="00985A12"/>
    <w:rsid w:val="00985CAE"/>
    <w:rsid w:val="00986080"/>
    <w:rsid w:val="009862C6"/>
    <w:rsid w:val="0098687F"/>
    <w:rsid w:val="00986984"/>
    <w:rsid w:val="009869A7"/>
    <w:rsid w:val="00986C85"/>
    <w:rsid w:val="00986D34"/>
    <w:rsid w:val="00986D79"/>
    <w:rsid w:val="009872BE"/>
    <w:rsid w:val="009877B6"/>
    <w:rsid w:val="00987C3E"/>
    <w:rsid w:val="00987EA9"/>
    <w:rsid w:val="0099023B"/>
    <w:rsid w:val="00990283"/>
    <w:rsid w:val="0099030D"/>
    <w:rsid w:val="00990721"/>
    <w:rsid w:val="00990B20"/>
    <w:rsid w:val="00990C33"/>
    <w:rsid w:val="00990D82"/>
    <w:rsid w:val="0099102E"/>
    <w:rsid w:val="00991167"/>
    <w:rsid w:val="00991242"/>
    <w:rsid w:val="00991455"/>
    <w:rsid w:val="00991592"/>
    <w:rsid w:val="009917D2"/>
    <w:rsid w:val="00991A96"/>
    <w:rsid w:val="0099233F"/>
    <w:rsid w:val="009923F4"/>
    <w:rsid w:val="0099241E"/>
    <w:rsid w:val="009924BC"/>
    <w:rsid w:val="009925CF"/>
    <w:rsid w:val="009926E0"/>
    <w:rsid w:val="009929AA"/>
    <w:rsid w:val="009931DD"/>
    <w:rsid w:val="009933EA"/>
    <w:rsid w:val="00993596"/>
    <w:rsid w:val="0099367F"/>
    <w:rsid w:val="00993ACD"/>
    <w:rsid w:val="00993CE3"/>
    <w:rsid w:val="009948E7"/>
    <w:rsid w:val="009949B7"/>
    <w:rsid w:val="00994B5F"/>
    <w:rsid w:val="00994BA5"/>
    <w:rsid w:val="00994EB4"/>
    <w:rsid w:val="00995135"/>
    <w:rsid w:val="0099566D"/>
    <w:rsid w:val="0099567B"/>
    <w:rsid w:val="00995B86"/>
    <w:rsid w:val="00995BBD"/>
    <w:rsid w:val="00995EAE"/>
    <w:rsid w:val="00995EE2"/>
    <w:rsid w:val="00995F8D"/>
    <w:rsid w:val="0099606F"/>
    <w:rsid w:val="0099621D"/>
    <w:rsid w:val="0099672E"/>
    <w:rsid w:val="00996BF2"/>
    <w:rsid w:val="00996D06"/>
    <w:rsid w:val="0099719E"/>
    <w:rsid w:val="0099727B"/>
    <w:rsid w:val="009972FD"/>
    <w:rsid w:val="00997484"/>
    <w:rsid w:val="009975C8"/>
    <w:rsid w:val="009976AA"/>
    <w:rsid w:val="00997975"/>
    <w:rsid w:val="00997E39"/>
    <w:rsid w:val="009A02D6"/>
    <w:rsid w:val="009A042A"/>
    <w:rsid w:val="009A05CA"/>
    <w:rsid w:val="009A05EA"/>
    <w:rsid w:val="009A05FB"/>
    <w:rsid w:val="009A0EF9"/>
    <w:rsid w:val="009A1063"/>
    <w:rsid w:val="009A14A7"/>
    <w:rsid w:val="009A14B1"/>
    <w:rsid w:val="009A1552"/>
    <w:rsid w:val="009A1842"/>
    <w:rsid w:val="009A1926"/>
    <w:rsid w:val="009A1984"/>
    <w:rsid w:val="009A19A9"/>
    <w:rsid w:val="009A1CDC"/>
    <w:rsid w:val="009A1DAB"/>
    <w:rsid w:val="009A1E3C"/>
    <w:rsid w:val="009A2089"/>
    <w:rsid w:val="009A2198"/>
    <w:rsid w:val="009A2385"/>
    <w:rsid w:val="009A2487"/>
    <w:rsid w:val="009A25BB"/>
    <w:rsid w:val="009A28F9"/>
    <w:rsid w:val="009A2917"/>
    <w:rsid w:val="009A2949"/>
    <w:rsid w:val="009A309E"/>
    <w:rsid w:val="009A32E2"/>
    <w:rsid w:val="009A32E9"/>
    <w:rsid w:val="009A3425"/>
    <w:rsid w:val="009A34B6"/>
    <w:rsid w:val="009A389A"/>
    <w:rsid w:val="009A3CCE"/>
    <w:rsid w:val="009A4335"/>
    <w:rsid w:val="009A4396"/>
    <w:rsid w:val="009A4939"/>
    <w:rsid w:val="009A4DF5"/>
    <w:rsid w:val="009A5161"/>
    <w:rsid w:val="009A549D"/>
    <w:rsid w:val="009A5603"/>
    <w:rsid w:val="009A5AAD"/>
    <w:rsid w:val="009A6A1A"/>
    <w:rsid w:val="009A6E33"/>
    <w:rsid w:val="009A7189"/>
    <w:rsid w:val="009A71AF"/>
    <w:rsid w:val="009A7857"/>
    <w:rsid w:val="009A79DB"/>
    <w:rsid w:val="009A7B6D"/>
    <w:rsid w:val="009A7C39"/>
    <w:rsid w:val="009A7FDC"/>
    <w:rsid w:val="009B04E5"/>
    <w:rsid w:val="009B0624"/>
    <w:rsid w:val="009B0ACC"/>
    <w:rsid w:val="009B1043"/>
    <w:rsid w:val="009B132B"/>
    <w:rsid w:val="009B1439"/>
    <w:rsid w:val="009B1481"/>
    <w:rsid w:val="009B15DD"/>
    <w:rsid w:val="009B1794"/>
    <w:rsid w:val="009B1981"/>
    <w:rsid w:val="009B1DAB"/>
    <w:rsid w:val="009B218E"/>
    <w:rsid w:val="009B242D"/>
    <w:rsid w:val="009B2858"/>
    <w:rsid w:val="009B2AEB"/>
    <w:rsid w:val="009B37E7"/>
    <w:rsid w:val="009B3987"/>
    <w:rsid w:val="009B3F05"/>
    <w:rsid w:val="009B4E30"/>
    <w:rsid w:val="009B4EB8"/>
    <w:rsid w:val="009B529D"/>
    <w:rsid w:val="009B544E"/>
    <w:rsid w:val="009B57CD"/>
    <w:rsid w:val="009B588E"/>
    <w:rsid w:val="009B5F32"/>
    <w:rsid w:val="009B6189"/>
    <w:rsid w:val="009B67ED"/>
    <w:rsid w:val="009B6A63"/>
    <w:rsid w:val="009B6BAC"/>
    <w:rsid w:val="009B6C63"/>
    <w:rsid w:val="009B6CAF"/>
    <w:rsid w:val="009B6D8F"/>
    <w:rsid w:val="009B7070"/>
    <w:rsid w:val="009B71DA"/>
    <w:rsid w:val="009B7478"/>
    <w:rsid w:val="009B7A52"/>
    <w:rsid w:val="009B7D23"/>
    <w:rsid w:val="009B7D38"/>
    <w:rsid w:val="009B7E35"/>
    <w:rsid w:val="009C016C"/>
    <w:rsid w:val="009C03AA"/>
    <w:rsid w:val="009C062C"/>
    <w:rsid w:val="009C063C"/>
    <w:rsid w:val="009C0668"/>
    <w:rsid w:val="009C0932"/>
    <w:rsid w:val="009C0953"/>
    <w:rsid w:val="009C0C30"/>
    <w:rsid w:val="009C0D0C"/>
    <w:rsid w:val="009C0E80"/>
    <w:rsid w:val="009C0F52"/>
    <w:rsid w:val="009C155D"/>
    <w:rsid w:val="009C157C"/>
    <w:rsid w:val="009C1ABD"/>
    <w:rsid w:val="009C1BB3"/>
    <w:rsid w:val="009C1EBE"/>
    <w:rsid w:val="009C1FDE"/>
    <w:rsid w:val="009C2B14"/>
    <w:rsid w:val="009C2C7E"/>
    <w:rsid w:val="009C32C7"/>
    <w:rsid w:val="009C36D3"/>
    <w:rsid w:val="009C36E6"/>
    <w:rsid w:val="009C376D"/>
    <w:rsid w:val="009C37A1"/>
    <w:rsid w:val="009C3823"/>
    <w:rsid w:val="009C39B6"/>
    <w:rsid w:val="009C40CD"/>
    <w:rsid w:val="009C413F"/>
    <w:rsid w:val="009C42F5"/>
    <w:rsid w:val="009C42FC"/>
    <w:rsid w:val="009C43F0"/>
    <w:rsid w:val="009C4590"/>
    <w:rsid w:val="009C476C"/>
    <w:rsid w:val="009C4AE6"/>
    <w:rsid w:val="009C4B15"/>
    <w:rsid w:val="009C5629"/>
    <w:rsid w:val="009C5A4F"/>
    <w:rsid w:val="009C5B96"/>
    <w:rsid w:val="009C5CCE"/>
    <w:rsid w:val="009C5CD8"/>
    <w:rsid w:val="009C6B84"/>
    <w:rsid w:val="009C6D19"/>
    <w:rsid w:val="009C6D1B"/>
    <w:rsid w:val="009C752F"/>
    <w:rsid w:val="009D0631"/>
    <w:rsid w:val="009D07EB"/>
    <w:rsid w:val="009D0A35"/>
    <w:rsid w:val="009D0B51"/>
    <w:rsid w:val="009D0CFD"/>
    <w:rsid w:val="009D0E99"/>
    <w:rsid w:val="009D1074"/>
    <w:rsid w:val="009D11CD"/>
    <w:rsid w:val="009D121E"/>
    <w:rsid w:val="009D1672"/>
    <w:rsid w:val="009D17B5"/>
    <w:rsid w:val="009D1AAA"/>
    <w:rsid w:val="009D243B"/>
    <w:rsid w:val="009D284C"/>
    <w:rsid w:val="009D2D36"/>
    <w:rsid w:val="009D2DDF"/>
    <w:rsid w:val="009D30DB"/>
    <w:rsid w:val="009D31B4"/>
    <w:rsid w:val="009D3351"/>
    <w:rsid w:val="009D34CB"/>
    <w:rsid w:val="009D3636"/>
    <w:rsid w:val="009D38B5"/>
    <w:rsid w:val="009D3D63"/>
    <w:rsid w:val="009D3EB0"/>
    <w:rsid w:val="009D42F4"/>
    <w:rsid w:val="009D4382"/>
    <w:rsid w:val="009D473D"/>
    <w:rsid w:val="009D480C"/>
    <w:rsid w:val="009D497A"/>
    <w:rsid w:val="009D49E7"/>
    <w:rsid w:val="009D4A16"/>
    <w:rsid w:val="009D4F3F"/>
    <w:rsid w:val="009D4F61"/>
    <w:rsid w:val="009D5651"/>
    <w:rsid w:val="009D5774"/>
    <w:rsid w:val="009D58F4"/>
    <w:rsid w:val="009D5912"/>
    <w:rsid w:val="009D5E43"/>
    <w:rsid w:val="009D5F2D"/>
    <w:rsid w:val="009D60A7"/>
    <w:rsid w:val="009D63D1"/>
    <w:rsid w:val="009D6AEF"/>
    <w:rsid w:val="009D6C3F"/>
    <w:rsid w:val="009D6DEC"/>
    <w:rsid w:val="009D7069"/>
    <w:rsid w:val="009D762C"/>
    <w:rsid w:val="009D7D8B"/>
    <w:rsid w:val="009E01CC"/>
    <w:rsid w:val="009E04DB"/>
    <w:rsid w:val="009E0578"/>
    <w:rsid w:val="009E0714"/>
    <w:rsid w:val="009E0D4F"/>
    <w:rsid w:val="009E0D6D"/>
    <w:rsid w:val="009E1772"/>
    <w:rsid w:val="009E1A02"/>
    <w:rsid w:val="009E22B4"/>
    <w:rsid w:val="009E2B14"/>
    <w:rsid w:val="009E3341"/>
    <w:rsid w:val="009E33F1"/>
    <w:rsid w:val="009E3592"/>
    <w:rsid w:val="009E3A5E"/>
    <w:rsid w:val="009E3B74"/>
    <w:rsid w:val="009E3B8F"/>
    <w:rsid w:val="009E470F"/>
    <w:rsid w:val="009E4734"/>
    <w:rsid w:val="009E4BFE"/>
    <w:rsid w:val="009E4C6F"/>
    <w:rsid w:val="009E4DA9"/>
    <w:rsid w:val="009E4DEC"/>
    <w:rsid w:val="009E4ED5"/>
    <w:rsid w:val="009E5574"/>
    <w:rsid w:val="009E5A12"/>
    <w:rsid w:val="009E5CFD"/>
    <w:rsid w:val="009E641A"/>
    <w:rsid w:val="009E6496"/>
    <w:rsid w:val="009E6A8B"/>
    <w:rsid w:val="009E6B5D"/>
    <w:rsid w:val="009E6EBF"/>
    <w:rsid w:val="009E6ECA"/>
    <w:rsid w:val="009E70E7"/>
    <w:rsid w:val="009E796B"/>
    <w:rsid w:val="009E7CE3"/>
    <w:rsid w:val="009E7CFA"/>
    <w:rsid w:val="009E7F54"/>
    <w:rsid w:val="009F0220"/>
    <w:rsid w:val="009F06A2"/>
    <w:rsid w:val="009F087D"/>
    <w:rsid w:val="009F0AB6"/>
    <w:rsid w:val="009F0B36"/>
    <w:rsid w:val="009F0FED"/>
    <w:rsid w:val="009F1160"/>
    <w:rsid w:val="009F17BF"/>
    <w:rsid w:val="009F20EA"/>
    <w:rsid w:val="009F25FF"/>
    <w:rsid w:val="009F2809"/>
    <w:rsid w:val="009F2874"/>
    <w:rsid w:val="009F2AE9"/>
    <w:rsid w:val="009F2B64"/>
    <w:rsid w:val="009F2CF3"/>
    <w:rsid w:val="009F2D8E"/>
    <w:rsid w:val="009F2E9A"/>
    <w:rsid w:val="009F32E5"/>
    <w:rsid w:val="009F3408"/>
    <w:rsid w:val="009F373E"/>
    <w:rsid w:val="009F3A6B"/>
    <w:rsid w:val="009F3B15"/>
    <w:rsid w:val="009F3C3D"/>
    <w:rsid w:val="009F44A8"/>
    <w:rsid w:val="009F486B"/>
    <w:rsid w:val="009F49B6"/>
    <w:rsid w:val="009F4BDD"/>
    <w:rsid w:val="009F4BE6"/>
    <w:rsid w:val="009F4DC7"/>
    <w:rsid w:val="009F4E85"/>
    <w:rsid w:val="009F50C5"/>
    <w:rsid w:val="009F5421"/>
    <w:rsid w:val="009F554A"/>
    <w:rsid w:val="009F5868"/>
    <w:rsid w:val="009F59B1"/>
    <w:rsid w:val="009F5AB5"/>
    <w:rsid w:val="009F61D1"/>
    <w:rsid w:val="009F6522"/>
    <w:rsid w:val="009F668D"/>
    <w:rsid w:val="009F675A"/>
    <w:rsid w:val="009F68B7"/>
    <w:rsid w:val="009F6D3F"/>
    <w:rsid w:val="009F6E30"/>
    <w:rsid w:val="009F6E7E"/>
    <w:rsid w:val="009F7138"/>
    <w:rsid w:val="009F731D"/>
    <w:rsid w:val="009F76E9"/>
    <w:rsid w:val="009F7896"/>
    <w:rsid w:val="009F7958"/>
    <w:rsid w:val="009F7A62"/>
    <w:rsid w:val="009F7A8B"/>
    <w:rsid w:val="009F7AE0"/>
    <w:rsid w:val="00A0023C"/>
    <w:rsid w:val="00A0037E"/>
    <w:rsid w:val="00A00427"/>
    <w:rsid w:val="00A0082A"/>
    <w:rsid w:val="00A00922"/>
    <w:rsid w:val="00A00A38"/>
    <w:rsid w:val="00A00BB3"/>
    <w:rsid w:val="00A0122B"/>
    <w:rsid w:val="00A01501"/>
    <w:rsid w:val="00A01746"/>
    <w:rsid w:val="00A0188D"/>
    <w:rsid w:val="00A0191F"/>
    <w:rsid w:val="00A01A83"/>
    <w:rsid w:val="00A01E47"/>
    <w:rsid w:val="00A01EA8"/>
    <w:rsid w:val="00A01EC2"/>
    <w:rsid w:val="00A02172"/>
    <w:rsid w:val="00A02258"/>
    <w:rsid w:val="00A025CF"/>
    <w:rsid w:val="00A02618"/>
    <w:rsid w:val="00A027A2"/>
    <w:rsid w:val="00A028C1"/>
    <w:rsid w:val="00A0365B"/>
    <w:rsid w:val="00A036F2"/>
    <w:rsid w:val="00A037C9"/>
    <w:rsid w:val="00A0398A"/>
    <w:rsid w:val="00A03D76"/>
    <w:rsid w:val="00A04163"/>
    <w:rsid w:val="00A04C63"/>
    <w:rsid w:val="00A04CBC"/>
    <w:rsid w:val="00A05175"/>
    <w:rsid w:val="00A05710"/>
    <w:rsid w:val="00A05BF3"/>
    <w:rsid w:val="00A05EF5"/>
    <w:rsid w:val="00A06183"/>
    <w:rsid w:val="00A065FB"/>
    <w:rsid w:val="00A06806"/>
    <w:rsid w:val="00A06842"/>
    <w:rsid w:val="00A06973"/>
    <w:rsid w:val="00A06BA1"/>
    <w:rsid w:val="00A06C5B"/>
    <w:rsid w:val="00A06E36"/>
    <w:rsid w:val="00A0788E"/>
    <w:rsid w:val="00A078DC"/>
    <w:rsid w:val="00A07964"/>
    <w:rsid w:val="00A07B8A"/>
    <w:rsid w:val="00A07BB4"/>
    <w:rsid w:val="00A10183"/>
    <w:rsid w:val="00A1071B"/>
    <w:rsid w:val="00A1110B"/>
    <w:rsid w:val="00A1173F"/>
    <w:rsid w:val="00A117C3"/>
    <w:rsid w:val="00A1183E"/>
    <w:rsid w:val="00A11989"/>
    <w:rsid w:val="00A11F7F"/>
    <w:rsid w:val="00A12186"/>
    <w:rsid w:val="00A1239F"/>
    <w:rsid w:val="00A124B4"/>
    <w:rsid w:val="00A126B3"/>
    <w:rsid w:val="00A12D27"/>
    <w:rsid w:val="00A13047"/>
    <w:rsid w:val="00A136F9"/>
    <w:rsid w:val="00A13770"/>
    <w:rsid w:val="00A13DDA"/>
    <w:rsid w:val="00A1424C"/>
    <w:rsid w:val="00A1448A"/>
    <w:rsid w:val="00A1450A"/>
    <w:rsid w:val="00A14919"/>
    <w:rsid w:val="00A15047"/>
    <w:rsid w:val="00A15331"/>
    <w:rsid w:val="00A1537B"/>
    <w:rsid w:val="00A153F6"/>
    <w:rsid w:val="00A15403"/>
    <w:rsid w:val="00A157AA"/>
    <w:rsid w:val="00A15B89"/>
    <w:rsid w:val="00A15BF9"/>
    <w:rsid w:val="00A15CC0"/>
    <w:rsid w:val="00A15EBF"/>
    <w:rsid w:val="00A15EEA"/>
    <w:rsid w:val="00A16385"/>
    <w:rsid w:val="00A16679"/>
    <w:rsid w:val="00A16C33"/>
    <w:rsid w:val="00A16D04"/>
    <w:rsid w:val="00A16EB8"/>
    <w:rsid w:val="00A172F0"/>
    <w:rsid w:val="00A1736F"/>
    <w:rsid w:val="00A174F6"/>
    <w:rsid w:val="00A175F9"/>
    <w:rsid w:val="00A17F38"/>
    <w:rsid w:val="00A20089"/>
    <w:rsid w:val="00A20410"/>
    <w:rsid w:val="00A206A8"/>
    <w:rsid w:val="00A20959"/>
    <w:rsid w:val="00A2193F"/>
    <w:rsid w:val="00A21C56"/>
    <w:rsid w:val="00A21D70"/>
    <w:rsid w:val="00A22086"/>
    <w:rsid w:val="00A2208F"/>
    <w:rsid w:val="00A2210A"/>
    <w:rsid w:val="00A22CCA"/>
    <w:rsid w:val="00A22F42"/>
    <w:rsid w:val="00A23049"/>
    <w:rsid w:val="00A2344E"/>
    <w:rsid w:val="00A2347A"/>
    <w:rsid w:val="00A234BE"/>
    <w:rsid w:val="00A2388A"/>
    <w:rsid w:val="00A239B3"/>
    <w:rsid w:val="00A23B1E"/>
    <w:rsid w:val="00A23BA4"/>
    <w:rsid w:val="00A24037"/>
    <w:rsid w:val="00A2472B"/>
    <w:rsid w:val="00A247E4"/>
    <w:rsid w:val="00A248EE"/>
    <w:rsid w:val="00A250B5"/>
    <w:rsid w:val="00A25214"/>
    <w:rsid w:val="00A2566A"/>
    <w:rsid w:val="00A25A59"/>
    <w:rsid w:val="00A25ECC"/>
    <w:rsid w:val="00A261C5"/>
    <w:rsid w:val="00A2628D"/>
    <w:rsid w:val="00A2640F"/>
    <w:rsid w:val="00A2659C"/>
    <w:rsid w:val="00A2660F"/>
    <w:rsid w:val="00A269A8"/>
    <w:rsid w:val="00A269B5"/>
    <w:rsid w:val="00A26B03"/>
    <w:rsid w:val="00A273BA"/>
    <w:rsid w:val="00A27690"/>
    <w:rsid w:val="00A27A5D"/>
    <w:rsid w:val="00A27E52"/>
    <w:rsid w:val="00A301B4"/>
    <w:rsid w:val="00A301D6"/>
    <w:rsid w:val="00A307AD"/>
    <w:rsid w:val="00A3081A"/>
    <w:rsid w:val="00A30907"/>
    <w:rsid w:val="00A30965"/>
    <w:rsid w:val="00A31314"/>
    <w:rsid w:val="00A316A0"/>
    <w:rsid w:val="00A317E5"/>
    <w:rsid w:val="00A318F1"/>
    <w:rsid w:val="00A31B4B"/>
    <w:rsid w:val="00A31C9E"/>
    <w:rsid w:val="00A32199"/>
    <w:rsid w:val="00A325F0"/>
    <w:rsid w:val="00A3266C"/>
    <w:rsid w:val="00A331D9"/>
    <w:rsid w:val="00A332EF"/>
    <w:rsid w:val="00A334DA"/>
    <w:rsid w:val="00A337E5"/>
    <w:rsid w:val="00A33BE0"/>
    <w:rsid w:val="00A342DE"/>
    <w:rsid w:val="00A3461C"/>
    <w:rsid w:val="00A3493F"/>
    <w:rsid w:val="00A3495E"/>
    <w:rsid w:val="00A34AD9"/>
    <w:rsid w:val="00A34C0E"/>
    <w:rsid w:val="00A3500D"/>
    <w:rsid w:val="00A352EA"/>
    <w:rsid w:val="00A35B05"/>
    <w:rsid w:val="00A36199"/>
    <w:rsid w:val="00A36310"/>
    <w:rsid w:val="00A36449"/>
    <w:rsid w:val="00A364EB"/>
    <w:rsid w:val="00A36518"/>
    <w:rsid w:val="00A36536"/>
    <w:rsid w:val="00A36B58"/>
    <w:rsid w:val="00A36FCD"/>
    <w:rsid w:val="00A3717C"/>
    <w:rsid w:val="00A37680"/>
    <w:rsid w:val="00A377AE"/>
    <w:rsid w:val="00A37A05"/>
    <w:rsid w:val="00A40283"/>
    <w:rsid w:val="00A406F4"/>
    <w:rsid w:val="00A4109B"/>
    <w:rsid w:val="00A4121A"/>
    <w:rsid w:val="00A41277"/>
    <w:rsid w:val="00A41FC1"/>
    <w:rsid w:val="00A424B7"/>
    <w:rsid w:val="00A42AF5"/>
    <w:rsid w:val="00A42B90"/>
    <w:rsid w:val="00A42E89"/>
    <w:rsid w:val="00A4335C"/>
    <w:rsid w:val="00A4352C"/>
    <w:rsid w:val="00A4389A"/>
    <w:rsid w:val="00A43A5B"/>
    <w:rsid w:val="00A44562"/>
    <w:rsid w:val="00A44A79"/>
    <w:rsid w:val="00A44A94"/>
    <w:rsid w:val="00A44C90"/>
    <w:rsid w:val="00A4515E"/>
    <w:rsid w:val="00A4517C"/>
    <w:rsid w:val="00A45470"/>
    <w:rsid w:val="00A456ED"/>
    <w:rsid w:val="00A4632E"/>
    <w:rsid w:val="00A46483"/>
    <w:rsid w:val="00A4667C"/>
    <w:rsid w:val="00A46792"/>
    <w:rsid w:val="00A46D44"/>
    <w:rsid w:val="00A46DB8"/>
    <w:rsid w:val="00A46F6B"/>
    <w:rsid w:val="00A47579"/>
    <w:rsid w:val="00A475B1"/>
    <w:rsid w:val="00A47A30"/>
    <w:rsid w:val="00A47B71"/>
    <w:rsid w:val="00A47D16"/>
    <w:rsid w:val="00A50401"/>
    <w:rsid w:val="00A504DE"/>
    <w:rsid w:val="00A507B3"/>
    <w:rsid w:val="00A50970"/>
    <w:rsid w:val="00A50B89"/>
    <w:rsid w:val="00A50C36"/>
    <w:rsid w:val="00A50E0B"/>
    <w:rsid w:val="00A50E40"/>
    <w:rsid w:val="00A50E6E"/>
    <w:rsid w:val="00A50ED5"/>
    <w:rsid w:val="00A510C0"/>
    <w:rsid w:val="00A511D2"/>
    <w:rsid w:val="00A511DC"/>
    <w:rsid w:val="00A5132F"/>
    <w:rsid w:val="00A5136A"/>
    <w:rsid w:val="00A51530"/>
    <w:rsid w:val="00A51734"/>
    <w:rsid w:val="00A519CD"/>
    <w:rsid w:val="00A51A65"/>
    <w:rsid w:val="00A52236"/>
    <w:rsid w:val="00A526D6"/>
    <w:rsid w:val="00A527BD"/>
    <w:rsid w:val="00A530B0"/>
    <w:rsid w:val="00A535B2"/>
    <w:rsid w:val="00A537A8"/>
    <w:rsid w:val="00A539A4"/>
    <w:rsid w:val="00A54181"/>
    <w:rsid w:val="00A54ACF"/>
    <w:rsid w:val="00A54FC2"/>
    <w:rsid w:val="00A554A2"/>
    <w:rsid w:val="00A556C9"/>
    <w:rsid w:val="00A5571E"/>
    <w:rsid w:val="00A55921"/>
    <w:rsid w:val="00A55F46"/>
    <w:rsid w:val="00A55FD7"/>
    <w:rsid w:val="00A56862"/>
    <w:rsid w:val="00A56B27"/>
    <w:rsid w:val="00A56B7C"/>
    <w:rsid w:val="00A56BAE"/>
    <w:rsid w:val="00A56FB1"/>
    <w:rsid w:val="00A575F8"/>
    <w:rsid w:val="00A57B3F"/>
    <w:rsid w:val="00A57DBD"/>
    <w:rsid w:val="00A57F7D"/>
    <w:rsid w:val="00A6097A"/>
    <w:rsid w:val="00A60C6B"/>
    <w:rsid w:val="00A60E73"/>
    <w:rsid w:val="00A614A5"/>
    <w:rsid w:val="00A61684"/>
    <w:rsid w:val="00A6186A"/>
    <w:rsid w:val="00A61D6E"/>
    <w:rsid w:val="00A6234A"/>
    <w:rsid w:val="00A625E4"/>
    <w:rsid w:val="00A62683"/>
    <w:rsid w:val="00A629AE"/>
    <w:rsid w:val="00A63108"/>
    <w:rsid w:val="00A631CD"/>
    <w:rsid w:val="00A6354B"/>
    <w:rsid w:val="00A63657"/>
    <w:rsid w:val="00A6373A"/>
    <w:rsid w:val="00A63BC9"/>
    <w:rsid w:val="00A63CD3"/>
    <w:rsid w:val="00A63F72"/>
    <w:rsid w:val="00A64173"/>
    <w:rsid w:val="00A64238"/>
    <w:rsid w:val="00A64413"/>
    <w:rsid w:val="00A6469B"/>
    <w:rsid w:val="00A64906"/>
    <w:rsid w:val="00A64C5F"/>
    <w:rsid w:val="00A650E4"/>
    <w:rsid w:val="00A6511A"/>
    <w:rsid w:val="00A6527A"/>
    <w:rsid w:val="00A652E2"/>
    <w:rsid w:val="00A6531A"/>
    <w:rsid w:val="00A6542A"/>
    <w:rsid w:val="00A65559"/>
    <w:rsid w:val="00A65985"/>
    <w:rsid w:val="00A65F13"/>
    <w:rsid w:val="00A65FB7"/>
    <w:rsid w:val="00A66014"/>
    <w:rsid w:val="00A66093"/>
    <w:rsid w:val="00A665E2"/>
    <w:rsid w:val="00A666A9"/>
    <w:rsid w:val="00A66842"/>
    <w:rsid w:val="00A66D2D"/>
    <w:rsid w:val="00A670E8"/>
    <w:rsid w:val="00A670FB"/>
    <w:rsid w:val="00A67445"/>
    <w:rsid w:val="00A67D87"/>
    <w:rsid w:val="00A67D8B"/>
    <w:rsid w:val="00A67E73"/>
    <w:rsid w:val="00A67F93"/>
    <w:rsid w:val="00A7007C"/>
    <w:rsid w:val="00A7024E"/>
    <w:rsid w:val="00A703C8"/>
    <w:rsid w:val="00A70741"/>
    <w:rsid w:val="00A70C40"/>
    <w:rsid w:val="00A710BD"/>
    <w:rsid w:val="00A71AD4"/>
    <w:rsid w:val="00A71F29"/>
    <w:rsid w:val="00A71FEB"/>
    <w:rsid w:val="00A723C1"/>
    <w:rsid w:val="00A72967"/>
    <w:rsid w:val="00A72C90"/>
    <w:rsid w:val="00A73017"/>
    <w:rsid w:val="00A73415"/>
    <w:rsid w:val="00A73470"/>
    <w:rsid w:val="00A73526"/>
    <w:rsid w:val="00A73BBD"/>
    <w:rsid w:val="00A73E7D"/>
    <w:rsid w:val="00A7411F"/>
    <w:rsid w:val="00A742EA"/>
    <w:rsid w:val="00A745AC"/>
    <w:rsid w:val="00A74657"/>
    <w:rsid w:val="00A74A90"/>
    <w:rsid w:val="00A74AEC"/>
    <w:rsid w:val="00A74B24"/>
    <w:rsid w:val="00A74CD1"/>
    <w:rsid w:val="00A74E99"/>
    <w:rsid w:val="00A74EB7"/>
    <w:rsid w:val="00A74ED1"/>
    <w:rsid w:val="00A751E1"/>
    <w:rsid w:val="00A7536B"/>
    <w:rsid w:val="00A75373"/>
    <w:rsid w:val="00A75524"/>
    <w:rsid w:val="00A7556C"/>
    <w:rsid w:val="00A75AAD"/>
    <w:rsid w:val="00A75CB3"/>
    <w:rsid w:val="00A75CC9"/>
    <w:rsid w:val="00A75F57"/>
    <w:rsid w:val="00A7606E"/>
    <w:rsid w:val="00A76153"/>
    <w:rsid w:val="00A76574"/>
    <w:rsid w:val="00A769E0"/>
    <w:rsid w:val="00A76B12"/>
    <w:rsid w:val="00A76CEE"/>
    <w:rsid w:val="00A76DCA"/>
    <w:rsid w:val="00A76E19"/>
    <w:rsid w:val="00A7762D"/>
    <w:rsid w:val="00A776A9"/>
    <w:rsid w:val="00A7785C"/>
    <w:rsid w:val="00A8028F"/>
    <w:rsid w:val="00A80639"/>
    <w:rsid w:val="00A806CC"/>
    <w:rsid w:val="00A808BA"/>
    <w:rsid w:val="00A80A94"/>
    <w:rsid w:val="00A80B66"/>
    <w:rsid w:val="00A80F7D"/>
    <w:rsid w:val="00A8108E"/>
    <w:rsid w:val="00A8125B"/>
    <w:rsid w:val="00A8143B"/>
    <w:rsid w:val="00A8163B"/>
    <w:rsid w:val="00A81781"/>
    <w:rsid w:val="00A81C57"/>
    <w:rsid w:val="00A81F24"/>
    <w:rsid w:val="00A81FE8"/>
    <w:rsid w:val="00A82178"/>
    <w:rsid w:val="00A82382"/>
    <w:rsid w:val="00A823AF"/>
    <w:rsid w:val="00A825B2"/>
    <w:rsid w:val="00A82A27"/>
    <w:rsid w:val="00A82BD6"/>
    <w:rsid w:val="00A82D7B"/>
    <w:rsid w:val="00A83806"/>
    <w:rsid w:val="00A83992"/>
    <w:rsid w:val="00A83BDB"/>
    <w:rsid w:val="00A83DC6"/>
    <w:rsid w:val="00A8424F"/>
    <w:rsid w:val="00A8490A"/>
    <w:rsid w:val="00A84967"/>
    <w:rsid w:val="00A84C4A"/>
    <w:rsid w:val="00A84D49"/>
    <w:rsid w:val="00A84DB7"/>
    <w:rsid w:val="00A84FF6"/>
    <w:rsid w:val="00A85099"/>
    <w:rsid w:val="00A851D9"/>
    <w:rsid w:val="00A851FF"/>
    <w:rsid w:val="00A85573"/>
    <w:rsid w:val="00A8558C"/>
    <w:rsid w:val="00A85597"/>
    <w:rsid w:val="00A85A18"/>
    <w:rsid w:val="00A8602A"/>
    <w:rsid w:val="00A862A4"/>
    <w:rsid w:val="00A867FC"/>
    <w:rsid w:val="00A86DF1"/>
    <w:rsid w:val="00A87213"/>
    <w:rsid w:val="00A8753D"/>
    <w:rsid w:val="00A8786F"/>
    <w:rsid w:val="00A87895"/>
    <w:rsid w:val="00A87A3F"/>
    <w:rsid w:val="00A87D5D"/>
    <w:rsid w:val="00A87EE0"/>
    <w:rsid w:val="00A90025"/>
    <w:rsid w:val="00A900BA"/>
    <w:rsid w:val="00A90132"/>
    <w:rsid w:val="00A902E7"/>
    <w:rsid w:val="00A90571"/>
    <w:rsid w:val="00A90714"/>
    <w:rsid w:val="00A90AF8"/>
    <w:rsid w:val="00A90DC7"/>
    <w:rsid w:val="00A90FB9"/>
    <w:rsid w:val="00A91197"/>
    <w:rsid w:val="00A91389"/>
    <w:rsid w:val="00A913AD"/>
    <w:rsid w:val="00A9178A"/>
    <w:rsid w:val="00A91C91"/>
    <w:rsid w:val="00A91CF5"/>
    <w:rsid w:val="00A922D9"/>
    <w:rsid w:val="00A924B0"/>
    <w:rsid w:val="00A925CE"/>
    <w:rsid w:val="00A9260C"/>
    <w:rsid w:val="00A92A5A"/>
    <w:rsid w:val="00A92C36"/>
    <w:rsid w:val="00A938D2"/>
    <w:rsid w:val="00A939FE"/>
    <w:rsid w:val="00A93BBE"/>
    <w:rsid w:val="00A93D48"/>
    <w:rsid w:val="00A93EF2"/>
    <w:rsid w:val="00A94093"/>
    <w:rsid w:val="00A940F5"/>
    <w:rsid w:val="00A94225"/>
    <w:rsid w:val="00A94292"/>
    <w:rsid w:val="00A94D19"/>
    <w:rsid w:val="00A95455"/>
    <w:rsid w:val="00A9554D"/>
    <w:rsid w:val="00A9563C"/>
    <w:rsid w:val="00A95A0C"/>
    <w:rsid w:val="00A95B15"/>
    <w:rsid w:val="00A95B3A"/>
    <w:rsid w:val="00A9604A"/>
    <w:rsid w:val="00A96166"/>
    <w:rsid w:val="00A96178"/>
    <w:rsid w:val="00A96616"/>
    <w:rsid w:val="00A966B3"/>
    <w:rsid w:val="00A96801"/>
    <w:rsid w:val="00A96878"/>
    <w:rsid w:val="00A969BC"/>
    <w:rsid w:val="00A96E11"/>
    <w:rsid w:val="00A96F2E"/>
    <w:rsid w:val="00A96F6C"/>
    <w:rsid w:val="00A97023"/>
    <w:rsid w:val="00A972B7"/>
    <w:rsid w:val="00A97960"/>
    <w:rsid w:val="00A97CF7"/>
    <w:rsid w:val="00A97DD6"/>
    <w:rsid w:val="00A97E00"/>
    <w:rsid w:val="00A97E07"/>
    <w:rsid w:val="00A97E6A"/>
    <w:rsid w:val="00AA0383"/>
    <w:rsid w:val="00AA0764"/>
    <w:rsid w:val="00AA0927"/>
    <w:rsid w:val="00AA0B9C"/>
    <w:rsid w:val="00AA0C14"/>
    <w:rsid w:val="00AA0ED6"/>
    <w:rsid w:val="00AA12CA"/>
    <w:rsid w:val="00AA14A1"/>
    <w:rsid w:val="00AA156D"/>
    <w:rsid w:val="00AA178E"/>
    <w:rsid w:val="00AA18C6"/>
    <w:rsid w:val="00AA248C"/>
    <w:rsid w:val="00AA27D8"/>
    <w:rsid w:val="00AA30F8"/>
    <w:rsid w:val="00AA3327"/>
    <w:rsid w:val="00AA3E8C"/>
    <w:rsid w:val="00AA42CC"/>
    <w:rsid w:val="00AA4341"/>
    <w:rsid w:val="00AA4435"/>
    <w:rsid w:val="00AA484A"/>
    <w:rsid w:val="00AA4B83"/>
    <w:rsid w:val="00AA4C8E"/>
    <w:rsid w:val="00AA4F94"/>
    <w:rsid w:val="00AA51B9"/>
    <w:rsid w:val="00AA5BC9"/>
    <w:rsid w:val="00AA5D6E"/>
    <w:rsid w:val="00AA5DC3"/>
    <w:rsid w:val="00AA610B"/>
    <w:rsid w:val="00AA638A"/>
    <w:rsid w:val="00AA673A"/>
    <w:rsid w:val="00AA67A2"/>
    <w:rsid w:val="00AA67F7"/>
    <w:rsid w:val="00AA690F"/>
    <w:rsid w:val="00AA697E"/>
    <w:rsid w:val="00AA69B7"/>
    <w:rsid w:val="00AA75BF"/>
    <w:rsid w:val="00AA764D"/>
    <w:rsid w:val="00AA7746"/>
    <w:rsid w:val="00AA7941"/>
    <w:rsid w:val="00AA7D51"/>
    <w:rsid w:val="00AA7D8A"/>
    <w:rsid w:val="00AA7F95"/>
    <w:rsid w:val="00AA7FDE"/>
    <w:rsid w:val="00AB01F6"/>
    <w:rsid w:val="00AB0615"/>
    <w:rsid w:val="00AB0822"/>
    <w:rsid w:val="00AB0A04"/>
    <w:rsid w:val="00AB0AFC"/>
    <w:rsid w:val="00AB0E28"/>
    <w:rsid w:val="00AB14FC"/>
    <w:rsid w:val="00AB1582"/>
    <w:rsid w:val="00AB1840"/>
    <w:rsid w:val="00AB1C4F"/>
    <w:rsid w:val="00AB1F8C"/>
    <w:rsid w:val="00AB2294"/>
    <w:rsid w:val="00AB2518"/>
    <w:rsid w:val="00AB2BC8"/>
    <w:rsid w:val="00AB3281"/>
    <w:rsid w:val="00AB337C"/>
    <w:rsid w:val="00AB33FC"/>
    <w:rsid w:val="00AB3499"/>
    <w:rsid w:val="00AB3843"/>
    <w:rsid w:val="00AB393F"/>
    <w:rsid w:val="00AB3C41"/>
    <w:rsid w:val="00AB3F6F"/>
    <w:rsid w:val="00AB4562"/>
    <w:rsid w:val="00AB4662"/>
    <w:rsid w:val="00AB47A8"/>
    <w:rsid w:val="00AB490E"/>
    <w:rsid w:val="00AB4E6D"/>
    <w:rsid w:val="00AB51DF"/>
    <w:rsid w:val="00AB5897"/>
    <w:rsid w:val="00AB5ADB"/>
    <w:rsid w:val="00AB5C01"/>
    <w:rsid w:val="00AB5C02"/>
    <w:rsid w:val="00AB68DA"/>
    <w:rsid w:val="00AB699F"/>
    <w:rsid w:val="00AB6D9B"/>
    <w:rsid w:val="00AB716E"/>
    <w:rsid w:val="00AB723E"/>
    <w:rsid w:val="00AB7EE8"/>
    <w:rsid w:val="00AC0306"/>
    <w:rsid w:val="00AC05C2"/>
    <w:rsid w:val="00AC06D5"/>
    <w:rsid w:val="00AC0AC7"/>
    <w:rsid w:val="00AC0D28"/>
    <w:rsid w:val="00AC0F53"/>
    <w:rsid w:val="00AC0F6B"/>
    <w:rsid w:val="00AC12E5"/>
    <w:rsid w:val="00AC16F7"/>
    <w:rsid w:val="00AC1A21"/>
    <w:rsid w:val="00AC1A71"/>
    <w:rsid w:val="00AC1A75"/>
    <w:rsid w:val="00AC1AA8"/>
    <w:rsid w:val="00AC1C4A"/>
    <w:rsid w:val="00AC1C75"/>
    <w:rsid w:val="00AC1CC5"/>
    <w:rsid w:val="00AC1DD1"/>
    <w:rsid w:val="00AC2253"/>
    <w:rsid w:val="00AC2341"/>
    <w:rsid w:val="00AC3183"/>
    <w:rsid w:val="00AC35B8"/>
    <w:rsid w:val="00AC3692"/>
    <w:rsid w:val="00AC3932"/>
    <w:rsid w:val="00AC39BA"/>
    <w:rsid w:val="00AC3C75"/>
    <w:rsid w:val="00AC3D85"/>
    <w:rsid w:val="00AC41DA"/>
    <w:rsid w:val="00AC43ED"/>
    <w:rsid w:val="00AC44E0"/>
    <w:rsid w:val="00AC4627"/>
    <w:rsid w:val="00AC4850"/>
    <w:rsid w:val="00AC4A9C"/>
    <w:rsid w:val="00AC504E"/>
    <w:rsid w:val="00AC5354"/>
    <w:rsid w:val="00AC53A9"/>
    <w:rsid w:val="00AC5411"/>
    <w:rsid w:val="00AC556B"/>
    <w:rsid w:val="00AC5888"/>
    <w:rsid w:val="00AC5B1E"/>
    <w:rsid w:val="00AC5C27"/>
    <w:rsid w:val="00AC5C89"/>
    <w:rsid w:val="00AC5CA8"/>
    <w:rsid w:val="00AC610E"/>
    <w:rsid w:val="00AC6143"/>
    <w:rsid w:val="00AC6237"/>
    <w:rsid w:val="00AC63C0"/>
    <w:rsid w:val="00AC67A7"/>
    <w:rsid w:val="00AC6861"/>
    <w:rsid w:val="00AC69DA"/>
    <w:rsid w:val="00AC6ABA"/>
    <w:rsid w:val="00AC7333"/>
    <w:rsid w:val="00AC7344"/>
    <w:rsid w:val="00AC741F"/>
    <w:rsid w:val="00AC78B3"/>
    <w:rsid w:val="00AC7C41"/>
    <w:rsid w:val="00AC7CF9"/>
    <w:rsid w:val="00AC7D0F"/>
    <w:rsid w:val="00AC7D63"/>
    <w:rsid w:val="00AD0136"/>
    <w:rsid w:val="00AD062A"/>
    <w:rsid w:val="00AD077E"/>
    <w:rsid w:val="00AD07BD"/>
    <w:rsid w:val="00AD09C5"/>
    <w:rsid w:val="00AD09E1"/>
    <w:rsid w:val="00AD0F9F"/>
    <w:rsid w:val="00AD1054"/>
    <w:rsid w:val="00AD169C"/>
    <w:rsid w:val="00AD1BB7"/>
    <w:rsid w:val="00AD1BD9"/>
    <w:rsid w:val="00AD1BFB"/>
    <w:rsid w:val="00AD1E96"/>
    <w:rsid w:val="00AD1F8B"/>
    <w:rsid w:val="00AD24AD"/>
    <w:rsid w:val="00AD2530"/>
    <w:rsid w:val="00AD279F"/>
    <w:rsid w:val="00AD2D87"/>
    <w:rsid w:val="00AD2DF5"/>
    <w:rsid w:val="00AD2E16"/>
    <w:rsid w:val="00AD3322"/>
    <w:rsid w:val="00AD33D4"/>
    <w:rsid w:val="00AD3A2E"/>
    <w:rsid w:val="00AD3FC7"/>
    <w:rsid w:val="00AD3FF9"/>
    <w:rsid w:val="00AD424F"/>
    <w:rsid w:val="00AD45C9"/>
    <w:rsid w:val="00AD48CA"/>
    <w:rsid w:val="00AD4B80"/>
    <w:rsid w:val="00AD514F"/>
    <w:rsid w:val="00AD54AF"/>
    <w:rsid w:val="00AD5513"/>
    <w:rsid w:val="00AD6270"/>
    <w:rsid w:val="00AD6448"/>
    <w:rsid w:val="00AD64B0"/>
    <w:rsid w:val="00AD6744"/>
    <w:rsid w:val="00AD6855"/>
    <w:rsid w:val="00AD6AD6"/>
    <w:rsid w:val="00AD7186"/>
    <w:rsid w:val="00AD75A6"/>
    <w:rsid w:val="00AD78D8"/>
    <w:rsid w:val="00AD7B40"/>
    <w:rsid w:val="00AD7D86"/>
    <w:rsid w:val="00AE0385"/>
    <w:rsid w:val="00AE03B5"/>
    <w:rsid w:val="00AE0685"/>
    <w:rsid w:val="00AE078E"/>
    <w:rsid w:val="00AE07FE"/>
    <w:rsid w:val="00AE0A1F"/>
    <w:rsid w:val="00AE0C5C"/>
    <w:rsid w:val="00AE0F65"/>
    <w:rsid w:val="00AE17B4"/>
    <w:rsid w:val="00AE1BEE"/>
    <w:rsid w:val="00AE1D3A"/>
    <w:rsid w:val="00AE1FF8"/>
    <w:rsid w:val="00AE22C7"/>
    <w:rsid w:val="00AE2392"/>
    <w:rsid w:val="00AE25EC"/>
    <w:rsid w:val="00AE2930"/>
    <w:rsid w:val="00AE2F62"/>
    <w:rsid w:val="00AE2F84"/>
    <w:rsid w:val="00AE30C1"/>
    <w:rsid w:val="00AE31D4"/>
    <w:rsid w:val="00AE3564"/>
    <w:rsid w:val="00AE35B0"/>
    <w:rsid w:val="00AE3731"/>
    <w:rsid w:val="00AE3BF6"/>
    <w:rsid w:val="00AE40F9"/>
    <w:rsid w:val="00AE42F6"/>
    <w:rsid w:val="00AE448D"/>
    <w:rsid w:val="00AE44DD"/>
    <w:rsid w:val="00AE4901"/>
    <w:rsid w:val="00AE49CD"/>
    <w:rsid w:val="00AE53B6"/>
    <w:rsid w:val="00AE540F"/>
    <w:rsid w:val="00AE5576"/>
    <w:rsid w:val="00AE561B"/>
    <w:rsid w:val="00AE5767"/>
    <w:rsid w:val="00AE58B3"/>
    <w:rsid w:val="00AE5E6D"/>
    <w:rsid w:val="00AE5FE6"/>
    <w:rsid w:val="00AE61EE"/>
    <w:rsid w:val="00AE6365"/>
    <w:rsid w:val="00AE6A59"/>
    <w:rsid w:val="00AE6C75"/>
    <w:rsid w:val="00AE6F5A"/>
    <w:rsid w:val="00AE742E"/>
    <w:rsid w:val="00AE7480"/>
    <w:rsid w:val="00AE74BF"/>
    <w:rsid w:val="00AE7AEF"/>
    <w:rsid w:val="00AE7BD8"/>
    <w:rsid w:val="00AE7C23"/>
    <w:rsid w:val="00AE7DB5"/>
    <w:rsid w:val="00AF00C3"/>
    <w:rsid w:val="00AF01A6"/>
    <w:rsid w:val="00AF0374"/>
    <w:rsid w:val="00AF03B7"/>
    <w:rsid w:val="00AF094D"/>
    <w:rsid w:val="00AF0AB5"/>
    <w:rsid w:val="00AF0F6D"/>
    <w:rsid w:val="00AF10C9"/>
    <w:rsid w:val="00AF1494"/>
    <w:rsid w:val="00AF16BB"/>
    <w:rsid w:val="00AF1B8D"/>
    <w:rsid w:val="00AF1C36"/>
    <w:rsid w:val="00AF22B1"/>
    <w:rsid w:val="00AF2351"/>
    <w:rsid w:val="00AF252E"/>
    <w:rsid w:val="00AF25E7"/>
    <w:rsid w:val="00AF2B4A"/>
    <w:rsid w:val="00AF3209"/>
    <w:rsid w:val="00AF328B"/>
    <w:rsid w:val="00AF329A"/>
    <w:rsid w:val="00AF33DA"/>
    <w:rsid w:val="00AF3491"/>
    <w:rsid w:val="00AF3527"/>
    <w:rsid w:val="00AF3690"/>
    <w:rsid w:val="00AF3723"/>
    <w:rsid w:val="00AF37D5"/>
    <w:rsid w:val="00AF383C"/>
    <w:rsid w:val="00AF3968"/>
    <w:rsid w:val="00AF3974"/>
    <w:rsid w:val="00AF3C27"/>
    <w:rsid w:val="00AF3D6F"/>
    <w:rsid w:val="00AF3FFC"/>
    <w:rsid w:val="00AF4782"/>
    <w:rsid w:val="00AF4B49"/>
    <w:rsid w:val="00AF4CE3"/>
    <w:rsid w:val="00AF5161"/>
    <w:rsid w:val="00AF54FC"/>
    <w:rsid w:val="00AF55B0"/>
    <w:rsid w:val="00AF55F6"/>
    <w:rsid w:val="00AF57F2"/>
    <w:rsid w:val="00AF60E3"/>
    <w:rsid w:val="00AF60E8"/>
    <w:rsid w:val="00AF62A4"/>
    <w:rsid w:val="00AF64A6"/>
    <w:rsid w:val="00AF685C"/>
    <w:rsid w:val="00AF6ADF"/>
    <w:rsid w:val="00AF6B80"/>
    <w:rsid w:val="00AF6DA1"/>
    <w:rsid w:val="00AF7309"/>
    <w:rsid w:val="00AF7370"/>
    <w:rsid w:val="00AF7377"/>
    <w:rsid w:val="00AF773F"/>
    <w:rsid w:val="00AF7863"/>
    <w:rsid w:val="00AF7981"/>
    <w:rsid w:val="00AF7EA1"/>
    <w:rsid w:val="00AF7F24"/>
    <w:rsid w:val="00B0013F"/>
    <w:rsid w:val="00B003E2"/>
    <w:rsid w:val="00B004F8"/>
    <w:rsid w:val="00B006E0"/>
    <w:rsid w:val="00B00C52"/>
    <w:rsid w:val="00B00C72"/>
    <w:rsid w:val="00B00E32"/>
    <w:rsid w:val="00B00EA1"/>
    <w:rsid w:val="00B00FD1"/>
    <w:rsid w:val="00B01347"/>
    <w:rsid w:val="00B015A2"/>
    <w:rsid w:val="00B0198E"/>
    <w:rsid w:val="00B01B2C"/>
    <w:rsid w:val="00B01CD2"/>
    <w:rsid w:val="00B01FE8"/>
    <w:rsid w:val="00B02296"/>
    <w:rsid w:val="00B02724"/>
    <w:rsid w:val="00B02822"/>
    <w:rsid w:val="00B02D4E"/>
    <w:rsid w:val="00B02DE1"/>
    <w:rsid w:val="00B031E0"/>
    <w:rsid w:val="00B038F1"/>
    <w:rsid w:val="00B03A0D"/>
    <w:rsid w:val="00B03D8A"/>
    <w:rsid w:val="00B03FB9"/>
    <w:rsid w:val="00B041E0"/>
    <w:rsid w:val="00B04504"/>
    <w:rsid w:val="00B04732"/>
    <w:rsid w:val="00B059DB"/>
    <w:rsid w:val="00B05C19"/>
    <w:rsid w:val="00B05C93"/>
    <w:rsid w:val="00B05E52"/>
    <w:rsid w:val="00B062B1"/>
    <w:rsid w:val="00B06C2A"/>
    <w:rsid w:val="00B06F8C"/>
    <w:rsid w:val="00B06FEC"/>
    <w:rsid w:val="00B07B18"/>
    <w:rsid w:val="00B07BD2"/>
    <w:rsid w:val="00B1001C"/>
    <w:rsid w:val="00B101F7"/>
    <w:rsid w:val="00B10248"/>
    <w:rsid w:val="00B1026C"/>
    <w:rsid w:val="00B10515"/>
    <w:rsid w:val="00B105F8"/>
    <w:rsid w:val="00B10791"/>
    <w:rsid w:val="00B1091D"/>
    <w:rsid w:val="00B109A8"/>
    <w:rsid w:val="00B10CD2"/>
    <w:rsid w:val="00B1122E"/>
    <w:rsid w:val="00B1123F"/>
    <w:rsid w:val="00B112E5"/>
    <w:rsid w:val="00B1133C"/>
    <w:rsid w:val="00B114C6"/>
    <w:rsid w:val="00B117CB"/>
    <w:rsid w:val="00B11BEF"/>
    <w:rsid w:val="00B11DC2"/>
    <w:rsid w:val="00B11F9A"/>
    <w:rsid w:val="00B12128"/>
    <w:rsid w:val="00B12141"/>
    <w:rsid w:val="00B12674"/>
    <w:rsid w:val="00B127B5"/>
    <w:rsid w:val="00B128A3"/>
    <w:rsid w:val="00B12A99"/>
    <w:rsid w:val="00B12B8D"/>
    <w:rsid w:val="00B13176"/>
    <w:rsid w:val="00B13382"/>
    <w:rsid w:val="00B13459"/>
    <w:rsid w:val="00B13610"/>
    <w:rsid w:val="00B1388E"/>
    <w:rsid w:val="00B13999"/>
    <w:rsid w:val="00B13B27"/>
    <w:rsid w:val="00B14A45"/>
    <w:rsid w:val="00B14AA0"/>
    <w:rsid w:val="00B14B1F"/>
    <w:rsid w:val="00B14D6A"/>
    <w:rsid w:val="00B14DF9"/>
    <w:rsid w:val="00B153CF"/>
    <w:rsid w:val="00B1545D"/>
    <w:rsid w:val="00B156D0"/>
    <w:rsid w:val="00B1584C"/>
    <w:rsid w:val="00B15C75"/>
    <w:rsid w:val="00B16428"/>
    <w:rsid w:val="00B1678A"/>
    <w:rsid w:val="00B16822"/>
    <w:rsid w:val="00B16970"/>
    <w:rsid w:val="00B1698B"/>
    <w:rsid w:val="00B16BFE"/>
    <w:rsid w:val="00B16E03"/>
    <w:rsid w:val="00B17368"/>
    <w:rsid w:val="00B173C1"/>
    <w:rsid w:val="00B177D2"/>
    <w:rsid w:val="00B17A93"/>
    <w:rsid w:val="00B17B71"/>
    <w:rsid w:val="00B17C2C"/>
    <w:rsid w:val="00B17C69"/>
    <w:rsid w:val="00B17F67"/>
    <w:rsid w:val="00B2009C"/>
    <w:rsid w:val="00B200A3"/>
    <w:rsid w:val="00B2032B"/>
    <w:rsid w:val="00B2038F"/>
    <w:rsid w:val="00B2074E"/>
    <w:rsid w:val="00B20AB0"/>
    <w:rsid w:val="00B20B37"/>
    <w:rsid w:val="00B21172"/>
    <w:rsid w:val="00B212D9"/>
    <w:rsid w:val="00B212F0"/>
    <w:rsid w:val="00B21317"/>
    <w:rsid w:val="00B2134A"/>
    <w:rsid w:val="00B21517"/>
    <w:rsid w:val="00B21626"/>
    <w:rsid w:val="00B2168E"/>
    <w:rsid w:val="00B21DFB"/>
    <w:rsid w:val="00B22DDB"/>
    <w:rsid w:val="00B22F04"/>
    <w:rsid w:val="00B23278"/>
    <w:rsid w:val="00B23659"/>
    <w:rsid w:val="00B2365B"/>
    <w:rsid w:val="00B2371D"/>
    <w:rsid w:val="00B23A78"/>
    <w:rsid w:val="00B23ABA"/>
    <w:rsid w:val="00B248AA"/>
    <w:rsid w:val="00B24932"/>
    <w:rsid w:val="00B24DF3"/>
    <w:rsid w:val="00B25255"/>
    <w:rsid w:val="00B25415"/>
    <w:rsid w:val="00B254FB"/>
    <w:rsid w:val="00B2593B"/>
    <w:rsid w:val="00B2678F"/>
    <w:rsid w:val="00B26B23"/>
    <w:rsid w:val="00B26DA4"/>
    <w:rsid w:val="00B26FBE"/>
    <w:rsid w:val="00B273A4"/>
    <w:rsid w:val="00B27754"/>
    <w:rsid w:val="00B27781"/>
    <w:rsid w:val="00B27B7A"/>
    <w:rsid w:val="00B27D87"/>
    <w:rsid w:val="00B27E3F"/>
    <w:rsid w:val="00B3025F"/>
    <w:rsid w:val="00B30588"/>
    <w:rsid w:val="00B306DC"/>
    <w:rsid w:val="00B308CD"/>
    <w:rsid w:val="00B30CAA"/>
    <w:rsid w:val="00B30E1D"/>
    <w:rsid w:val="00B30F2C"/>
    <w:rsid w:val="00B311A9"/>
    <w:rsid w:val="00B313D7"/>
    <w:rsid w:val="00B315DB"/>
    <w:rsid w:val="00B31CFD"/>
    <w:rsid w:val="00B31DC3"/>
    <w:rsid w:val="00B322B9"/>
    <w:rsid w:val="00B32703"/>
    <w:rsid w:val="00B328FC"/>
    <w:rsid w:val="00B32A60"/>
    <w:rsid w:val="00B32A80"/>
    <w:rsid w:val="00B337E9"/>
    <w:rsid w:val="00B338A8"/>
    <w:rsid w:val="00B3393A"/>
    <w:rsid w:val="00B34303"/>
    <w:rsid w:val="00B34365"/>
    <w:rsid w:val="00B3496F"/>
    <w:rsid w:val="00B34B27"/>
    <w:rsid w:val="00B34E5E"/>
    <w:rsid w:val="00B350E0"/>
    <w:rsid w:val="00B35138"/>
    <w:rsid w:val="00B352F8"/>
    <w:rsid w:val="00B356F8"/>
    <w:rsid w:val="00B35A17"/>
    <w:rsid w:val="00B35C1F"/>
    <w:rsid w:val="00B35C30"/>
    <w:rsid w:val="00B35DE4"/>
    <w:rsid w:val="00B35E65"/>
    <w:rsid w:val="00B36394"/>
    <w:rsid w:val="00B36421"/>
    <w:rsid w:val="00B364D7"/>
    <w:rsid w:val="00B3682C"/>
    <w:rsid w:val="00B36928"/>
    <w:rsid w:val="00B36A71"/>
    <w:rsid w:val="00B37100"/>
    <w:rsid w:val="00B371E7"/>
    <w:rsid w:val="00B37363"/>
    <w:rsid w:val="00B37AF8"/>
    <w:rsid w:val="00B37C88"/>
    <w:rsid w:val="00B37FF3"/>
    <w:rsid w:val="00B40BEA"/>
    <w:rsid w:val="00B40D98"/>
    <w:rsid w:val="00B415E5"/>
    <w:rsid w:val="00B41760"/>
    <w:rsid w:val="00B41868"/>
    <w:rsid w:val="00B419F8"/>
    <w:rsid w:val="00B41C64"/>
    <w:rsid w:val="00B41C97"/>
    <w:rsid w:val="00B41E7C"/>
    <w:rsid w:val="00B429D9"/>
    <w:rsid w:val="00B42AA0"/>
    <w:rsid w:val="00B42C23"/>
    <w:rsid w:val="00B42C2F"/>
    <w:rsid w:val="00B431C2"/>
    <w:rsid w:val="00B43385"/>
    <w:rsid w:val="00B4346B"/>
    <w:rsid w:val="00B4356F"/>
    <w:rsid w:val="00B4388B"/>
    <w:rsid w:val="00B439BC"/>
    <w:rsid w:val="00B43A48"/>
    <w:rsid w:val="00B43B44"/>
    <w:rsid w:val="00B44E23"/>
    <w:rsid w:val="00B44E6D"/>
    <w:rsid w:val="00B450FD"/>
    <w:rsid w:val="00B4594B"/>
    <w:rsid w:val="00B45988"/>
    <w:rsid w:val="00B45C4F"/>
    <w:rsid w:val="00B45DF5"/>
    <w:rsid w:val="00B45F0B"/>
    <w:rsid w:val="00B4630A"/>
    <w:rsid w:val="00B46A2B"/>
    <w:rsid w:val="00B46B90"/>
    <w:rsid w:val="00B46C35"/>
    <w:rsid w:val="00B46F2F"/>
    <w:rsid w:val="00B474C2"/>
    <w:rsid w:val="00B47A5C"/>
    <w:rsid w:val="00B50118"/>
    <w:rsid w:val="00B501B4"/>
    <w:rsid w:val="00B504F5"/>
    <w:rsid w:val="00B50547"/>
    <w:rsid w:val="00B50686"/>
    <w:rsid w:val="00B5070E"/>
    <w:rsid w:val="00B50FC5"/>
    <w:rsid w:val="00B519AD"/>
    <w:rsid w:val="00B51B45"/>
    <w:rsid w:val="00B51E87"/>
    <w:rsid w:val="00B520B8"/>
    <w:rsid w:val="00B5272F"/>
    <w:rsid w:val="00B5274F"/>
    <w:rsid w:val="00B52985"/>
    <w:rsid w:val="00B52A25"/>
    <w:rsid w:val="00B52B44"/>
    <w:rsid w:val="00B52C67"/>
    <w:rsid w:val="00B52D92"/>
    <w:rsid w:val="00B52E49"/>
    <w:rsid w:val="00B53140"/>
    <w:rsid w:val="00B53247"/>
    <w:rsid w:val="00B533A2"/>
    <w:rsid w:val="00B5374F"/>
    <w:rsid w:val="00B5473F"/>
    <w:rsid w:val="00B54804"/>
    <w:rsid w:val="00B54A02"/>
    <w:rsid w:val="00B55603"/>
    <w:rsid w:val="00B5578B"/>
    <w:rsid w:val="00B557E2"/>
    <w:rsid w:val="00B55D0B"/>
    <w:rsid w:val="00B55DCA"/>
    <w:rsid w:val="00B55F7E"/>
    <w:rsid w:val="00B5663B"/>
    <w:rsid w:val="00B56B77"/>
    <w:rsid w:val="00B57039"/>
    <w:rsid w:val="00B572FB"/>
    <w:rsid w:val="00B57381"/>
    <w:rsid w:val="00B575F6"/>
    <w:rsid w:val="00B5771B"/>
    <w:rsid w:val="00B57994"/>
    <w:rsid w:val="00B57A29"/>
    <w:rsid w:val="00B57C3D"/>
    <w:rsid w:val="00B57CBF"/>
    <w:rsid w:val="00B601A0"/>
    <w:rsid w:val="00B6027B"/>
    <w:rsid w:val="00B602E8"/>
    <w:rsid w:val="00B60674"/>
    <w:rsid w:val="00B606E5"/>
    <w:rsid w:val="00B607C9"/>
    <w:rsid w:val="00B60864"/>
    <w:rsid w:val="00B60FF3"/>
    <w:rsid w:val="00B61309"/>
    <w:rsid w:val="00B6187C"/>
    <w:rsid w:val="00B62407"/>
    <w:rsid w:val="00B62791"/>
    <w:rsid w:val="00B6282A"/>
    <w:rsid w:val="00B62879"/>
    <w:rsid w:val="00B62A6F"/>
    <w:rsid w:val="00B62ADF"/>
    <w:rsid w:val="00B62ED7"/>
    <w:rsid w:val="00B632FE"/>
    <w:rsid w:val="00B63338"/>
    <w:rsid w:val="00B63486"/>
    <w:rsid w:val="00B63566"/>
    <w:rsid w:val="00B63B7D"/>
    <w:rsid w:val="00B63FED"/>
    <w:rsid w:val="00B64006"/>
    <w:rsid w:val="00B64402"/>
    <w:rsid w:val="00B64463"/>
    <w:rsid w:val="00B645A2"/>
    <w:rsid w:val="00B64617"/>
    <w:rsid w:val="00B6480E"/>
    <w:rsid w:val="00B649B1"/>
    <w:rsid w:val="00B64B4E"/>
    <w:rsid w:val="00B64B56"/>
    <w:rsid w:val="00B64C61"/>
    <w:rsid w:val="00B6541E"/>
    <w:rsid w:val="00B65860"/>
    <w:rsid w:val="00B65A18"/>
    <w:rsid w:val="00B65D09"/>
    <w:rsid w:val="00B6603A"/>
    <w:rsid w:val="00B664DE"/>
    <w:rsid w:val="00B66CB7"/>
    <w:rsid w:val="00B66D12"/>
    <w:rsid w:val="00B67484"/>
    <w:rsid w:val="00B674AC"/>
    <w:rsid w:val="00B67660"/>
    <w:rsid w:val="00B67695"/>
    <w:rsid w:val="00B677F7"/>
    <w:rsid w:val="00B67C4B"/>
    <w:rsid w:val="00B7012E"/>
    <w:rsid w:val="00B70593"/>
    <w:rsid w:val="00B70621"/>
    <w:rsid w:val="00B70880"/>
    <w:rsid w:val="00B70AD2"/>
    <w:rsid w:val="00B70AE7"/>
    <w:rsid w:val="00B713BA"/>
    <w:rsid w:val="00B715E8"/>
    <w:rsid w:val="00B71B47"/>
    <w:rsid w:val="00B71C20"/>
    <w:rsid w:val="00B71CD6"/>
    <w:rsid w:val="00B721A5"/>
    <w:rsid w:val="00B7245C"/>
    <w:rsid w:val="00B7253C"/>
    <w:rsid w:val="00B728A4"/>
    <w:rsid w:val="00B72B45"/>
    <w:rsid w:val="00B72CF7"/>
    <w:rsid w:val="00B72D03"/>
    <w:rsid w:val="00B73436"/>
    <w:rsid w:val="00B73B86"/>
    <w:rsid w:val="00B73F90"/>
    <w:rsid w:val="00B74176"/>
    <w:rsid w:val="00B74510"/>
    <w:rsid w:val="00B7473C"/>
    <w:rsid w:val="00B7477B"/>
    <w:rsid w:val="00B7484C"/>
    <w:rsid w:val="00B74E96"/>
    <w:rsid w:val="00B74ECD"/>
    <w:rsid w:val="00B74F81"/>
    <w:rsid w:val="00B75097"/>
    <w:rsid w:val="00B7526B"/>
    <w:rsid w:val="00B752EB"/>
    <w:rsid w:val="00B75384"/>
    <w:rsid w:val="00B75DF9"/>
    <w:rsid w:val="00B75E16"/>
    <w:rsid w:val="00B7662A"/>
    <w:rsid w:val="00B76D27"/>
    <w:rsid w:val="00B77098"/>
    <w:rsid w:val="00B772A1"/>
    <w:rsid w:val="00B776BB"/>
    <w:rsid w:val="00B77CF6"/>
    <w:rsid w:val="00B77E22"/>
    <w:rsid w:val="00B80158"/>
    <w:rsid w:val="00B801AD"/>
    <w:rsid w:val="00B801B1"/>
    <w:rsid w:val="00B8095B"/>
    <w:rsid w:val="00B80964"/>
    <w:rsid w:val="00B80976"/>
    <w:rsid w:val="00B80BB4"/>
    <w:rsid w:val="00B80CFE"/>
    <w:rsid w:val="00B80D54"/>
    <w:rsid w:val="00B80F7C"/>
    <w:rsid w:val="00B8121B"/>
    <w:rsid w:val="00B812E5"/>
    <w:rsid w:val="00B814B6"/>
    <w:rsid w:val="00B81789"/>
    <w:rsid w:val="00B81947"/>
    <w:rsid w:val="00B81D83"/>
    <w:rsid w:val="00B82103"/>
    <w:rsid w:val="00B8241E"/>
    <w:rsid w:val="00B824DD"/>
    <w:rsid w:val="00B8251B"/>
    <w:rsid w:val="00B825F3"/>
    <w:rsid w:val="00B828A0"/>
    <w:rsid w:val="00B82E22"/>
    <w:rsid w:val="00B830FA"/>
    <w:rsid w:val="00B8328A"/>
    <w:rsid w:val="00B833DC"/>
    <w:rsid w:val="00B83849"/>
    <w:rsid w:val="00B83965"/>
    <w:rsid w:val="00B83AA7"/>
    <w:rsid w:val="00B83B10"/>
    <w:rsid w:val="00B83BDF"/>
    <w:rsid w:val="00B83CA5"/>
    <w:rsid w:val="00B83F21"/>
    <w:rsid w:val="00B842DD"/>
    <w:rsid w:val="00B843BF"/>
    <w:rsid w:val="00B84DD8"/>
    <w:rsid w:val="00B84E93"/>
    <w:rsid w:val="00B856FB"/>
    <w:rsid w:val="00B85DA1"/>
    <w:rsid w:val="00B85FD8"/>
    <w:rsid w:val="00B861B1"/>
    <w:rsid w:val="00B865A9"/>
    <w:rsid w:val="00B86F90"/>
    <w:rsid w:val="00B86FFC"/>
    <w:rsid w:val="00B870AB"/>
    <w:rsid w:val="00B87155"/>
    <w:rsid w:val="00B87161"/>
    <w:rsid w:val="00B871A3"/>
    <w:rsid w:val="00B87487"/>
    <w:rsid w:val="00B8763B"/>
    <w:rsid w:val="00B877B1"/>
    <w:rsid w:val="00B877DD"/>
    <w:rsid w:val="00B87ED6"/>
    <w:rsid w:val="00B903A1"/>
    <w:rsid w:val="00B9040B"/>
    <w:rsid w:val="00B904FF"/>
    <w:rsid w:val="00B909BA"/>
    <w:rsid w:val="00B90A9B"/>
    <w:rsid w:val="00B90D78"/>
    <w:rsid w:val="00B91017"/>
    <w:rsid w:val="00B91047"/>
    <w:rsid w:val="00B914B7"/>
    <w:rsid w:val="00B9153F"/>
    <w:rsid w:val="00B916E1"/>
    <w:rsid w:val="00B91B02"/>
    <w:rsid w:val="00B920E4"/>
    <w:rsid w:val="00B92798"/>
    <w:rsid w:val="00B92AE4"/>
    <w:rsid w:val="00B92B53"/>
    <w:rsid w:val="00B93323"/>
    <w:rsid w:val="00B933C7"/>
    <w:rsid w:val="00B935BA"/>
    <w:rsid w:val="00B93ADF"/>
    <w:rsid w:val="00B93B5F"/>
    <w:rsid w:val="00B93C6A"/>
    <w:rsid w:val="00B93E54"/>
    <w:rsid w:val="00B9404E"/>
    <w:rsid w:val="00B940B3"/>
    <w:rsid w:val="00B943DA"/>
    <w:rsid w:val="00B944D4"/>
    <w:rsid w:val="00B94823"/>
    <w:rsid w:val="00B94DD1"/>
    <w:rsid w:val="00B94E17"/>
    <w:rsid w:val="00B94F14"/>
    <w:rsid w:val="00B95774"/>
    <w:rsid w:val="00B95B7E"/>
    <w:rsid w:val="00B95C14"/>
    <w:rsid w:val="00B95ED9"/>
    <w:rsid w:val="00B964A3"/>
    <w:rsid w:val="00B964EA"/>
    <w:rsid w:val="00B97031"/>
    <w:rsid w:val="00B97107"/>
    <w:rsid w:val="00B9714D"/>
    <w:rsid w:val="00B9723C"/>
    <w:rsid w:val="00B9752E"/>
    <w:rsid w:val="00B975B2"/>
    <w:rsid w:val="00B97961"/>
    <w:rsid w:val="00B979F8"/>
    <w:rsid w:val="00B97ADB"/>
    <w:rsid w:val="00B97BEB"/>
    <w:rsid w:val="00B97CBC"/>
    <w:rsid w:val="00B97DF8"/>
    <w:rsid w:val="00B97FCC"/>
    <w:rsid w:val="00BA0941"/>
    <w:rsid w:val="00BA097E"/>
    <w:rsid w:val="00BA09F3"/>
    <w:rsid w:val="00BA0A78"/>
    <w:rsid w:val="00BA0B92"/>
    <w:rsid w:val="00BA1223"/>
    <w:rsid w:val="00BA1CCC"/>
    <w:rsid w:val="00BA2DE9"/>
    <w:rsid w:val="00BA2F4D"/>
    <w:rsid w:val="00BA3536"/>
    <w:rsid w:val="00BA388C"/>
    <w:rsid w:val="00BA3CB2"/>
    <w:rsid w:val="00BA3FAD"/>
    <w:rsid w:val="00BA439D"/>
    <w:rsid w:val="00BA43BF"/>
    <w:rsid w:val="00BA46D5"/>
    <w:rsid w:val="00BA4C8C"/>
    <w:rsid w:val="00BA4E69"/>
    <w:rsid w:val="00BA5380"/>
    <w:rsid w:val="00BA5BC8"/>
    <w:rsid w:val="00BA608F"/>
    <w:rsid w:val="00BA60CE"/>
    <w:rsid w:val="00BA616A"/>
    <w:rsid w:val="00BA618E"/>
    <w:rsid w:val="00BA629D"/>
    <w:rsid w:val="00BA661B"/>
    <w:rsid w:val="00BA6648"/>
    <w:rsid w:val="00BA6688"/>
    <w:rsid w:val="00BA66A2"/>
    <w:rsid w:val="00BA66BE"/>
    <w:rsid w:val="00BA69E1"/>
    <w:rsid w:val="00BA6EA3"/>
    <w:rsid w:val="00BA7002"/>
    <w:rsid w:val="00BA737E"/>
    <w:rsid w:val="00BA73A5"/>
    <w:rsid w:val="00BA7868"/>
    <w:rsid w:val="00BA794F"/>
    <w:rsid w:val="00BB03B3"/>
    <w:rsid w:val="00BB03CD"/>
    <w:rsid w:val="00BB0A55"/>
    <w:rsid w:val="00BB0E01"/>
    <w:rsid w:val="00BB0E11"/>
    <w:rsid w:val="00BB0ED1"/>
    <w:rsid w:val="00BB109E"/>
    <w:rsid w:val="00BB11EB"/>
    <w:rsid w:val="00BB12BB"/>
    <w:rsid w:val="00BB12D9"/>
    <w:rsid w:val="00BB12E0"/>
    <w:rsid w:val="00BB153A"/>
    <w:rsid w:val="00BB1707"/>
    <w:rsid w:val="00BB1859"/>
    <w:rsid w:val="00BB1989"/>
    <w:rsid w:val="00BB19C6"/>
    <w:rsid w:val="00BB1A6A"/>
    <w:rsid w:val="00BB1C00"/>
    <w:rsid w:val="00BB1ECE"/>
    <w:rsid w:val="00BB237D"/>
    <w:rsid w:val="00BB24C4"/>
    <w:rsid w:val="00BB26D9"/>
    <w:rsid w:val="00BB2B5F"/>
    <w:rsid w:val="00BB2E83"/>
    <w:rsid w:val="00BB313F"/>
    <w:rsid w:val="00BB3679"/>
    <w:rsid w:val="00BB38CD"/>
    <w:rsid w:val="00BB3A70"/>
    <w:rsid w:val="00BB3B9E"/>
    <w:rsid w:val="00BB3BBE"/>
    <w:rsid w:val="00BB3D58"/>
    <w:rsid w:val="00BB457E"/>
    <w:rsid w:val="00BB46C7"/>
    <w:rsid w:val="00BB480F"/>
    <w:rsid w:val="00BB4829"/>
    <w:rsid w:val="00BB5430"/>
    <w:rsid w:val="00BB5518"/>
    <w:rsid w:val="00BB5619"/>
    <w:rsid w:val="00BB57F0"/>
    <w:rsid w:val="00BB5937"/>
    <w:rsid w:val="00BB5EF6"/>
    <w:rsid w:val="00BB5F7F"/>
    <w:rsid w:val="00BB6171"/>
    <w:rsid w:val="00BB6252"/>
    <w:rsid w:val="00BB72E2"/>
    <w:rsid w:val="00BB73BD"/>
    <w:rsid w:val="00BB75F7"/>
    <w:rsid w:val="00BB77F8"/>
    <w:rsid w:val="00BB7A40"/>
    <w:rsid w:val="00BB7BFD"/>
    <w:rsid w:val="00BB7D2A"/>
    <w:rsid w:val="00BB7D97"/>
    <w:rsid w:val="00BB7E8D"/>
    <w:rsid w:val="00BC00C1"/>
    <w:rsid w:val="00BC02C6"/>
    <w:rsid w:val="00BC05A5"/>
    <w:rsid w:val="00BC0960"/>
    <w:rsid w:val="00BC0B63"/>
    <w:rsid w:val="00BC0C4B"/>
    <w:rsid w:val="00BC0F29"/>
    <w:rsid w:val="00BC120D"/>
    <w:rsid w:val="00BC1BAB"/>
    <w:rsid w:val="00BC1ED6"/>
    <w:rsid w:val="00BC1F3A"/>
    <w:rsid w:val="00BC2023"/>
    <w:rsid w:val="00BC2324"/>
    <w:rsid w:val="00BC29C7"/>
    <w:rsid w:val="00BC321F"/>
    <w:rsid w:val="00BC3531"/>
    <w:rsid w:val="00BC375F"/>
    <w:rsid w:val="00BC3927"/>
    <w:rsid w:val="00BC3DBE"/>
    <w:rsid w:val="00BC3F5F"/>
    <w:rsid w:val="00BC43B4"/>
    <w:rsid w:val="00BC490E"/>
    <w:rsid w:val="00BC496A"/>
    <w:rsid w:val="00BC49BB"/>
    <w:rsid w:val="00BC4B58"/>
    <w:rsid w:val="00BC4F62"/>
    <w:rsid w:val="00BC5044"/>
    <w:rsid w:val="00BC5080"/>
    <w:rsid w:val="00BC53CA"/>
    <w:rsid w:val="00BC54F7"/>
    <w:rsid w:val="00BC55F9"/>
    <w:rsid w:val="00BC59E0"/>
    <w:rsid w:val="00BC5AA7"/>
    <w:rsid w:val="00BC5AE7"/>
    <w:rsid w:val="00BC5C69"/>
    <w:rsid w:val="00BC5D78"/>
    <w:rsid w:val="00BC5EC2"/>
    <w:rsid w:val="00BC6755"/>
    <w:rsid w:val="00BC680A"/>
    <w:rsid w:val="00BC6929"/>
    <w:rsid w:val="00BC695D"/>
    <w:rsid w:val="00BC69E3"/>
    <w:rsid w:val="00BC6BD1"/>
    <w:rsid w:val="00BC6EA9"/>
    <w:rsid w:val="00BC6F8D"/>
    <w:rsid w:val="00BC6F97"/>
    <w:rsid w:val="00BC713F"/>
    <w:rsid w:val="00BC75E9"/>
    <w:rsid w:val="00BC76A7"/>
    <w:rsid w:val="00BC770D"/>
    <w:rsid w:val="00BC7798"/>
    <w:rsid w:val="00BC7982"/>
    <w:rsid w:val="00BC79A2"/>
    <w:rsid w:val="00BC79DB"/>
    <w:rsid w:val="00BC7F84"/>
    <w:rsid w:val="00BD0048"/>
    <w:rsid w:val="00BD0285"/>
    <w:rsid w:val="00BD04CD"/>
    <w:rsid w:val="00BD08AE"/>
    <w:rsid w:val="00BD0A66"/>
    <w:rsid w:val="00BD0E1C"/>
    <w:rsid w:val="00BD112A"/>
    <w:rsid w:val="00BD11E4"/>
    <w:rsid w:val="00BD19F8"/>
    <w:rsid w:val="00BD1B94"/>
    <w:rsid w:val="00BD23F6"/>
    <w:rsid w:val="00BD310C"/>
    <w:rsid w:val="00BD33EC"/>
    <w:rsid w:val="00BD376E"/>
    <w:rsid w:val="00BD37A1"/>
    <w:rsid w:val="00BD37F4"/>
    <w:rsid w:val="00BD3863"/>
    <w:rsid w:val="00BD38BB"/>
    <w:rsid w:val="00BD3A94"/>
    <w:rsid w:val="00BD4170"/>
    <w:rsid w:val="00BD4B1D"/>
    <w:rsid w:val="00BD5054"/>
    <w:rsid w:val="00BD50AE"/>
    <w:rsid w:val="00BD54C7"/>
    <w:rsid w:val="00BD5990"/>
    <w:rsid w:val="00BD5B41"/>
    <w:rsid w:val="00BD5C14"/>
    <w:rsid w:val="00BD5E09"/>
    <w:rsid w:val="00BD5EFF"/>
    <w:rsid w:val="00BD5F58"/>
    <w:rsid w:val="00BD6144"/>
    <w:rsid w:val="00BD6240"/>
    <w:rsid w:val="00BD662D"/>
    <w:rsid w:val="00BD6740"/>
    <w:rsid w:val="00BD6BC5"/>
    <w:rsid w:val="00BD6E74"/>
    <w:rsid w:val="00BD72F0"/>
    <w:rsid w:val="00BD738A"/>
    <w:rsid w:val="00BD7417"/>
    <w:rsid w:val="00BD7774"/>
    <w:rsid w:val="00BD7CF0"/>
    <w:rsid w:val="00BE05A0"/>
    <w:rsid w:val="00BE07A7"/>
    <w:rsid w:val="00BE0859"/>
    <w:rsid w:val="00BE08A3"/>
    <w:rsid w:val="00BE0A6E"/>
    <w:rsid w:val="00BE0BB1"/>
    <w:rsid w:val="00BE0CB6"/>
    <w:rsid w:val="00BE0CBF"/>
    <w:rsid w:val="00BE0F53"/>
    <w:rsid w:val="00BE1160"/>
    <w:rsid w:val="00BE1784"/>
    <w:rsid w:val="00BE1B7E"/>
    <w:rsid w:val="00BE1EFF"/>
    <w:rsid w:val="00BE1F67"/>
    <w:rsid w:val="00BE2157"/>
    <w:rsid w:val="00BE2485"/>
    <w:rsid w:val="00BE24F2"/>
    <w:rsid w:val="00BE2D0D"/>
    <w:rsid w:val="00BE2D1B"/>
    <w:rsid w:val="00BE2FFD"/>
    <w:rsid w:val="00BE318C"/>
    <w:rsid w:val="00BE32AB"/>
    <w:rsid w:val="00BE3336"/>
    <w:rsid w:val="00BE3970"/>
    <w:rsid w:val="00BE3A15"/>
    <w:rsid w:val="00BE3EBF"/>
    <w:rsid w:val="00BE42C2"/>
    <w:rsid w:val="00BE45C4"/>
    <w:rsid w:val="00BE4659"/>
    <w:rsid w:val="00BE4882"/>
    <w:rsid w:val="00BE48CD"/>
    <w:rsid w:val="00BE4970"/>
    <w:rsid w:val="00BE4CB6"/>
    <w:rsid w:val="00BE4E98"/>
    <w:rsid w:val="00BE52A9"/>
    <w:rsid w:val="00BE5352"/>
    <w:rsid w:val="00BE5584"/>
    <w:rsid w:val="00BE56E1"/>
    <w:rsid w:val="00BE58B7"/>
    <w:rsid w:val="00BE59DE"/>
    <w:rsid w:val="00BE5BE4"/>
    <w:rsid w:val="00BE5FD6"/>
    <w:rsid w:val="00BE65AE"/>
    <w:rsid w:val="00BE65BC"/>
    <w:rsid w:val="00BE67AB"/>
    <w:rsid w:val="00BE6847"/>
    <w:rsid w:val="00BE6963"/>
    <w:rsid w:val="00BE6EA2"/>
    <w:rsid w:val="00BE6F1A"/>
    <w:rsid w:val="00BE700F"/>
    <w:rsid w:val="00BE782B"/>
    <w:rsid w:val="00BE79A9"/>
    <w:rsid w:val="00BE7A7E"/>
    <w:rsid w:val="00BE7B24"/>
    <w:rsid w:val="00BE7BD5"/>
    <w:rsid w:val="00BE7C16"/>
    <w:rsid w:val="00BE7D42"/>
    <w:rsid w:val="00BF0734"/>
    <w:rsid w:val="00BF08A6"/>
    <w:rsid w:val="00BF0C91"/>
    <w:rsid w:val="00BF0CCF"/>
    <w:rsid w:val="00BF11F7"/>
    <w:rsid w:val="00BF158C"/>
    <w:rsid w:val="00BF15DF"/>
    <w:rsid w:val="00BF2541"/>
    <w:rsid w:val="00BF2543"/>
    <w:rsid w:val="00BF285C"/>
    <w:rsid w:val="00BF2A71"/>
    <w:rsid w:val="00BF2C10"/>
    <w:rsid w:val="00BF2EC3"/>
    <w:rsid w:val="00BF34D1"/>
    <w:rsid w:val="00BF3FCF"/>
    <w:rsid w:val="00BF4251"/>
    <w:rsid w:val="00BF4462"/>
    <w:rsid w:val="00BF487E"/>
    <w:rsid w:val="00BF4A07"/>
    <w:rsid w:val="00BF4A2F"/>
    <w:rsid w:val="00BF4A69"/>
    <w:rsid w:val="00BF4AE1"/>
    <w:rsid w:val="00BF513F"/>
    <w:rsid w:val="00BF558D"/>
    <w:rsid w:val="00BF55B8"/>
    <w:rsid w:val="00BF59DA"/>
    <w:rsid w:val="00BF5FC0"/>
    <w:rsid w:val="00BF63D2"/>
    <w:rsid w:val="00BF65B5"/>
    <w:rsid w:val="00BF6684"/>
    <w:rsid w:val="00BF66F0"/>
    <w:rsid w:val="00BF67BD"/>
    <w:rsid w:val="00BF6810"/>
    <w:rsid w:val="00BF693A"/>
    <w:rsid w:val="00BF71A6"/>
    <w:rsid w:val="00BF720A"/>
    <w:rsid w:val="00BF7699"/>
    <w:rsid w:val="00BF791C"/>
    <w:rsid w:val="00BF7964"/>
    <w:rsid w:val="00BF7BF8"/>
    <w:rsid w:val="00BF7CB8"/>
    <w:rsid w:val="00BF7FB6"/>
    <w:rsid w:val="00C0007D"/>
    <w:rsid w:val="00C000D6"/>
    <w:rsid w:val="00C007B5"/>
    <w:rsid w:val="00C00D7B"/>
    <w:rsid w:val="00C00DBF"/>
    <w:rsid w:val="00C00E3E"/>
    <w:rsid w:val="00C0169B"/>
    <w:rsid w:val="00C0172B"/>
    <w:rsid w:val="00C01D4F"/>
    <w:rsid w:val="00C02DED"/>
    <w:rsid w:val="00C02E18"/>
    <w:rsid w:val="00C02EFA"/>
    <w:rsid w:val="00C02FE6"/>
    <w:rsid w:val="00C0367A"/>
    <w:rsid w:val="00C03ABE"/>
    <w:rsid w:val="00C03B85"/>
    <w:rsid w:val="00C03E47"/>
    <w:rsid w:val="00C03E6D"/>
    <w:rsid w:val="00C03E80"/>
    <w:rsid w:val="00C04156"/>
    <w:rsid w:val="00C04230"/>
    <w:rsid w:val="00C043C1"/>
    <w:rsid w:val="00C04798"/>
    <w:rsid w:val="00C04A55"/>
    <w:rsid w:val="00C04D84"/>
    <w:rsid w:val="00C051D7"/>
    <w:rsid w:val="00C05346"/>
    <w:rsid w:val="00C055A9"/>
    <w:rsid w:val="00C0577F"/>
    <w:rsid w:val="00C05852"/>
    <w:rsid w:val="00C05DC4"/>
    <w:rsid w:val="00C06550"/>
    <w:rsid w:val="00C06569"/>
    <w:rsid w:val="00C0675B"/>
    <w:rsid w:val="00C06948"/>
    <w:rsid w:val="00C06AD0"/>
    <w:rsid w:val="00C06F11"/>
    <w:rsid w:val="00C070F6"/>
    <w:rsid w:val="00C07A61"/>
    <w:rsid w:val="00C07BEE"/>
    <w:rsid w:val="00C07CFB"/>
    <w:rsid w:val="00C07ED0"/>
    <w:rsid w:val="00C07FB5"/>
    <w:rsid w:val="00C103E2"/>
    <w:rsid w:val="00C105E3"/>
    <w:rsid w:val="00C10687"/>
    <w:rsid w:val="00C10C34"/>
    <w:rsid w:val="00C1134E"/>
    <w:rsid w:val="00C114B7"/>
    <w:rsid w:val="00C1151D"/>
    <w:rsid w:val="00C1152D"/>
    <w:rsid w:val="00C11556"/>
    <w:rsid w:val="00C116AA"/>
    <w:rsid w:val="00C11701"/>
    <w:rsid w:val="00C11AEC"/>
    <w:rsid w:val="00C11C87"/>
    <w:rsid w:val="00C11D90"/>
    <w:rsid w:val="00C1263B"/>
    <w:rsid w:val="00C12761"/>
    <w:rsid w:val="00C127BA"/>
    <w:rsid w:val="00C12898"/>
    <w:rsid w:val="00C12A85"/>
    <w:rsid w:val="00C12B45"/>
    <w:rsid w:val="00C13275"/>
    <w:rsid w:val="00C1336A"/>
    <w:rsid w:val="00C1337F"/>
    <w:rsid w:val="00C135A7"/>
    <w:rsid w:val="00C139A0"/>
    <w:rsid w:val="00C13E14"/>
    <w:rsid w:val="00C1443E"/>
    <w:rsid w:val="00C14590"/>
    <w:rsid w:val="00C14846"/>
    <w:rsid w:val="00C148D6"/>
    <w:rsid w:val="00C14922"/>
    <w:rsid w:val="00C1496A"/>
    <w:rsid w:val="00C149DE"/>
    <w:rsid w:val="00C14A64"/>
    <w:rsid w:val="00C1506B"/>
    <w:rsid w:val="00C151E9"/>
    <w:rsid w:val="00C15658"/>
    <w:rsid w:val="00C157D6"/>
    <w:rsid w:val="00C159DE"/>
    <w:rsid w:val="00C15CD1"/>
    <w:rsid w:val="00C15DA3"/>
    <w:rsid w:val="00C16241"/>
    <w:rsid w:val="00C16443"/>
    <w:rsid w:val="00C164CD"/>
    <w:rsid w:val="00C16759"/>
    <w:rsid w:val="00C16D5E"/>
    <w:rsid w:val="00C16FD9"/>
    <w:rsid w:val="00C172EF"/>
    <w:rsid w:val="00C174D4"/>
    <w:rsid w:val="00C17BDD"/>
    <w:rsid w:val="00C17EB8"/>
    <w:rsid w:val="00C200E6"/>
    <w:rsid w:val="00C201AC"/>
    <w:rsid w:val="00C20599"/>
    <w:rsid w:val="00C205D5"/>
    <w:rsid w:val="00C207A6"/>
    <w:rsid w:val="00C2085E"/>
    <w:rsid w:val="00C20F47"/>
    <w:rsid w:val="00C21547"/>
    <w:rsid w:val="00C217E6"/>
    <w:rsid w:val="00C223E6"/>
    <w:rsid w:val="00C224ED"/>
    <w:rsid w:val="00C22AF3"/>
    <w:rsid w:val="00C23196"/>
    <w:rsid w:val="00C23278"/>
    <w:rsid w:val="00C234AC"/>
    <w:rsid w:val="00C2358D"/>
    <w:rsid w:val="00C2378C"/>
    <w:rsid w:val="00C23BA1"/>
    <w:rsid w:val="00C23F42"/>
    <w:rsid w:val="00C244A3"/>
    <w:rsid w:val="00C24640"/>
    <w:rsid w:val="00C24696"/>
    <w:rsid w:val="00C2478D"/>
    <w:rsid w:val="00C24F56"/>
    <w:rsid w:val="00C24F6F"/>
    <w:rsid w:val="00C24F92"/>
    <w:rsid w:val="00C250CE"/>
    <w:rsid w:val="00C25755"/>
    <w:rsid w:val="00C259D5"/>
    <w:rsid w:val="00C25CDA"/>
    <w:rsid w:val="00C25E98"/>
    <w:rsid w:val="00C260B2"/>
    <w:rsid w:val="00C260BF"/>
    <w:rsid w:val="00C262D1"/>
    <w:rsid w:val="00C2665B"/>
    <w:rsid w:val="00C26910"/>
    <w:rsid w:val="00C26E8F"/>
    <w:rsid w:val="00C2715A"/>
    <w:rsid w:val="00C27176"/>
    <w:rsid w:val="00C272A1"/>
    <w:rsid w:val="00C274C3"/>
    <w:rsid w:val="00C2750E"/>
    <w:rsid w:val="00C2765A"/>
    <w:rsid w:val="00C2793F"/>
    <w:rsid w:val="00C27C9B"/>
    <w:rsid w:val="00C27FD6"/>
    <w:rsid w:val="00C301EF"/>
    <w:rsid w:val="00C30323"/>
    <w:rsid w:val="00C30381"/>
    <w:rsid w:val="00C30557"/>
    <w:rsid w:val="00C30851"/>
    <w:rsid w:val="00C313F1"/>
    <w:rsid w:val="00C31428"/>
    <w:rsid w:val="00C31660"/>
    <w:rsid w:val="00C31A83"/>
    <w:rsid w:val="00C31BF9"/>
    <w:rsid w:val="00C31D8C"/>
    <w:rsid w:val="00C31F1F"/>
    <w:rsid w:val="00C3207A"/>
    <w:rsid w:val="00C32B8A"/>
    <w:rsid w:val="00C32DF2"/>
    <w:rsid w:val="00C3300E"/>
    <w:rsid w:val="00C333F9"/>
    <w:rsid w:val="00C335AD"/>
    <w:rsid w:val="00C335B9"/>
    <w:rsid w:val="00C33786"/>
    <w:rsid w:val="00C337ED"/>
    <w:rsid w:val="00C339E5"/>
    <w:rsid w:val="00C33B47"/>
    <w:rsid w:val="00C33CEA"/>
    <w:rsid w:val="00C34614"/>
    <w:rsid w:val="00C34902"/>
    <w:rsid w:val="00C34A26"/>
    <w:rsid w:val="00C34A70"/>
    <w:rsid w:val="00C34D9E"/>
    <w:rsid w:val="00C34DAC"/>
    <w:rsid w:val="00C34F1F"/>
    <w:rsid w:val="00C34F70"/>
    <w:rsid w:val="00C34F72"/>
    <w:rsid w:val="00C354D4"/>
    <w:rsid w:val="00C3566D"/>
    <w:rsid w:val="00C3628C"/>
    <w:rsid w:val="00C362DA"/>
    <w:rsid w:val="00C3641F"/>
    <w:rsid w:val="00C364D5"/>
    <w:rsid w:val="00C3661C"/>
    <w:rsid w:val="00C36F1A"/>
    <w:rsid w:val="00C37483"/>
    <w:rsid w:val="00C37549"/>
    <w:rsid w:val="00C37759"/>
    <w:rsid w:val="00C37AA9"/>
    <w:rsid w:val="00C37CE2"/>
    <w:rsid w:val="00C37F42"/>
    <w:rsid w:val="00C401DC"/>
    <w:rsid w:val="00C402CC"/>
    <w:rsid w:val="00C4057F"/>
    <w:rsid w:val="00C411E0"/>
    <w:rsid w:val="00C414AD"/>
    <w:rsid w:val="00C416B0"/>
    <w:rsid w:val="00C4195E"/>
    <w:rsid w:val="00C41EB6"/>
    <w:rsid w:val="00C42104"/>
    <w:rsid w:val="00C422DE"/>
    <w:rsid w:val="00C42827"/>
    <w:rsid w:val="00C42EFD"/>
    <w:rsid w:val="00C42F30"/>
    <w:rsid w:val="00C43364"/>
    <w:rsid w:val="00C43431"/>
    <w:rsid w:val="00C434F9"/>
    <w:rsid w:val="00C4368C"/>
    <w:rsid w:val="00C43947"/>
    <w:rsid w:val="00C43AF1"/>
    <w:rsid w:val="00C43C61"/>
    <w:rsid w:val="00C43D68"/>
    <w:rsid w:val="00C43FC9"/>
    <w:rsid w:val="00C444B4"/>
    <w:rsid w:val="00C44791"/>
    <w:rsid w:val="00C44CAE"/>
    <w:rsid w:val="00C45042"/>
    <w:rsid w:val="00C45269"/>
    <w:rsid w:val="00C4529D"/>
    <w:rsid w:val="00C45398"/>
    <w:rsid w:val="00C46533"/>
    <w:rsid w:val="00C466B9"/>
    <w:rsid w:val="00C46756"/>
    <w:rsid w:val="00C46E51"/>
    <w:rsid w:val="00C470C4"/>
    <w:rsid w:val="00C4728C"/>
    <w:rsid w:val="00C4734C"/>
    <w:rsid w:val="00C4791B"/>
    <w:rsid w:val="00C47D71"/>
    <w:rsid w:val="00C47ED9"/>
    <w:rsid w:val="00C5025D"/>
    <w:rsid w:val="00C5038F"/>
    <w:rsid w:val="00C5041A"/>
    <w:rsid w:val="00C50940"/>
    <w:rsid w:val="00C50A63"/>
    <w:rsid w:val="00C50B24"/>
    <w:rsid w:val="00C50B83"/>
    <w:rsid w:val="00C5134B"/>
    <w:rsid w:val="00C51408"/>
    <w:rsid w:val="00C5171D"/>
    <w:rsid w:val="00C51ADD"/>
    <w:rsid w:val="00C51C21"/>
    <w:rsid w:val="00C51F1E"/>
    <w:rsid w:val="00C51FA6"/>
    <w:rsid w:val="00C5218A"/>
    <w:rsid w:val="00C52338"/>
    <w:rsid w:val="00C52426"/>
    <w:rsid w:val="00C528E0"/>
    <w:rsid w:val="00C529F1"/>
    <w:rsid w:val="00C52BA5"/>
    <w:rsid w:val="00C52EAE"/>
    <w:rsid w:val="00C52ED6"/>
    <w:rsid w:val="00C53940"/>
    <w:rsid w:val="00C53970"/>
    <w:rsid w:val="00C53B64"/>
    <w:rsid w:val="00C53C8E"/>
    <w:rsid w:val="00C53E8D"/>
    <w:rsid w:val="00C54088"/>
    <w:rsid w:val="00C54092"/>
    <w:rsid w:val="00C540D5"/>
    <w:rsid w:val="00C545B6"/>
    <w:rsid w:val="00C54949"/>
    <w:rsid w:val="00C54C12"/>
    <w:rsid w:val="00C54D3A"/>
    <w:rsid w:val="00C54E2B"/>
    <w:rsid w:val="00C54E5D"/>
    <w:rsid w:val="00C552B1"/>
    <w:rsid w:val="00C556F8"/>
    <w:rsid w:val="00C55835"/>
    <w:rsid w:val="00C558EF"/>
    <w:rsid w:val="00C56584"/>
    <w:rsid w:val="00C5673D"/>
    <w:rsid w:val="00C56DC6"/>
    <w:rsid w:val="00C572A4"/>
    <w:rsid w:val="00C572D2"/>
    <w:rsid w:val="00C5742C"/>
    <w:rsid w:val="00C57D99"/>
    <w:rsid w:val="00C57E3A"/>
    <w:rsid w:val="00C60384"/>
    <w:rsid w:val="00C609C6"/>
    <w:rsid w:val="00C609E2"/>
    <w:rsid w:val="00C60FC7"/>
    <w:rsid w:val="00C610F6"/>
    <w:rsid w:val="00C611E1"/>
    <w:rsid w:val="00C61387"/>
    <w:rsid w:val="00C61658"/>
    <w:rsid w:val="00C61A4E"/>
    <w:rsid w:val="00C61C11"/>
    <w:rsid w:val="00C61DF0"/>
    <w:rsid w:val="00C625AD"/>
    <w:rsid w:val="00C62A19"/>
    <w:rsid w:val="00C62A70"/>
    <w:rsid w:val="00C62A8A"/>
    <w:rsid w:val="00C62D66"/>
    <w:rsid w:val="00C630E2"/>
    <w:rsid w:val="00C63116"/>
    <w:rsid w:val="00C635F6"/>
    <w:rsid w:val="00C63CB6"/>
    <w:rsid w:val="00C63E73"/>
    <w:rsid w:val="00C63EA7"/>
    <w:rsid w:val="00C63F86"/>
    <w:rsid w:val="00C647E8"/>
    <w:rsid w:val="00C649D9"/>
    <w:rsid w:val="00C64CFD"/>
    <w:rsid w:val="00C652BA"/>
    <w:rsid w:val="00C65366"/>
    <w:rsid w:val="00C6538F"/>
    <w:rsid w:val="00C6598C"/>
    <w:rsid w:val="00C659B3"/>
    <w:rsid w:val="00C661D7"/>
    <w:rsid w:val="00C6663A"/>
    <w:rsid w:val="00C66656"/>
    <w:rsid w:val="00C66A81"/>
    <w:rsid w:val="00C66C50"/>
    <w:rsid w:val="00C66DA6"/>
    <w:rsid w:val="00C67008"/>
    <w:rsid w:val="00C673BE"/>
    <w:rsid w:val="00C67741"/>
    <w:rsid w:val="00C677DB"/>
    <w:rsid w:val="00C678F9"/>
    <w:rsid w:val="00C67BE8"/>
    <w:rsid w:val="00C67CDB"/>
    <w:rsid w:val="00C700BC"/>
    <w:rsid w:val="00C705EA"/>
    <w:rsid w:val="00C709C1"/>
    <w:rsid w:val="00C70F47"/>
    <w:rsid w:val="00C70FAC"/>
    <w:rsid w:val="00C713E0"/>
    <w:rsid w:val="00C715B8"/>
    <w:rsid w:val="00C71652"/>
    <w:rsid w:val="00C717B8"/>
    <w:rsid w:val="00C717DF"/>
    <w:rsid w:val="00C71C05"/>
    <w:rsid w:val="00C71CAA"/>
    <w:rsid w:val="00C71D4C"/>
    <w:rsid w:val="00C72529"/>
    <w:rsid w:val="00C72531"/>
    <w:rsid w:val="00C72556"/>
    <w:rsid w:val="00C72C4B"/>
    <w:rsid w:val="00C72C73"/>
    <w:rsid w:val="00C72D8D"/>
    <w:rsid w:val="00C72F44"/>
    <w:rsid w:val="00C731BD"/>
    <w:rsid w:val="00C7391B"/>
    <w:rsid w:val="00C73922"/>
    <w:rsid w:val="00C748F3"/>
    <w:rsid w:val="00C748F5"/>
    <w:rsid w:val="00C74B81"/>
    <w:rsid w:val="00C74D3C"/>
    <w:rsid w:val="00C74F6F"/>
    <w:rsid w:val="00C750BD"/>
    <w:rsid w:val="00C75274"/>
    <w:rsid w:val="00C75314"/>
    <w:rsid w:val="00C7534F"/>
    <w:rsid w:val="00C7569F"/>
    <w:rsid w:val="00C75892"/>
    <w:rsid w:val="00C75B21"/>
    <w:rsid w:val="00C75E37"/>
    <w:rsid w:val="00C761AD"/>
    <w:rsid w:val="00C76547"/>
    <w:rsid w:val="00C76C22"/>
    <w:rsid w:val="00C77255"/>
    <w:rsid w:val="00C77352"/>
    <w:rsid w:val="00C77406"/>
    <w:rsid w:val="00C776E6"/>
    <w:rsid w:val="00C777D3"/>
    <w:rsid w:val="00C77BC5"/>
    <w:rsid w:val="00C77FE9"/>
    <w:rsid w:val="00C77FED"/>
    <w:rsid w:val="00C80538"/>
    <w:rsid w:val="00C80EB7"/>
    <w:rsid w:val="00C8142C"/>
    <w:rsid w:val="00C817B4"/>
    <w:rsid w:val="00C817F6"/>
    <w:rsid w:val="00C81D04"/>
    <w:rsid w:val="00C81F5B"/>
    <w:rsid w:val="00C81FE9"/>
    <w:rsid w:val="00C8202E"/>
    <w:rsid w:val="00C82329"/>
    <w:rsid w:val="00C8283B"/>
    <w:rsid w:val="00C82DF4"/>
    <w:rsid w:val="00C82E3F"/>
    <w:rsid w:val="00C83D46"/>
    <w:rsid w:val="00C83DCA"/>
    <w:rsid w:val="00C84455"/>
    <w:rsid w:val="00C84537"/>
    <w:rsid w:val="00C8457F"/>
    <w:rsid w:val="00C848ED"/>
    <w:rsid w:val="00C84C5F"/>
    <w:rsid w:val="00C84DB8"/>
    <w:rsid w:val="00C85034"/>
    <w:rsid w:val="00C85177"/>
    <w:rsid w:val="00C85C2D"/>
    <w:rsid w:val="00C86027"/>
    <w:rsid w:val="00C86078"/>
    <w:rsid w:val="00C8636B"/>
    <w:rsid w:val="00C86427"/>
    <w:rsid w:val="00C864E9"/>
    <w:rsid w:val="00C865C6"/>
    <w:rsid w:val="00C865D3"/>
    <w:rsid w:val="00C866DC"/>
    <w:rsid w:val="00C86835"/>
    <w:rsid w:val="00C869C1"/>
    <w:rsid w:val="00C86C1E"/>
    <w:rsid w:val="00C86EFF"/>
    <w:rsid w:val="00C87022"/>
    <w:rsid w:val="00C87064"/>
    <w:rsid w:val="00C872A8"/>
    <w:rsid w:val="00C877EA"/>
    <w:rsid w:val="00C87BED"/>
    <w:rsid w:val="00C87D44"/>
    <w:rsid w:val="00C87F2D"/>
    <w:rsid w:val="00C90057"/>
    <w:rsid w:val="00C900C7"/>
    <w:rsid w:val="00C90255"/>
    <w:rsid w:val="00C905D4"/>
    <w:rsid w:val="00C905D9"/>
    <w:rsid w:val="00C906FE"/>
    <w:rsid w:val="00C90970"/>
    <w:rsid w:val="00C90A46"/>
    <w:rsid w:val="00C90B3F"/>
    <w:rsid w:val="00C90BC9"/>
    <w:rsid w:val="00C90F63"/>
    <w:rsid w:val="00C90FDA"/>
    <w:rsid w:val="00C910DE"/>
    <w:rsid w:val="00C9116B"/>
    <w:rsid w:val="00C9119F"/>
    <w:rsid w:val="00C91266"/>
    <w:rsid w:val="00C91474"/>
    <w:rsid w:val="00C914D9"/>
    <w:rsid w:val="00C91743"/>
    <w:rsid w:val="00C91B8D"/>
    <w:rsid w:val="00C91BAB"/>
    <w:rsid w:val="00C91E15"/>
    <w:rsid w:val="00C91E54"/>
    <w:rsid w:val="00C92759"/>
    <w:rsid w:val="00C929FE"/>
    <w:rsid w:val="00C92AB5"/>
    <w:rsid w:val="00C92C21"/>
    <w:rsid w:val="00C92D95"/>
    <w:rsid w:val="00C93063"/>
    <w:rsid w:val="00C933A9"/>
    <w:rsid w:val="00C9376E"/>
    <w:rsid w:val="00C93788"/>
    <w:rsid w:val="00C939CD"/>
    <w:rsid w:val="00C94096"/>
    <w:rsid w:val="00C94228"/>
    <w:rsid w:val="00C9438D"/>
    <w:rsid w:val="00C94550"/>
    <w:rsid w:val="00C9539D"/>
    <w:rsid w:val="00C955D9"/>
    <w:rsid w:val="00C95699"/>
    <w:rsid w:val="00C95976"/>
    <w:rsid w:val="00C95E71"/>
    <w:rsid w:val="00C95F17"/>
    <w:rsid w:val="00C95F5E"/>
    <w:rsid w:val="00C960C8"/>
    <w:rsid w:val="00C96170"/>
    <w:rsid w:val="00C96289"/>
    <w:rsid w:val="00C96603"/>
    <w:rsid w:val="00C968C7"/>
    <w:rsid w:val="00C96A10"/>
    <w:rsid w:val="00C96B15"/>
    <w:rsid w:val="00C96C74"/>
    <w:rsid w:val="00C970B3"/>
    <w:rsid w:val="00C97373"/>
    <w:rsid w:val="00C97A4F"/>
    <w:rsid w:val="00C97AE3"/>
    <w:rsid w:val="00C97E30"/>
    <w:rsid w:val="00C97E95"/>
    <w:rsid w:val="00CA0366"/>
    <w:rsid w:val="00CA04D3"/>
    <w:rsid w:val="00CA0651"/>
    <w:rsid w:val="00CA0807"/>
    <w:rsid w:val="00CA0DC3"/>
    <w:rsid w:val="00CA0E74"/>
    <w:rsid w:val="00CA1111"/>
    <w:rsid w:val="00CA117F"/>
    <w:rsid w:val="00CA1342"/>
    <w:rsid w:val="00CA138F"/>
    <w:rsid w:val="00CA13C1"/>
    <w:rsid w:val="00CA14C6"/>
    <w:rsid w:val="00CA1767"/>
    <w:rsid w:val="00CA1888"/>
    <w:rsid w:val="00CA1A99"/>
    <w:rsid w:val="00CA1C80"/>
    <w:rsid w:val="00CA226C"/>
    <w:rsid w:val="00CA237E"/>
    <w:rsid w:val="00CA2AFD"/>
    <w:rsid w:val="00CA2EFD"/>
    <w:rsid w:val="00CA31BC"/>
    <w:rsid w:val="00CA3481"/>
    <w:rsid w:val="00CA356D"/>
    <w:rsid w:val="00CA3C05"/>
    <w:rsid w:val="00CA3C69"/>
    <w:rsid w:val="00CA3E3F"/>
    <w:rsid w:val="00CA3E53"/>
    <w:rsid w:val="00CA4207"/>
    <w:rsid w:val="00CA44D0"/>
    <w:rsid w:val="00CA493F"/>
    <w:rsid w:val="00CA4E33"/>
    <w:rsid w:val="00CA5740"/>
    <w:rsid w:val="00CA57BB"/>
    <w:rsid w:val="00CA58DC"/>
    <w:rsid w:val="00CA5EEF"/>
    <w:rsid w:val="00CA607A"/>
    <w:rsid w:val="00CA6472"/>
    <w:rsid w:val="00CA67B6"/>
    <w:rsid w:val="00CA687F"/>
    <w:rsid w:val="00CA744B"/>
    <w:rsid w:val="00CA758F"/>
    <w:rsid w:val="00CA790A"/>
    <w:rsid w:val="00CA7920"/>
    <w:rsid w:val="00CA7C31"/>
    <w:rsid w:val="00CA7E5E"/>
    <w:rsid w:val="00CB009D"/>
    <w:rsid w:val="00CB0319"/>
    <w:rsid w:val="00CB044A"/>
    <w:rsid w:val="00CB097F"/>
    <w:rsid w:val="00CB0BB0"/>
    <w:rsid w:val="00CB0C1F"/>
    <w:rsid w:val="00CB1180"/>
    <w:rsid w:val="00CB119A"/>
    <w:rsid w:val="00CB13B1"/>
    <w:rsid w:val="00CB16AB"/>
    <w:rsid w:val="00CB176E"/>
    <w:rsid w:val="00CB197B"/>
    <w:rsid w:val="00CB19AB"/>
    <w:rsid w:val="00CB1F37"/>
    <w:rsid w:val="00CB20E0"/>
    <w:rsid w:val="00CB2355"/>
    <w:rsid w:val="00CB2458"/>
    <w:rsid w:val="00CB261D"/>
    <w:rsid w:val="00CB26D8"/>
    <w:rsid w:val="00CB2C21"/>
    <w:rsid w:val="00CB2C28"/>
    <w:rsid w:val="00CB3036"/>
    <w:rsid w:val="00CB3285"/>
    <w:rsid w:val="00CB34EC"/>
    <w:rsid w:val="00CB35E7"/>
    <w:rsid w:val="00CB391F"/>
    <w:rsid w:val="00CB3A6E"/>
    <w:rsid w:val="00CB4045"/>
    <w:rsid w:val="00CB417F"/>
    <w:rsid w:val="00CB4533"/>
    <w:rsid w:val="00CB45B0"/>
    <w:rsid w:val="00CB498B"/>
    <w:rsid w:val="00CB4E1E"/>
    <w:rsid w:val="00CB4F88"/>
    <w:rsid w:val="00CB5502"/>
    <w:rsid w:val="00CB57D7"/>
    <w:rsid w:val="00CB5C96"/>
    <w:rsid w:val="00CB5F64"/>
    <w:rsid w:val="00CB6089"/>
    <w:rsid w:val="00CB6E21"/>
    <w:rsid w:val="00CB6E5E"/>
    <w:rsid w:val="00CB704E"/>
    <w:rsid w:val="00CB742C"/>
    <w:rsid w:val="00CB7831"/>
    <w:rsid w:val="00CB7A68"/>
    <w:rsid w:val="00CB7D0B"/>
    <w:rsid w:val="00CB7ED2"/>
    <w:rsid w:val="00CC0575"/>
    <w:rsid w:val="00CC0E06"/>
    <w:rsid w:val="00CC1019"/>
    <w:rsid w:val="00CC1059"/>
    <w:rsid w:val="00CC1199"/>
    <w:rsid w:val="00CC1214"/>
    <w:rsid w:val="00CC1602"/>
    <w:rsid w:val="00CC1779"/>
    <w:rsid w:val="00CC1944"/>
    <w:rsid w:val="00CC1A3B"/>
    <w:rsid w:val="00CC1BB5"/>
    <w:rsid w:val="00CC1C52"/>
    <w:rsid w:val="00CC1CED"/>
    <w:rsid w:val="00CC1EA7"/>
    <w:rsid w:val="00CC21EF"/>
    <w:rsid w:val="00CC26A3"/>
    <w:rsid w:val="00CC28DE"/>
    <w:rsid w:val="00CC2D8E"/>
    <w:rsid w:val="00CC313B"/>
    <w:rsid w:val="00CC3165"/>
    <w:rsid w:val="00CC3237"/>
    <w:rsid w:val="00CC338C"/>
    <w:rsid w:val="00CC375B"/>
    <w:rsid w:val="00CC384D"/>
    <w:rsid w:val="00CC431D"/>
    <w:rsid w:val="00CC4373"/>
    <w:rsid w:val="00CC43EB"/>
    <w:rsid w:val="00CC4D3F"/>
    <w:rsid w:val="00CC503B"/>
    <w:rsid w:val="00CC5283"/>
    <w:rsid w:val="00CC58B0"/>
    <w:rsid w:val="00CC5B31"/>
    <w:rsid w:val="00CC5C0A"/>
    <w:rsid w:val="00CC60D5"/>
    <w:rsid w:val="00CC64F6"/>
    <w:rsid w:val="00CC6654"/>
    <w:rsid w:val="00CC69C3"/>
    <w:rsid w:val="00CC6AE9"/>
    <w:rsid w:val="00CC6E45"/>
    <w:rsid w:val="00CC6EE1"/>
    <w:rsid w:val="00CC72CC"/>
    <w:rsid w:val="00CC73F4"/>
    <w:rsid w:val="00CC79A0"/>
    <w:rsid w:val="00CC7B57"/>
    <w:rsid w:val="00CD016C"/>
    <w:rsid w:val="00CD0229"/>
    <w:rsid w:val="00CD032E"/>
    <w:rsid w:val="00CD0B81"/>
    <w:rsid w:val="00CD0BBC"/>
    <w:rsid w:val="00CD0D77"/>
    <w:rsid w:val="00CD0E83"/>
    <w:rsid w:val="00CD12D5"/>
    <w:rsid w:val="00CD1887"/>
    <w:rsid w:val="00CD1A5F"/>
    <w:rsid w:val="00CD28B4"/>
    <w:rsid w:val="00CD2FD9"/>
    <w:rsid w:val="00CD2FFA"/>
    <w:rsid w:val="00CD3128"/>
    <w:rsid w:val="00CD3440"/>
    <w:rsid w:val="00CD37B7"/>
    <w:rsid w:val="00CD391F"/>
    <w:rsid w:val="00CD39F5"/>
    <w:rsid w:val="00CD39FC"/>
    <w:rsid w:val="00CD4078"/>
    <w:rsid w:val="00CD40BE"/>
    <w:rsid w:val="00CD41FC"/>
    <w:rsid w:val="00CD4212"/>
    <w:rsid w:val="00CD4803"/>
    <w:rsid w:val="00CD4BCB"/>
    <w:rsid w:val="00CD4EBE"/>
    <w:rsid w:val="00CD5645"/>
    <w:rsid w:val="00CD5CD6"/>
    <w:rsid w:val="00CD5CE9"/>
    <w:rsid w:val="00CD5D83"/>
    <w:rsid w:val="00CD610D"/>
    <w:rsid w:val="00CD635F"/>
    <w:rsid w:val="00CD668F"/>
    <w:rsid w:val="00CD6983"/>
    <w:rsid w:val="00CD6AA1"/>
    <w:rsid w:val="00CD6C21"/>
    <w:rsid w:val="00CD73A5"/>
    <w:rsid w:val="00CD7816"/>
    <w:rsid w:val="00CD7B6F"/>
    <w:rsid w:val="00CD7D9E"/>
    <w:rsid w:val="00CD7EF3"/>
    <w:rsid w:val="00CE001F"/>
    <w:rsid w:val="00CE063E"/>
    <w:rsid w:val="00CE06AF"/>
    <w:rsid w:val="00CE0787"/>
    <w:rsid w:val="00CE0827"/>
    <w:rsid w:val="00CE0CEC"/>
    <w:rsid w:val="00CE1062"/>
    <w:rsid w:val="00CE10DA"/>
    <w:rsid w:val="00CE146A"/>
    <w:rsid w:val="00CE156C"/>
    <w:rsid w:val="00CE16F0"/>
    <w:rsid w:val="00CE1C89"/>
    <w:rsid w:val="00CE1CF6"/>
    <w:rsid w:val="00CE224C"/>
    <w:rsid w:val="00CE290E"/>
    <w:rsid w:val="00CE2E88"/>
    <w:rsid w:val="00CE2FBB"/>
    <w:rsid w:val="00CE2FCB"/>
    <w:rsid w:val="00CE301D"/>
    <w:rsid w:val="00CE3E01"/>
    <w:rsid w:val="00CE3E45"/>
    <w:rsid w:val="00CE49F8"/>
    <w:rsid w:val="00CE4F16"/>
    <w:rsid w:val="00CE540E"/>
    <w:rsid w:val="00CE5896"/>
    <w:rsid w:val="00CE59D0"/>
    <w:rsid w:val="00CE5D76"/>
    <w:rsid w:val="00CE5E49"/>
    <w:rsid w:val="00CE6303"/>
    <w:rsid w:val="00CE643A"/>
    <w:rsid w:val="00CE65E9"/>
    <w:rsid w:val="00CE6D95"/>
    <w:rsid w:val="00CE7165"/>
    <w:rsid w:val="00CE737E"/>
    <w:rsid w:val="00CE75B1"/>
    <w:rsid w:val="00CE764D"/>
    <w:rsid w:val="00CE76BD"/>
    <w:rsid w:val="00CE7A1E"/>
    <w:rsid w:val="00CE7A3E"/>
    <w:rsid w:val="00CE7BE8"/>
    <w:rsid w:val="00CF0007"/>
    <w:rsid w:val="00CF02F1"/>
    <w:rsid w:val="00CF047D"/>
    <w:rsid w:val="00CF078B"/>
    <w:rsid w:val="00CF07DA"/>
    <w:rsid w:val="00CF0AA2"/>
    <w:rsid w:val="00CF0D26"/>
    <w:rsid w:val="00CF0E8D"/>
    <w:rsid w:val="00CF107F"/>
    <w:rsid w:val="00CF11B7"/>
    <w:rsid w:val="00CF17AA"/>
    <w:rsid w:val="00CF1B4E"/>
    <w:rsid w:val="00CF1D9D"/>
    <w:rsid w:val="00CF1E50"/>
    <w:rsid w:val="00CF1F27"/>
    <w:rsid w:val="00CF28F7"/>
    <w:rsid w:val="00CF2AF4"/>
    <w:rsid w:val="00CF350E"/>
    <w:rsid w:val="00CF35C1"/>
    <w:rsid w:val="00CF3772"/>
    <w:rsid w:val="00CF3919"/>
    <w:rsid w:val="00CF3A26"/>
    <w:rsid w:val="00CF3A8F"/>
    <w:rsid w:val="00CF3A9F"/>
    <w:rsid w:val="00CF3AB0"/>
    <w:rsid w:val="00CF3C26"/>
    <w:rsid w:val="00CF3DCE"/>
    <w:rsid w:val="00CF4018"/>
    <w:rsid w:val="00CF484B"/>
    <w:rsid w:val="00CF48C2"/>
    <w:rsid w:val="00CF5149"/>
    <w:rsid w:val="00CF549B"/>
    <w:rsid w:val="00CF58FF"/>
    <w:rsid w:val="00CF5CB6"/>
    <w:rsid w:val="00CF6043"/>
    <w:rsid w:val="00CF63D5"/>
    <w:rsid w:val="00CF6750"/>
    <w:rsid w:val="00CF6839"/>
    <w:rsid w:val="00CF6CCB"/>
    <w:rsid w:val="00CF77CD"/>
    <w:rsid w:val="00CF77E5"/>
    <w:rsid w:val="00CF7961"/>
    <w:rsid w:val="00CF7E3E"/>
    <w:rsid w:val="00CF7ECF"/>
    <w:rsid w:val="00D002D0"/>
    <w:rsid w:val="00D0056A"/>
    <w:rsid w:val="00D00A72"/>
    <w:rsid w:val="00D00B3F"/>
    <w:rsid w:val="00D00F74"/>
    <w:rsid w:val="00D012ED"/>
    <w:rsid w:val="00D018A0"/>
    <w:rsid w:val="00D02231"/>
    <w:rsid w:val="00D02884"/>
    <w:rsid w:val="00D029F9"/>
    <w:rsid w:val="00D02CE8"/>
    <w:rsid w:val="00D02D05"/>
    <w:rsid w:val="00D02DE3"/>
    <w:rsid w:val="00D02DF8"/>
    <w:rsid w:val="00D02F02"/>
    <w:rsid w:val="00D03D0B"/>
    <w:rsid w:val="00D03D29"/>
    <w:rsid w:val="00D03FBB"/>
    <w:rsid w:val="00D040AE"/>
    <w:rsid w:val="00D04D68"/>
    <w:rsid w:val="00D05013"/>
    <w:rsid w:val="00D052DB"/>
    <w:rsid w:val="00D0543D"/>
    <w:rsid w:val="00D054F9"/>
    <w:rsid w:val="00D05527"/>
    <w:rsid w:val="00D06228"/>
    <w:rsid w:val="00D062F1"/>
    <w:rsid w:val="00D0643A"/>
    <w:rsid w:val="00D06C71"/>
    <w:rsid w:val="00D07008"/>
    <w:rsid w:val="00D07074"/>
    <w:rsid w:val="00D072E9"/>
    <w:rsid w:val="00D07CFD"/>
    <w:rsid w:val="00D07EAC"/>
    <w:rsid w:val="00D1005C"/>
    <w:rsid w:val="00D101F2"/>
    <w:rsid w:val="00D1045C"/>
    <w:rsid w:val="00D10472"/>
    <w:rsid w:val="00D10575"/>
    <w:rsid w:val="00D10669"/>
    <w:rsid w:val="00D10672"/>
    <w:rsid w:val="00D116CC"/>
    <w:rsid w:val="00D11706"/>
    <w:rsid w:val="00D119BB"/>
    <w:rsid w:val="00D119D3"/>
    <w:rsid w:val="00D119FE"/>
    <w:rsid w:val="00D11CC1"/>
    <w:rsid w:val="00D11DAF"/>
    <w:rsid w:val="00D11EE6"/>
    <w:rsid w:val="00D12495"/>
    <w:rsid w:val="00D12938"/>
    <w:rsid w:val="00D12F12"/>
    <w:rsid w:val="00D1451B"/>
    <w:rsid w:val="00D14D12"/>
    <w:rsid w:val="00D1503A"/>
    <w:rsid w:val="00D151BD"/>
    <w:rsid w:val="00D15214"/>
    <w:rsid w:val="00D152D0"/>
    <w:rsid w:val="00D15536"/>
    <w:rsid w:val="00D15AFE"/>
    <w:rsid w:val="00D16623"/>
    <w:rsid w:val="00D16A10"/>
    <w:rsid w:val="00D16C51"/>
    <w:rsid w:val="00D16D74"/>
    <w:rsid w:val="00D173F9"/>
    <w:rsid w:val="00D174A9"/>
    <w:rsid w:val="00D177F7"/>
    <w:rsid w:val="00D17BAB"/>
    <w:rsid w:val="00D17CC5"/>
    <w:rsid w:val="00D20061"/>
    <w:rsid w:val="00D20194"/>
    <w:rsid w:val="00D20196"/>
    <w:rsid w:val="00D2020B"/>
    <w:rsid w:val="00D2032A"/>
    <w:rsid w:val="00D20401"/>
    <w:rsid w:val="00D2098F"/>
    <w:rsid w:val="00D209F3"/>
    <w:rsid w:val="00D20B36"/>
    <w:rsid w:val="00D20BAA"/>
    <w:rsid w:val="00D20BD1"/>
    <w:rsid w:val="00D2126E"/>
    <w:rsid w:val="00D212E3"/>
    <w:rsid w:val="00D21691"/>
    <w:rsid w:val="00D2178B"/>
    <w:rsid w:val="00D21AFB"/>
    <w:rsid w:val="00D21C25"/>
    <w:rsid w:val="00D2207E"/>
    <w:rsid w:val="00D2235A"/>
    <w:rsid w:val="00D223F4"/>
    <w:rsid w:val="00D2242C"/>
    <w:rsid w:val="00D2245F"/>
    <w:rsid w:val="00D2261D"/>
    <w:rsid w:val="00D22BDE"/>
    <w:rsid w:val="00D22C00"/>
    <w:rsid w:val="00D22D72"/>
    <w:rsid w:val="00D22E08"/>
    <w:rsid w:val="00D230C9"/>
    <w:rsid w:val="00D23185"/>
    <w:rsid w:val="00D233A6"/>
    <w:rsid w:val="00D2345B"/>
    <w:rsid w:val="00D2347A"/>
    <w:rsid w:val="00D2394B"/>
    <w:rsid w:val="00D23AE0"/>
    <w:rsid w:val="00D23D7E"/>
    <w:rsid w:val="00D23F9F"/>
    <w:rsid w:val="00D241CA"/>
    <w:rsid w:val="00D24294"/>
    <w:rsid w:val="00D24C29"/>
    <w:rsid w:val="00D24F99"/>
    <w:rsid w:val="00D251DB"/>
    <w:rsid w:val="00D25414"/>
    <w:rsid w:val="00D2577D"/>
    <w:rsid w:val="00D25933"/>
    <w:rsid w:val="00D26045"/>
    <w:rsid w:val="00D26103"/>
    <w:rsid w:val="00D26212"/>
    <w:rsid w:val="00D26863"/>
    <w:rsid w:val="00D26CC3"/>
    <w:rsid w:val="00D26FB9"/>
    <w:rsid w:val="00D26FEF"/>
    <w:rsid w:val="00D272C7"/>
    <w:rsid w:val="00D27D9E"/>
    <w:rsid w:val="00D27F1F"/>
    <w:rsid w:val="00D27F28"/>
    <w:rsid w:val="00D3014B"/>
    <w:rsid w:val="00D3048D"/>
    <w:rsid w:val="00D308A9"/>
    <w:rsid w:val="00D30A66"/>
    <w:rsid w:val="00D30A6F"/>
    <w:rsid w:val="00D30E14"/>
    <w:rsid w:val="00D30F29"/>
    <w:rsid w:val="00D31523"/>
    <w:rsid w:val="00D315C5"/>
    <w:rsid w:val="00D31990"/>
    <w:rsid w:val="00D31FA0"/>
    <w:rsid w:val="00D3217A"/>
    <w:rsid w:val="00D3225D"/>
    <w:rsid w:val="00D322D1"/>
    <w:rsid w:val="00D3257C"/>
    <w:rsid w:val="00D32999"/>
    <w:rsid w:val="00D32FF1"/>
    <w:rsid w:val="00D33006"/>
    <w:rsid w:val="00D332C5"/>
    <w:rsid w:val="00D335C1"/>
    <w:rsid w:val="00D3372E"/>
    <w:rsid w:val="00D33B76"/>
    <w:rsid w:val="00D33D6E"/>
    <w:rsid w:val="00D34166"/>
    <w:rsid w:val="00D349D0"/>
    <w:rsid w:val="00D349D7"/>
    <w:rsid w:val="00D34D1F"/>
    <w:rsid w:val="00D3545D"/>
    <w:rsid w:val="00D354A7"/>
    <w:rsid w:val="00D3552F"/>
    <w:rsid w:val="00D35D01"/>
    <w:rsid w:val="00D36261"/>
    <w:rsid w:val="00D36263"/>
    <w:rsid w:val="00D36615"/>
    <w:rsid w:val="00D369A7"/>
    <w:rsid w:val="00D36EFA"/>
    <w:rsid w:val="00D372C1"/>
    <w:rsid w:val="00D37449"/>
    <w:rsid w:val="00D3747F"/>
    <w:rsid w:val="00D37622"/>
    <w:rsid w:val="00D3763C"/>
    <w:rsid w:val="00D37A57"/>
    <w:rsid w:val="00D37D81"/>
    <w:rsid w:val="00D37DD4"/>
    <w:rsid w:val="00D37F3B"/>
    <w:rsid w:val="00D40066"/>
    <w:rsid w:val="00D40472"/>
    <w:rsid w:val="00D405A6"/>
    <w:rsid w:val="00D405C4"/>
    <w:rsid w:val="00D407D6"/>
    <w:rsid w:val="00D40FA3"/>
    <w:rsid w:val="00D412C5"/>
    <w:rsid w:val="00D413D1"/>
    <w:rsid w:val="00D414F9"/>
    <w:rsid w:val="00D41674"/>
    <w:rsid w:val="00D4167E"/>
    <w:rsid w:val="00D417B0"/>
    <w:rsid w:val="00D41A93"/>
    <w:rsid w:val="00D41D82"/>
    <w:rsid w:val="00D42173"/>
    <w:rsid w:val="00D42220"/>
    <w:rsid w:val="00D42816"/>
    <w:rsid w:val="00D42903"/>
    <w:rsid w:val="00D42BC8"/>
    <w:rsid w:val="00D42DE7"/>
    <w:rsid w:val="00D4349A"/>
    <w:rsid w:val="00D4359C"/>
    <w:rsid w:val="00D43608"/>
    <w:rsid w:val="00D43797"/>
    <w:rsid w:val="00D438FD"/>
    <w:rsid w:val="00D43B9C"/>
    <w:rsid w:val="00D43E3C"/>
    <w:rsid w:val="00D43E60"/>
    <w:rsid w:val="00D44286"/>
    <w:rsid w:val="00D44543"/>
    <w:rsid w:val="00D445F9"/>
    <w:rsid w:val="00D446F8"/>
    <w:rsid w:val="00D44BC3"/>
    <w:rsid w:val="00D44D1B"/>
    <w:rsid w:val="00D4510B"/>
    <w:rsid w:val="00D451AC"/>
    <w:rsid w:val="00D454C0"/>
    <w:rsid w:val="00D45B3F"/>
    <w:rsid w:val="00D45E76"/>
    <w:rsid w:val="00D45F8D"/>
    <w:rsid w:val="00D46545"/>
    <w:rsid w:val="00D46588"/>
    <w:rsid w:val="00D46677"/>
    <w:rsid w:val="00D466CD"/>
    <w:rsid w:val="00D46B69"/>
    <w:rsid w:val="00D47735"/>
    <w:rsid w:val="00D47884"/>
    <w:rsid w:val="00D47ACD"/>
    <w:rsid w:val="00D47FBA"/>
    <w:rsid w:val="00D509C2"/>
    <w:rsid w:val="00D50AFA"/>
    <w:rsid w:val="00D50F81"/>
    <w:rsid w:val="00D514CE"/>
    <w:rsid w:val="00D514FE"/>
    <w:rsid w:val="00D5180E"/>
    <w:rsid w:val="00D51A7C"/>
    <w:rsid w:val="00D5236B"/>
    <w:rsid w:val="00D523A5"/>
    <w:rsid w:val="00D528B5"/>
    <w:rsid w:val="00D536AB"/>
    <w:rsid w:val="00D5395F"/>
    <w:rsid w:val="00D53E2A"/>
    <w:rsid w:val="00D53FC4"/>
    <w:rsid w:val="00D542DF"/>
    <w:rsid w:val="00D5436B"/>
    <w:rsid w:val="00D543C3"/>
    <w:rsid w:val="00D54485"/>
    <w:rsid w:val="00D54DC9"/>
    <w:rsid w:val="00D55031"/>
    <w:rsid w:val="00D554E0"/>
    <w:rsid w:val="00D55543"/>
    <w:rsid w:val="00D55723"/>
    <w:rsid w:val="00D5616C"/>
    <w:rsid w:val="00D567E4"/>
    <w:rsid w:val="00D56A7B"/>
    <w:rsid w:val="00D56DE9"/>
    <w:rsid w:val="00D57062"/>
    <w:rsid w:val="00D571C7"/>
    <w:rsid w:val="00D572ED"/>
    <w:rsid w:val="00D57611"/>
    <w:rsid w:val="00D579A7"/>
    <w:rsid w:val="00D57D24"/>
    <w:rsid w:val="00D57EF5"/>
    <w:rsid w:val="00D60017"/>
    <w:rsid w:val="00D60359"/>
    <w:rsid w:val="00D603AF"/>
    <w:rsid w:val="00D6057F"/>
    <w:rsid w:val="00D6084D"/>
    <w:rsid w:val="00D60951"/>
    <w:rsid w:val="00D60B84"/>
    <w:rsid w:val="00D60E39"/>
    <w:rsid w:val="00D610E0"/>
    <w:rsid w:val="00D611E1"/>
    <w:rsid w:val="00D61275"/>
    <w:rsid w:val="00D61500"/>
    <w:rsid w:val="00D61714"/>
    <w:rsid w:val="00D61EA8"/>
    <w:rsid w:val="00D61F78"/>
    <w:rsid w:val="00D621D9"/>
    <w:rsid w:val="00D62306"/>
    <w:rsid w:val="00D6239B"/>
    <w:rsid w:val="00D6258A"/>
    <w:rsid w:val="00D6270F"/>
    <w:rsid w:val="00D627B3"/>
    <w:rsid w:val="00D629F4"/>
    <w:rsid w:val="00D63086"/>
    <w:rsid w:val="00D63237"/>
    <w:rsid w:val="00D6343D"/>
    <w:rsid w:val="00D6348B"/>
    <w:rsid w:val="00D634BB"/>
    <w:rsid w:val="00D63607"/>
    <w:rsid w:val="00D638D6"/>
    <w:rsid w:val="00D63A42"/>
    <w:rsid w:val="00D63CE5"/>
    <w:rsid w:val="00D6408B"/>
    <w:rsid w:val="00D641B2"/>
    <w:rsid w:val="00D64432"/>
    <w:rsid w:val="00D645AF"/>
    <w:rsid w:val="00D64775"/>
    <w:rsid w:val="00D64854"/>
    <w:rsid w:val="00D64A39"/>
    <w:rsid w:val="00D64E1F"/>
    <w:rsid w:val="00D655EA"/>
    <w:rsid w:val="00D65854"/>
    <w:rsid w:val="00D6588B"/>
    <w:rsid w:val="00D65B96"/>
    <w:rsid w:val="00D65E72"/>
    <w:rsid w:val="00D65EEC"/>
    <w:rsid w:val="00D66042"/>
    <w:rsid w:val="00D665DB"/>
    <w:rsid w:val="00D66B70"/>
    <w:rsid w:val="00D66D47"/>
    <w:rsid w:val="00D66DD0"/>
    <w:rsid w:val="00D67094"/>
    <w:rsid w:val="00D67105"/>
    <w:rsid w:val="00D673DE"/>
    <w:rsid w:val="00D6792D"/>
    <w:rsid w:val="00D70B72"/>
    <w:rsid w:val="00D70BD7"/>
    <w:rsid w:val="00D70C84"/>
    <w:rsid w:val="00D70D00"/>
    <w:rsid w:val="00D7148E"/>
    <w:rsid w:val="00D7182C"/>
    <w:rsid w:val="00D71AA2"/>
    <w:rsid w:val="00D71E34"/>
    <w:rsid w:val="00D72058"/>
    <w:rsid w:val="00D72304"/>
    <w:rsid w:val="00D7232B"/>
    <w:rsid w:val="00D72903"/>
    <w:rsid w:val="00D73018"/>
    <w:rsid w:val="00D7382A"/>
    <w:rsid w:val="00D73BAB"/>
    <w:rsid w:val="00D73D48"/>
    <w:rsid w:val="00D73FA3"/>
    <w:rsid w:val="00D74476"/>
    <w:rsid w:val="00D7497F"/>
    <w:rsid w:val="00D74A99"/>
    <w:rsid w:val="00D74BEA"/>
    <w:rsid w:val="00D74F51"/>
    <w:rsid w:val="00D751F0"/>
    <w:rsid w:val="00D75699"/>
    <w:rsid w:val="00D756D2"/>
    <w:rsid w:val="00D76354"/>
    <w:rsid w:val="00D763DD"/>
    <w:rsid w:val="00D764E0"/>
    <w:rsid w:val="00D765B1"/>
    <w:rsid w:val="00D76655"/>
    <w:rsid w:val="00D76677"/>
    <w:rsid w:val="00D768AE"/>
    <w:rsid w:val="00D768B5"/>
    <w:rsid w:val="00D76EC8"/>
    <w:rsid w:val="00D76F20"/>
    <w:rsid w:val="00D76F59"/>
    <w:rsid w:val="00D77BAA"/>
    <w:rsid w:val="00D77F07"/>
    <w:rsid w:val="00D80661"/>
    <w:rsid w:val="00D806FB"/>
    <w:rsid w:val="00D80706"/>
    <w:rsid w:val="00D809DD"/>
    <w:rsid w:val="00D80B86"/>
    <w:rsid w:val="00D80CF6"/>
    <w:rsid w:val="00D80D98"/>
    <w:rsid w:val="00D80DAE"/>
    <w:rsid w:val="00D80E16"/>
    <w:rsid w:val="00D817C4"/>
    <w:rsid w:val="00D818DC"/>
    <w:rsid w:val="00D81A8D"/>
    <w:rsid w:val="00D81AA6"/>
    <w:rsid w:val="00D81F92"/>
    <w:rsid w:val="00D824F6"/>
    <w:rsid w:val="00D82606"/>
    <w:rsid w:val="00D82768"/>
    <w:rsid w:val="00D82921"/>
    <w:rsid w:val="00D82A88"/>
    <w:rsid w:val="00D82AC6"/>
    <w:rsid w:val="00D832C7"/>
    <w:rsid w:val="00D835D3"/>
    <w:rsid w:val="00D835DD"/>
    <w:rsid w:val="00D83A2E"/>
    <w:rsid w:val="00D83AFA"/>
    <w:rsid w:val="00D83B9C"/>
    <w:rsid w:val="00D83C6C"/>
    <w:rsid w:val="00D83ED4"/>
    <w:rsid w:val="00D841BC"/>
    <w:rsid w:val="00D842B5"/>
    <w:rsid w:val="00D8452E"/>
    <w:rsid w:val="00D84811"/>
    <w:rsid w:val="00D84838"/>
    <w:rsid w:val="00D84979"/>
    <w:rsid w:val="00D84DEF"/>
    <w:rsid w:val="00D84E3D"/>
    <w:rsid w:val="00D84E42"/>
    <w:rsid w:val="00D8505E"/>
    <w:rsid w:val="00D8513C"/>
    <w:rsid w:val="00D85574"/>
    <w:rsid w:val="00D855A1"/>
    <w:rsid w:val="00D855EB"/>
    <w:rsid w:val="00D8562A"/>
    <w:rsid w:val="00D85A30"/>
    <w:rsid w:val="00D85F7C"/>
    <w:rsid w:val="00D86707"/>
    <w:rsid w:val="00D86A2B"/>
    <w:rsid w:val="00D86ECC"/>
    <w:rsid w:val="00D87108"/>
    <w:rsid w:val="00D87200"/>
    <w:rsid w:val="00D8734B"/>
    <w:rsid w:val="00D8738C"/>
    <w:rsid w:val="00D875C1"/>
    <w:rsid w:val="00D87996"/>
    <w:rsid w:val="00D879B1"/>
    <w:rsid w:val="00D87D00"/>
    <w:rsid w:val="00D9005A"/>
    <w:rsid w:val="00D9012E"/>
    <w:rsid w:val="00D90943"/>
    <w:rsid w:val="00D90CEB"/>
    <w:rsid w:val="00D91ACC"/>
    <w:rsid w:val="00D91F49"/>
    <w:rsid w:val="00D92004"/>
    <w:rsid w:val="00D9242F"/>
    <w:rsid w:val="00D9244C"/>
    <w:rsid w:val="00D92475"/>
    <w:rsid w:val="00D924EC"/>
    <w:rsid w:val="00D93BF4"/>
    <w:rsid w:val="00D93C01"/>
    <w:rsid w:val="00D93D0D"/>
    <w:rsid w:val="00D94167"/>
    <w:rsid w:val="00D941EF"/>
    <w:rsid w:val="00D94318"/>
    <w:rsid w:val="00D9455D"/>
    <w:rsid w:val="00D947D4"/>
    <w:rsid w:val="00D948B5"/>
    <w:rsid w:val="00D94BAC"/>
    <w:rsid w:val="00D9500E"/>
    <w:rsid w:val="00D95097"/>
    <w:rsid w:val="00D959DE"/>
    <w:rsid w:val="00D95DD5"/>
    <w:rsid w:val="00D95F05"/>
    <w:rsid w:val="00D9629E"/>
    <w:rsid w:val="00D963AE"/>
    <w:rsid w:val="00D9666F"/>
    <w:rsid w:val="00D966BA"/>
    <w:rsid w:val="00D969D9"/>
    <w:rsid w:val="00D96B1C"/>
    <w:rsid w:val="00D96DC7"/>
    <w:rsid w:val="00D97124"/>
    <w:rsid w:val="00D973E1"/>
    <w:rsid w:val="00D9748E"/>
    <w:rsid w:val="00D97990"/>
    <w:rsid w:val="00D979D7"/>
    <w:rsid w:val="00D97D56"/>
    <w:rsid w:val="00D97FF4"/>
    <w:rsid w:val="00DA07A3"/>
    <w:rsid w:val="00DA08BC"/>
    <w:rsid w:val="00DA09FF"/>
    <w:rsid w:val="00DA0D90"/>
    <w:rsid w:val="00DA0EC6"/>
    <w:rsid w:val="00DA10F3"/>
    <w:rsid w:val="00DA1227"/>
    <w:rsid w:val="00DA126A"/>
    <w:rsid w:val="00DA12B5"/>
    <w:rsid w:val="00DA17C7"/>
    <w:rsid w:val="00DA1AAC"/>
    <w:rsid w:val="00DA1DD9"/>
    <w:rsid w:val="00DA21CE"/>
    <w:rsid w:val="00DA24C9"/>
    <w:rsid w:val="00DA276F"/>
    <w:rsid w:val="00DA2812"/>
    <w:rsid w:val="00DA2A13"/>
    <w:rsid w:val="00DA2D14"/>
    <w:rsid w:val="00DA2D64"/>
    <w:rsid w:val="00DA3639"/>
    <w:rsid w:val="00DA386F"/>
    <w:rsid w:val="00DA38E6"/>
    <w:rsid w:val="00DA396F"/>
    <w:rsid w:val="00DA409B"/>
    <w:rsid w:val="00DA40A8"/>
    <w:rsid w:val="00DA433C"/>
    <w:rsid w:val="00DA5392"/>
    <w:rsid w:val="00DA572A"/>
    <w:rsid w:val="00DA5774"/>
    <w:rsid w:val="00DA5C8B"/>
    <w:rsid w:val="00DA5FB2"/>
    <w:rsid w:val="00DA64BE"/>
    <w:rsid w:val="00DA64E6"/>
    <w:rsid w:val="00DA652C"/>
    <w:rsid w:val="00DA661A"/>
    <w:rsid w:val="00DA67DA"/>
    <w:rsid w:val="00DA6C90"/>
    <w:rsid w:val="00DA6CCA"/>
    <w:rsid w:val="00DA706C"/>
    <w:rsid w:val="00DA7292"/>
    <w:rsid w:val="00DA742C"/>
    <w:rsid w:val="00DA746A"/>
    <w:rsid w:val="00DA7575"/>
    <w:rsid w:val="00DA7799"/>
    <w:rsid w:val="00DA7830"/>
    <w:rsid w:val="00DA7842"/>
    <w:rsid w:val="00DA7B93"/>
    <w:rsid w:val="00DA7BF5"/>
    <w:rsid w:val="00DA7CBA"/>
    <w:rsid w:val="00DA7CC3"/>
    <w:rsid w:val="00DA7DED"/>
    <w:rsid w:val="00DA7EA6"/>
    <w:rsid w:val="00DB01A8"/>
    <w:rsid w:val="00DB0289"/>
    <w:rsid w:val="00DB05C5"/>
    <w:rsid w:val="00DB05E1"/>
    <w:rsid w:val="00DB0C7E"/>
    <w:rsid w:val="00DB0DA4"/>
    <w:rsid w:val="00DB0F67"/>
    <w:rsid w:val="00DB14CE"/>
    <w:rsid w:val="00DB15A5"/>
    <w:rsid w:val="00DB1A2D"/>
    <w:rsid w:val="00DB1DDE"/>
    <w:rsid w:val="00DB20BE"/>
    <w:rsid w:val="00DB23A3"/>
    <w:rsid w:val="00DB245F"/>
    <w:rsid w:val="00DB2D5A"/>
    <w:rsid w:val="00DB2DF0"/>
    <w:rsid w:val="00DB2F4B"/>
    <w:rsid w:val="00DB30A8"/>
    <w:rsid w:val="00DB38F1"/>
    <w:rsid w:val="00DB3AD9"/>
    <w:rsid w:val="00DB3BEF"/>
    <w:rsid w:val="00DB3BF6"/>
    <w:rsid w:val="00DB3ED8"/>
    <w:rsid w:val="00DB433B"/>
    <w:rsid w:val="00DB446F"/>
    <w:rsid w:val="00DB49F9"/>
    <w:rsid w:val="00DB4DAA"/>
    <w:rsid w:val="00DB552E"/>
    <w:rsid w:val="00DB56CC"/>
    <w:rsid w:val="00DB57B3"/>
    <w:rsid w:val="00DB5F8C"/>
    <w:rsid w:val="00DB60D9"/>
    <w:rsid w:val="00DB615B"/>
    <w:rsid w:val="00DB64FF"/>
    <w:rsid w:val="00DB65CB"/>
    <w:rsid w:val="00DB697E"/>
    <w:rsid w:val="00DB6B74"/>
    <w:rsid w:val="00DB6B89"/>
    <w:rsid w:val="00DB73B0"/>
    <w:rsid w:val="00DB750F"/>
    <w:rsid w:val="00DB79E5"/>
    <w:rsid w:val="00DB7B6F"/>
    <w:rsid w:val="00DC023F"/>
    <w:rsid w:val="00DC06AB"/>
    <w:rsid w:val="00DC0E6F"/>
    <w:rsid w:val="00DC1105"/>
    <w:rsid w:val="00DC1C75"/>
    <w:rsid w:val="00DC1F09"/>
    <w:rsid w:val="00DC207B"/>
    <w:rsid w:val="00DC21C3"/>
    <w:rsid w:val="00DC259F"/>
    <w:rsid w:val="00DC27ED"/>
    <w:rsid w:val="00DC2B1E"/>
    <w:rsid w:val="00DC2E7D"/>
    <w:rsid w:val="00DC301F"/>
    <w:rsid w:val="00DC304F"/>
    <w:rsid w:val="00DC3162"/>
    <w:rsid w:val="00DC332A"/>
    <w:rsid w:val="00DC35D2"/>
    <w:rsid w:val="00DC367E"/>
    <w:rsid w:val="00DC3972"/>
    <w:rsid w:val="00DC3A13"/>
    <w:rsid w:val="00DC3AA1"/>
    <w:rsid w:val="00DC3D7E"/>
    <w:rsid w:val="00DC3EA4"/>
    <w:rsid w:val="00DC3F7A"/>
    <w:rsid w:val="00DC3FCF"/>
    <w:rsid w:val="00DC41D0"/>
    <w:rsid w:val="00DC44EA"/>
    <w:rsid w:val="00DC497F"/>
    <w:rsid w:val="00DC4A86"/>
    <w:rsid w:val="00DC4AE3"/>
    <w:rsid w:val="00DC4B0C"/>
    <w:rsid w:val="00DC4CF8"/>
    <w:rsid w:val="00DC5269"/>
    <w:rsid w:val="00DC5296"/>
    <w:rsid w:val="00DC557F"/>
    <w:rsid w:val="00DC5769"/>
    <w:rsid w:val="00DC5E1F"/>
    <w:rsid w:val="00DC6703"/>
    <w:rsid w:val="00DC6831"/>
    <w:rsid w:val="00DC6CD0"/>
    <w:rsid w:val="00DC6D2F"/>
    <w:rsid w:val="00DC6DB1"/>
    <w:rsid w:val="00DC6E8D"/>
    <w:rsid w:val="00DC75F7"/>
    <w:rsid w:val="00DC771F"/>
    <w:rsid w:val="00DC7995"/>
    <w:rsid w:val="00DD01EE"/>
    <w:rsid w:val="00DD0453"/>
    <w:rsid w:val="00DD054C"/>
    <w:rsid w:val="00DD058F"/>
    <w:rsid w:val="00DD0B8F"/>
    <w:rsid w:val="00DD11B2"/>
    <w:rsid w:val="00DD1710"/>
    <w:rsid w:val="00DD185A"/>
    <w:rsid w:val="00DD1E10"/>
    <w:rsid w:val="00DD2086"/>
    <w:rsid w:val="00DD242C"/>
    <w:rsid w:val="00DD2611"/>
    <w:rsid w:val="00DD2761"/>
    <w:rsid w:val="00DD33B9"/>
    <w:rsid w:val="00DD3520"/>
    <w:rsid w:val="00DD38E9"/>
    <w:rsid w:val="00DD3E27"/>
    <w:rsid w:val="00DD42A0"/>
    <w:rsid w:val="00DD462F"/>
    <w:rsid w:val="00DD46F5"/>
    <w:rsid w:val="00DD4723"/>
    <w:rsid w:val="00DD488C"/>
    <w:rsid w:val="00DD4950"/>
    <w:rsid w:val="00DD57A7"/>
    <w:rsid w:val="00DD59D2"/>
    <w:rsid w:val="00DD5C8A"/>
    <w:rsid w:val="00DD5CB2"/>
    <w:rsid w:val="00DD5CFD"/>
    <w:rsid w:val="00DD5DB3"/>
    <w:rsid w:val="00DD5DF1"/>
    <w:rsid w:val="00DD5E90"/>
    <w:rsid w:val="00DD6237"/>
    <w:rsid w:val="00DD649D"/>
    <w:rsid w:val="00DD6501"/>
    <w:rsid w:val="00DD6CBD"/>
    <w:rsid w:val="00DD6D70"/>
    <w:rsid w:val="00DD6DF7"/>
    <w:rsid w:val="00DD7228"/>
    <w:rsid w:val="00DD72EC"/>
    <w:rsid w:val="00DD785A"/>
    <w:rsid w:val="00DD7940"/>
    <w:rsid w:val="00DD7A7E"/>
    <w:rsid w:val="00DD7B6F"/>
    <w:rsid w:val="00DD7EB2"/>
    <w:rsid w:val="00DE04BC"/>
    <w:rsid w:val="00DE04F8"/>
    <w:rsid w:val="00DE05AF"/>
    <w:rsid w:val="00DE062D"/>
    <w:rsid w:val="00DE0791"/>
    <w:rsid w:val="00DE0C19"/>
    <w:rsid w:val="00DE0C1B"/>
    <w:rsid w:val="00DE209E"/>
    <w:rsid w:val="00DE20B3"/>
    <w:rsid w:val="00DE2120"/>
    <w:rsid w:val="00DE226A"/>
    <w:rsid w:val="00DE25B5"/>
    <w:rsid w:val="00DE2748"/>
    <w:rsid w:val="00DE291C"/>
    <w:rsid w:val="00DE299C"/>
    <w:rsid w:val="00DE2AFE"/>
    <w:rsid w:val="00DE2BB1"/>
    <w:rsid w:val="00DE2DEE"/>
    <w:rsid w:val="00DE3236"/>
    <w:rsid w:val="00DE34CE"/>
    <w:rsid w:val="00DE3599"/>
    <w:rsid w:val="00DE35B7"/>
    <w:rsid w:val="00DE396F"/>
    <w:rsid w:val="00DE399F"/>
    <w:rsid w:val="00DE39ED"/>
    <w:rsid w:val="00DE3CF0"/>
    <w:rsid w:val="00DE3D2D"/>
    <w:rsid w:val="00DE3ED1"/>
    <w:rsid w:val="00DE4246"/>
    <w:rsid w:val="00DE4498"/>
    <w:rsid w:val="00DE4C55"/>
    <w:rsid w:val="00DE536C"/>
    <w:rsid w:val="00DE57C3"/>
    <w:rsid w:val="00DE5840"/>
    <w:rsid w:val="00DE5C22"/>
    <w:rsid w:val="00DE5C86"/>
    <w:rsid w:val="00DE5CB1"/>
    <w:rsid w:val="00DE5E72"/>
    <w:rsid w:val="00DE6007"/>
    <w:rsid w:val="00DE6264"/>
    <w:rsid w:val="00DE63AE"/>
    <w:rsid w:val="00DE64F3"/>
    <w:rsid w:val="00DE662B"/>
    <w:rsid w:val="00DE6A57"/>
    <w:rsid w:val="00DE6C44"/>
    <w:rsid w:val="00DE6D10"/>
    <w:rsid w:val="00DE6E22"/>
    <w:rsid w:val="00DE6E2E"/>
    <w:rsid w:val="00DE74CB"/>
    <w:rsid w:val="00DE7868"/>
    <w:rsid w:val="00DE7A67"/>
    <w:rsid w:val="00DE7ACE"/>
    <w:rsid w:val="00DE7F41"/>
    <w:rsid w:val="00DE7FB9"/>
    <w:rsid w:val="00DF04DB"/>
    <w:rsid w:val="00DF06CA"/>
    <w:rsid w:val="00DF06E1"/>
    <w:rsid w:val="00DF0703"/>
    <w:rsid w:val="00DF0DEE"/>
    <w:rsid w:val="00DF0F35"/>
    <w:rsid w:val="00DF1001"/>
    <w:rsid w:val="00DF1178"/>
    <w:rsid w:val="00DF121E"/>
    <w:rsid w:val="00DF12E6"/>
    <w:rsid w:val="00DF1330"/>
    <w:rsid w:val="00DF13E7"/>
    <w:rsid w:val="00DF154C"/>
    <w:rsid w:val="00DF1565"/>
    <w:rsid w:val="00DF17DB"/>
    <w:rsid w:val="00DF191C"/>
    <w:rsid w:val="00DF1A25"/>
    <w:rsid w:val="00DF1B0B"/>
    <w:rsid w:val="00DF1D33"/>
    <w:rsid w:val="00DF1DD3"/>
    <w:rsid w:val="00DF2107"/>
    <w:rsid w:val="00DF224F"/>
    <w:rsid w:val="00DF23F3"/>
    <w:rsid w:val="00DF25A1"/>
    <w:rsid w:val="00DF26BD"/>
    <w:rsid w:val="00DF2D66"/>
    <w:rsid w:val="00DF313D"/>
    <w:rsid w:val="00DF32ED"/>
    <w:rsid w:val="00DF3316"/>
    <w:rsid w:val="00DF33F4"/>
    <w:rsid w:val="00DF3B98"/>
    <w:rsid w:val="00DF3BBC"/>
    <w:rsid w:val="00DF3C2F"/>
    <w:rsid w:val="00DF3CCF"/>
    <w:rsid w:val="00DF3E33"/>
    <w:rsid w:val="00DF3F47"/>
    <w:rsid w:val="00DF3FAC"/>
    <w:rsid w:val="00DF4450"/>
    <w:rsid w:val="00DF4479"/>
    <w:rsid w:val="00DF4A23"/>
    <w:rsid w:val="00DF4AED"/>
    <w:rsid w:val="00DF4E41"/>
    <w:rsid w:val="00DF5123"/>
    <w:rsid w:val="00DF524E"/>
    <w:rsid w:val="00DF54E7"/>
    <w:rsid w:val="00DF59CA"/>
    <w:rsid w:val="00DF59CF"/>
    <w:rsid w:val="00DF5B95"/>
    <w:rsid w:val="00DF5B9D"/>
    <w:rsid w:val="00DF5C90"/>
    <w:rsid w:val="00DF5D9F"/>
    <w:rsid w:val="00DF605E"/>
    <w:rsid w:val="00DF62C3"/>
    <w:rsid w:val="00DF633F"/>
    <w:rsid w:val="00DF66A3"/>
    <w:rsid w:val="00DF6751"/>
    <w:rsid w:val="00DF692B"/>
    <w:rsid w:val="00DF6B7F"/>
    <w:rsid w:val="00DF71FC"/>
    <w:rsid w:val="00DF73C8"/>
    <w:rsid w:val="00DF749D"/>
    <w:rsid w:val="00DF77E7"/>
    <w:rsid w:val="00DF78A5"/>
    <w:rsid w:val="00DF7C13"/>
    <w:rsid w:val="00E0007A"/>
    <w:rsid w:val="00E000C6"/>
    <w:rsid w:val="00E00987"/>
    <w:rsid w:val="00E00AD9"/>
    <w:rsid w:val="00E00D6D"/>
    <w:rsid w:val="00E00DD6"/>
    <w:rsid w:val="00E00F03"/>
    <w:rsid w:val="00E00F94"/>
    <w:rsid w:val="00E00FE8"/>
    <w:rsid w:val="00E010F9"/>
    <w:rsid w:val="00E011BF"/>
    <w:rsid w:val="00E0138F"/>
    <w:rsid w:val="00E015F3"/>
    <w:rsid w:val="00E01749"/>
    <w:rsid w:val="00E01875"/>
    <w:rsid w:val="00E01CE1"/>
    <w:rsid w:val="00E01D62"/>
    <w:rsid w:val="00E0206B"/>
    <w:rsid w:val="00E022B1"/>
    <w:rsid w:val="00E022B6"/>
    <w:rsid w:val="00E023F8"/>
    <w:rsid w:val="00E0252D"/>
    <w:rsid w:val="00E026A1"/>
    <w:rsid w:val="00E02DC7"/>
    <w:rsid w:val="00E02F81"/>
    <w:rsid w:val="00E0309E"/>
    <w:rsid w:val="00E03183"/>
    <w:rsid w:val="00E03242"/>
    <w:rsid w:val="00E036E9"/>
    <w:rsid w:val="00E03855"/>
    <w:rsid w:val="00E039E1"/>
    <w:rsid w:val="00E03A31"/>
    <w:rsid w:val="00E04209"/>
    <w:rsid w:val="00E04226"/>
    <w:rsid w:val="00E04490"/>
    <w:rsid w:val="00E04650"/>
    <w:rsid w:val="00E046AC"/>
    <w:rsid w:val="00E04AB9"/>
    <w:rsid w:val="00E04B80"/>
    <w:rsid w:val="00E06211"/>
    <w:rsid w:val="00E0677E"/>
    <w:rsid w:val="00E06B27"/>
    <w:rsid w:val="00E06C09"/>
    <w:rsid w:val="00E06C94"/>
    <w:rsid w:val="00E06D11"/>
    <w:rsid w:val="00E070E1"/>
    <w:rsid w:val="00E070F5"/>
    <w:rsid w:val="00E072C7"/>
    <w:rsid w:val="00E0775D"/>
    <w:rsid w:val="00E07E3D"/>
    <w:rsid w:val="00E07F44"/>
    <w:rsid w:val="00E100C9"/>
    <w:rsid w:val="00E10420"/>
    <w:rsid w:val="00E10E67"/>
    <w:rsid w:val="00E10F99"/>
    <w:rsid w:val="00E111F3"/>
    <w:rsid w:val="00E1126E"/>
    <w:rsid w:val="00E1166A"/>
    <w:rsid w:val="00E11CA7"/>
    <w:rsid w:val="00E1222C"/>
    <w:rsid w:val="00E12495"/>
    <w:rsid w:val="00E126DA"/>
    <w:rsid w:val="00E12B53"/>
    <w:rsid w:val="00E1338C"/>
    <w:rsid w:val="00E13ADE"/>
    <w:rsid w:val="00E13E21"/>
    <w:rsid w:val="00E13ED0"/>
    <w:rsid w:val="00E1415C"/>
    <w:rsid w:val="00E14204"/>
    <w:rsid w:val="00E14207"/>
    <w:rsid w:val="00E146BE"/>
    <w:rsid w:val="00E146D5"/>
    <w:rsid w:val="00E14748"/>
    <w:rsid w:val="00E147AA"/>
    <w:rsid w:val="00E14E8F"/>
    <w:rsid w:val="00E14FAA"/>
    <w:rsid w:val="00E15074"/>
    <w:rsid w:val="00E150C6"/>
    <w:rsid w:val="00E152A9"/>
    <w:rsid w:val="00E154B9"/>
    <w:rsid w:val="00E15908"/>
    <w:rsid w:val="00E15A1E"/>
    <w:rsid w:val="00E16073"/>
    <w:rsid w:val="00E16528"/>
    <w:rsid w:val="00E165DD"/>
    <w:rsid w:val="00E16980"/>
    <w:rsid w:val="00E16E21"/>
    <w:rsid w:val="00E17102"/>
    <w:rsid w:val="00E17E1B"/>
    <w:rsid w:val="00E2023F"/>
    <w:rsid w:val="00E20728"/>
    <w:rsid w:val="00E20759"/>
    <w:rsid w:val="00E20A83"/>
    <w:rsid w:val="00E210B9"/>
    <w:rsid w:val="00E21249"/>
    <w:rsid w:val="00E21944"/>
    <w:rsid w:val="00E21A3E"/>
    <w:rsid w:val="00E21ABE"/>
    <w:rsid w:val="00E21E53"/>
    <w:rsid w:val="00E21FF9"/>
    <w:rsid w:val="00E2222D"/>
    <w:rsid w:val="00E222D3"/>
    <w:rsid w:val="00E2232E"/>
    <w:rsid w:val="00E2239C"/>
    <w:rsid w:val="00E22681"/>
    <w:rsid w:val="00E2272B"/>
    <w:rsid w:val="00E22803"/>
    <w:rsid w:val="00E22843"/>
    <w:rsid w:val="00E2289C"/>
    <w:rsid w:val="00E22BB3"/>
    <w:rsid w:val="00E22C6A"/>
    <w:rsid w:val="00E236EE"/>
    <w:rsid w:val="00E2387B"/>
    <w:rsid w:val="00E239FB"/>
    <w:rsid w:val="00E23D6A"/>
    <w:rsid w:val="00E23E00"/>
    <w:rsid w:val="00E23E52"/>
    <w:rsid w:val="00E241D5"/>
    <w:rsid w:val="00E2438E"/>
    <w:rsid w:val="00E24774"/>
    <w:rsid w:val="00E2489D"/>
    <w:rsid w:val="00E248AD"/>
    <w:rsid w:val="00E24A2B"/>
    <w:rsid w:val="00E24BF4"/>
    <w:rsid w:val="00E24E20"/>
    <w:rsid w:val="00E24F98"/>
    <w:rsid w:val="00E25060"/>
    <w:rsid w:val="00E25166"/>
    <w:rsid w:val="00E25265"/>
    <w:rsid w:val="00E25553"/>
    <w:rsid w:val="00E25811"/>
    <w:rsid w:val="00E2591C"/>
    <w:rsid w:val="00E25958"/>
    <w:rsid w:val="00E2595B"/>
    <w:rsid w:val="00E25A32"/>
    <w:rsid w:val="00E25FA0"/>
    <w:rsid w:val="00E2669D"/>
    <w:rsid w:val="00E26915"/>
    <w:rsid w:val="00E26E29"/>
    <w:rsid w:val="00E26F8B"/>
    <w:rsid w:val="00E272A2"/>
    <w:rsid w:val="00E27300"/>
    <w:rsid w:val="00E2742B"/>
    <w:rsid w:val="00E3049E"/>
    <w:rsid w:val="00E3085A"/>
    <w:rsid w:val="00E30BFA"/>
    <w:rsid w:val="00E30C16"/>
    <w:rsid w:val="00E30D8F"/>
    <w:rsid w:val="00E30F27"/>
    <w:rsid w:val="00E31274"/>
    <w:rsid w:val="00E3145C"/>
    <w:rsid w:val="00E317DB"/>
    <w:rsid w:val="00E320DD"/>
    <w:rsid w:val="00E323CD"/>
    <w:rsid w:val="00E323F1"/>
    <w:rsid w:val="00E32601"/>
    <w:rsid w:val="00E32CB9"/>
    <w:rsid w:val="00E32F41"/>
    <w:rsid w:val="00E33048"/>
    <w:rsid w:val="00E332AA"/>
    <w:rsid w:val="00E3331B"/>
    <w:rsid w:val="00E33538"/>
    <w:rsid w:val="00E33ACC"/>
    <w:rsid w:val="00E33C61"/>
    <w:rsid w:val="00E34141"/>
    <w:rsid w:val="00E34772"/>
    <w:rsid w:val="00E34CA6"/>
    <w:rsid w:val="00E34DE2"/>
    <w:rsid w:val="00E34E4C"/>
    <w:rsid w:val="00E35126"/>
    <w:rsid w:val="00E351F6"/>
    <w:rsid w:val="00E3538F"/>
    <w:rsid w:val="00E3593D"/>
    <w:rsid w:val="00E35AA0"/>
    <w:rsid w:val="00E35CF0"/>
    <w:rsid w:val="00E35D4D"/>
    <w:rsid w:val="00E35DDA"/>
    <w:rsid w:val="00E367B9"/>
    <w:rsid w:val="00E367DD"/>
    <w:rsid w:val="00E368C8"/>
    <w:rsid w:val="00E36FF2"/>
    <w:rsid w:val="00E37098"/>
    <w:rsid w:val="00E3717F"/>
    <w:rsid w:val="00E37742"/>
    <w:rsid w:val="00E37D42"/>
    <w:rsid w:val="00E40741"/>
    <w:rsid w:val="00E40A2E"/>
    <w:rsid w:val="00E40B79"/>
    <w:rsid w:val="00E40E55"/>
    <w:rsid w:val="00E41502"/>
    <w:rsid w:val="00E416E9"/>
    <w:rsid w:val="00E41EB7"/>
    <w:rsid w:val="00E41F72"/>
    <w:rsid w:val="00E42035"/>
    <w:rsid w:val="00E4213B"/>
    <w:rsid w:val="00E424A7"/>
    <w:rsid w:val="00E427AD"/>
    <w:rsid w:val="00E42B7B"/>
    <w:rsid w:val="00E42DCD"/>
    <w:rsid w:val="00E42E34"/>
    <w:rsid w:val="00E42F14"/>
    <w:rsid w:val="00E43118"/>
    <w:rsid w:val="00E43204"/>
    <w:rsid w:val="00E43208"/>
    <w:rsid w:val="00E433E7"/>
    <w:rsid w:val="00E4344F"/>
    <w:rsid w:val="00E43541"/>
    <w:rsid w:val="00E43A9F"/>
    <w:rsid w:val="00E43B3A"/>
    <w:rsid w:val="00E44861"/>
    <w:rsid w:val="00E448C4"/>
    <w:rsid w:val="00E45436"/>
    <w:rsid w:val="00E45CBA"/>
    <w:rsid w:val="00E45D5C"/>
    <w:rsid w:val="00E45E2D"/>
    <w:rsid w:val="00E45E7D"/>
    <w:rsid w:val="00E45E95"/>
    <w:rsid w:val="00E46041"/>
    <w:rsid w:val="00E46580"/>
    <w:rsid w:val="00E46C88"/>
    <w:rsid w:val="00E46EAF"/>
    <w:rsid w:val="00E46EC5"/>
    <w:rsid w:val="00E46F7F"/>
    <w:rsid w:val="00E46FD6"/>
    <w:rsid w:val="00E470AB"/>
    <w:rsid w:val="00E47B66"/>
    <w:rsid w:val="00E47C18"/>
    <w:rsid w:val="00E47E21"/>
    <w:rsid w:val="00E50352"/>
    <w:rsid w:val="00E50582"/>
    <w:rsid w:val="00E5063D"/>
    <w:rsid w:val="00E50A3A"/>
    <w:rsid w:val="00E510A2"/>
    <w:rsid w:val="00E515EC"/>
    <w:rsid w:val="00E51B95"/>
    <w:rsid w:val="00E51CC3"/>
    <w:rsid w:val="00E5228C"/>
    <w:rsid w:val="00E52483"/>
    <w:rsid w:val="00E52578"/>
    <w:rsid w:val="00E525A5"/>
    <w:rsid w:val="00E525F7"/>
    <w:rsid w:val="00E52808"/>
    <w:rsid w:val="00E52823"/>
    <w:rsid w:val="00E529EC"/>
    <w:rsid w:val="00E52A03"/>
    <w:rsid w:val="00E52F41"/>
    <w:rsid w:val="00E530E7"/>
    <w:rsid w:val="00E531E1"/>
    <w:rsid w:val="00E531EA"/>
    <w:rsid w:val="00E53437"/>
    <w:rsid w:val="00E5370F"/>
    <w:rsid w:val="00E53726"/>
    <w:rsid w:val="00E53797"/>
    <w:rsid w:val="00E53991"/>
    <w:rsid w:val="00E539F2"/>
    <w:rsid w:val="00E53FB8"/>
    <w:rsid w:val="00E54077"/>
    <w:rsid w:val="00E54142"/>
    <w:rsid w:val="00E546C9"/>
    <w:rsid w:val="00E54AA3"/>
    <w:rsid w:val="00E54AFB"/>
    <w:rsid w:val="00E54CA7"/>
    <w:rsid w:val="00E54D22"/>
    <w:rsid w:val="00E54F47"/>
    <w:rsid w:val="00E55037"/>
    <w:rsid w:val="00E55156"/>
    <w:rsid w:val="00E55201"/>
    <w:rsid w:val="00E552BD"/>
    <w:rsid w:val="00E55936"/>
    <w:rsid w:val="00E55C73"/>
    <w:rsid w:val="00E55E6F"/>
    <w:rsid w:val="00E5621E"/>
    <w:rsid w:val="00E56288"/>
    <w:rsid w:val="00E56509"/>
    <w:rsid w:val="00E567D3"/>
    <w:rsid w:val="00E569A0"/>
    <w:rsid w:val="00E56A33"/>
    <w:rsid w:val="00E56DAC"/>
    <w:rsid w:val="00E56FAE"/>
    <w:rsid w:val="00E5704D"/>
    <w:rsid w:val="00E57252"/>
    <w:rsid w:val="00E5736B"/>
    <w:rsid w:val="00E57455"/>
    <w:rsid w:val="00E5759E"/>
    <w:rsid w:val="00E579B9"/>
    <w:rsid w:val="00E57B0F"/>
    <w:rsid w:val="00E57E3A"/>
    <w:rsid w:val="00E605A5"/>
    <w:rsid w:val="00E606B6"/>
    <w:rsid w:val="00E60772"/>
    <w:rsid w:val="00E60777"/>
    <w:rsid w:val="00E609A5"/>
    <w:rsid w:val="00E609CD"/>
    <w:rsid w:val="00E60B63"/>
    <w:rsid w:val="00E60C78"/>
    <w:rsid w:val="00E61069"/>
    <w:rsid w:val="00E6190A"/>
    <w:rsid w:val="00E61AC0"/>
    <w:rsid w:val="00E61AD9"/>
    <w:rsid w:val="00E61CBB"/>
    <w:rsid w:val="00E61D58"/>
    <w:rsid w:val="00E61F90"/>
    <w:rsid w:val="00E621DF"/>
    <w:rsid w:val="00E62874"/>
    <w:rsid w:val="00E629B4"/>
    <w:rsid w:val="00E62B82"/>
    <w:rsid w:val="00E62C1A"/>
    <w:rsid w:val="00E62E86"/>
    <w:rsid w:val="00E6303F"/>
    <w:rsid w:val="00E63210"/>
    <w:rsid w:val="00E635E4"/>
    <w:rsid w:val="00E636FB"/>
    <w:rsid w:val="00E63903"/>
    <w:rsid w:val="00E63B06"/>
    <w:rsid w:val="00E63BBE"/>
    <w:rsid w:val="00E63C36"/>
    <w:rsid w:val="00E63CDA"/>
    <w:rsid w:val="00E643A4"/>
    <w:rsid w:val="00E649E7"/>
    <w:rsid w:val="00E64B82"/>
    <w:rsid w:val="00E64CD3"/>
    <w:rsid w:val="00E64E49"/>
    <w:rsid w:val="00E64F76"/>
    <w:rsid w:val="00E65150"/>
    <w:rsid w:val="00E65407"/>
    <w:rsid w:val="00E65647"/>
    <w:rsid w:val="00E6591C"/>
    <w:rsid w:val="00E65B27"/>
    <w:rsid w:val="00E65BEC"/>
    <w:rsid w:val="00E66196"/>
    <w:rsid w:val="00E66537"/>
    <w:rsid w:val="00E66557"/>
    <w:rsid w:val="00E66761"/>
    <w:rsid w:val="00E667FE"/>
    <w:rsid w:val="00E668CD"/>
    <w:rsid w:val="00E67164"/>
    <w:rsid w:val="00E67542"/>
    <w:rsid w:val="00E676BD"/>
    <w:rsid w:val="00E67780"/>
    <w:rsid w:val="00E67914"/>
    <w:rsid w:val="00E67AEB"/>
    <w:rsid w:val="00E67C01"/>
    <w:rsid w:val="00E67CCB"/>
    <w:rsid w:val="00E67EEC"/>
    <w:rsid w:val="00E706A7"/>
    <w:rsid w:val="00E70E7B"/>
    <w:rsid w:val="00E70E90"/>
    <w:rsid w:val="00E70FD0"/>
    <w:rsid w:val="00E71622"/>
    <w:rsid w:val="00E71747"/>
    <w:rsid w:val="00E71C21"/>
    <w:rsid w:val="00E71DE9"/>
    <w:rsid w:val="00E7259B"/>
    <w:rsid w:val="00E725F8"/>
    <w:rsid w:val="00E72771"/>
    <w:rsid w:val="00E72966"/>
    <w:rsid w:val="00E72B7D"/>
    <w:rsid w:val="00E72F1A"/>
    <w:rsid w:val="00E73031"/>
    <w:rsid w:val="00E730BF"/>
    <w:rsid w:val="00E732CD"/>
    <w:rsid w:val="00E738A1"/>
    <w:rsid w:val="00E7392E"/>
    <w:rsid w:val="00E73A67"/>
    <w:rsid w:val="00E73C5E"/>
    <w:rsid w:val="00E73CA9"/>
    <w:rsid w:val="00E73E0D"/>
    <w:rsid w:val="00E73E91"/>
    <w:rsid w:val="00E740A0"/>
    <w:rsid w:val="00E74698"/>
    <w:rsid w:val="00E74738"/>
    <w:rsid w:val="00E747F3"/>
    <w:rsid w:val="00E74820"/>
    <w:rsid w:val="00E74894"/>
    <w:rsid w:val="00E74EAC"/>
    <w:rsid w:val="00E75619"/>
    <w:rsid w:val="00E75722"/>
    <w:rsid w:val="00E758E3"/>
    <w:rsid w:val="00E761E5"/>
    <w:rsid w:val="00E76331"/>
    <w:rsid w:val="00E763DF"/>
    <w:rsid w:val="00E766FB"/>
    <w:rsid w:val="00E769E9"/>
    <w:rsid w:val="00E76AF2"/>
    <w:rsid w:val="00E76C1E"/>
    <w:rsid w:val="00E775DE"/>
    <w:rsid w:val="00E77C72"/>
    <w:rsid w:val="00E77E91"/>
    <w:rsid w:val="00E80449"/>
    <w:rsid w:val="00E80523"/>
    <w:rsid w:val="00E80563"/>
    <w:rsid w:val="00E8069B"/>
    <w:rsid w:val="00E808AD"/>
    <w:rsid w:val="00E808F5"/>
    <w:rsid w:val="00E80A7E"/>
    <w:rsid w:val="00E80F3D"/>
    <w:rsid w:val="00E8109C"/>
    <w:rsid w:val="00E813CF"/>
    <w:rsid w:val="00E813D4"/>
    <w:rsid w:val="00E81B11"/>
    <w:rsid w:val="00E81CB3"/>
    <w:rsid w:val="00E8208B"/>
    <w:rsid w:val="00E820D8"/>
    <w:rsid w:val="00E822F1"/>
    <w:rsid w:val="00E8263F"/>
    <w:rsid w:val="00E8277A"/>
    <w:rsid w:val="00E82B51"/>
    <w:rsid w:val="00E82C34"/>
    <w:rsid w:val="00E82DBA"/>
    <w:rsid w:val="00E8308F"/>
    <w:rsid w:val="00E83149"/>
    <w:rsid w:val="00E83995"/>
    <w:rsid w:val="00E84210"/>
    <w:rsid w:val="00E84610"/>
    <w:rsid w:val="00E846BF"/>
    <w:rsid w:val="00E848A6"/>
    <w:rsid w:val="00E84909"/>
    <w:rsid w:val="00E84A4A"/>
    <w:rsid w:val="00E84ACD"/>
    <w:rsid w:val="00E84BCD"/>
    <w:rsid w:val="00E84F15"/>
    <w:rsid w:val="00E85031"/>
    <w:rsid w:val="00E851F8"/>
    <w:rsid w:val="00E852CB"/>
    <w:rsid w:val="00E856D9"/>
    <w:rsid w:val="00E8571C"/>
    <w:rsid w:val="00E85A3A"/>
    <w:rsid w:val="00E85C8C"/>
    <w:rsid w:val="00E85DEB"/>
    <w:rsid w:val="00E85ECF"/>
    <w:rsid w:val="00E861D6"/>
    <w:rsid w:val="00E86686"/>
    <w:rsid w:val="00E86F1E"/>
    <w:rsid w:val="00E8738B"/>
    <w:rsid w:val="00E876A9"/>
    <w:rsid w:val="00E87DDC"/>
    <w:rsid w:val="00E87E5C"/>
    <w:rsid w:val="00E87FE3"/>
    <w:rsid w:val="00E904FA"/>
    <w:rsid w:val="00E906C6"/>
    <w:rsid w:val="00E90985"/>
    <w:rsid w:val="00E90A8F"/>
    <w:rsid w:val="00E90C5D"/>
    <w:rsid w:val="00E90DB8"/>
    <w:rsid w:val="00E90E17"/>
    <w:rsid w:val="00E9144F"/>
    <w:rsid w:val="00E915EB"/>
    <w:rsid w:val="00E91615"/>
    <w:rsid w:val="00E91A4B"/>
    <w:rsid w:val="00E91BB3"/>
    <w:rsid w:val="00E92243"/>
    <w:rsid w:val="00E92431"/>
    <w:rsid w:val="00E92483"/>
    <w:rsid w:val="00E92A0C"/>
    <w:rsid w:val="00E92A1E"/>
    <w:rsid w:val="00E92AFE"/>
    <w:rsid w:val="00E92C7F"/>
    <w:rsid w:val="00E92F6D"/>
    <w:rsid w:val="00E939A5"/>
    <w:rsid w:val="00E93B42"/>
    <w:rsid w:val="00E942D4"/>
    <w:rsid w:val="00E94400"/>
    <w:rsid w:val="00E94539"/>
    <w:rsid w:val="00E947AA"/>
    <w:rsid w:val="00E94852"/>
    <w:rsid w:val="00E949E1"/>
    <w:rsid w:val="00E94E5C"/>
    <w:rsid w:val="00E94F6D"/>
    <w:rsid w:val="00E94F92"/>
    <w:rsid w:val="00E95382"/>
    <w:rsid w:val="00E9561C"/>
    <w:rsid w:val="00E9566F"/>
    <w:rsid w:val="00E957EE"/>
    <w:rsid w:val="00E959ED"/>
    <w:rsid w:val="00E95A00"/>
    <w:rsid w:val="00E95B1C"/>
    <w:rsid w:val="00E95C1D"/>
    <w:rsid w:val="00E9683E"/>
    <w:rsid w:val="00E96BC6"/>
    <w:rsid w:val="00E975F8"/>
    <w:rsid w:val="00E97755"/>
    <w:rsid w:val="00E977E1"/>
    <w:rsid w:val="00E97D7A"/>
    <w:rsid w:val="00E97EDD"/>
    <w:rsid w:val="00EA0221"/>
    <w:rsid w:val="00EA06A8"/>
    <w:rsid w:val="00EA081B"/>
    <w:rsid w:val="00EA08AA"/>
    <w:rsid w:val="00EA096F"/>
    <w:rsid w:val="00EA0B1C"/>
    <w:rsid w:val="00EA13CA"/>
    <w:rsid w:val="00EA19B9"/>
    <w:rsid w:val="00EA1A53"/>
    <w:rsid w:val="00EA1AB2"/>
    <w:rsid w:val="00EA1C2B"/>
    <w:rsid w:val="00EA1C5D"/>
    <w:rsid w:val="00EA1F5F"/>
    <w:rsid w:val="00EA20AC"/>
    <w:rsid w:val="00EA20E3"/>
    <w:rsid w:val="00EA2202"/>
    <w:rsid w:val="00EA23B7"/>
    <w:rsid w:val="00EA254D"/>
    <w:rsid w:val="00EA33DE"/>
    <w:rsid w:val="00EA38C6"/>
    <w:rsid w:val="00EA3AE1"/>
    <w:rsid w:val="00EA3B74"/>
    <w:rsid w:val="00EA3D4E"/>
    <w:rsid w:val="00EA3D8C"/>
    <w:rsid w:val="00EA3ED6"/>
    <w:rsid w:val="00EA4486"/>
    <w:rsid w:val="00EA44D9"/>
    <w:rsid w:val="00EA46D2"/>
    <w:rsid w:val="00EA4889"/>
    <w:rsid w:val="00EA4953"/>
    <w:rsid w:val="00EA4B2A"/>
    <w:rsid w:val="00EA4B5E"/>
    <w:rsid w:val="00EA4D81"/>
    <w:rsid w:val="00EA4F50"/>
    <w:rsid w:val="00EA52AC"/>
    <w:rsid w:val="00EA5434"/>
    <w:rsid w:val="00EA5B9F"/>
    <w:rsid w:val="00EA5C93"/>
    <w:rsid w:val="00EA61FA"/>
    <w:rsid w:val="00EA6437"/>
    <w:rsid w:val="00EA647F"/>
    <w:rsid w:val="00EA6732"/>
    <w:rsid w:val="00EA6802"/>
    <w:rsid w:val="00EA6952"/>
    <w:rsid w:val="00EA6C51"/>
    <w:rsid w:val="00EA6F76"/>
    <w:rsid w:val="00EA78AA"/>
    <w:rsid w:val="00EA7D99"/>
    <w:rsid w:val="00EA7EDF"/>
    <w:rsid w:val="00EA7F20"/>
    <w:rsid w:val="00EB0065"/>
    <w:rsid w:val="00EB02DA"/>
    <w:rsid w:val="00EB0659"/>
    <w:rsid w:val="00EB0711"/>
    <w:rsid w:val="00EB09DD"/>
    <w:rsid w:val="00EB0EAE"/>
    <w:rsid w:val="00EB0F60"/>
    <w:rsid w:val="00EB1226"/>
    <w:rsid w:val="00EB147B"/>
    <w:rsid w:val="00EB14A0"/>
    <w:rsid w:val="00EB15F8"/>
    <w:rsid w:val="00EB1B27"/>
    <w:rsid w:val="00EB1C00"/>
    <w:rsid w:val="00EB1C69"/>
    <w:rsid w:val="00EB1D48"/>
    <w:rsid w:val="00EB1E14"/>
    <w:rsid w:val="00EB23F7"/>
    <w:rsid w:val="00EB2C1E"/>
    <w:rsid w:val="00EB2D5F"/>
    <w:rsid w:val="00EB2D7E"/>
    <w:rsid w:val="00EB2F8E"/>
    <w:rsid w:val="00EB312F"/>
    <w:rsid w:val="00EB31C0"/>
    <w:rsid w:val="00EB3407"/>
    <w:rsid w:val="00EB3455"/>
    <w:rsid w:val="00EB34AF"/>
    <w:rsid w:val="00EB360C"/>
    <w:rsid w:val="00EB37D5"/>
    <w:rsid w:val="00EB3A7F"/>
    <w:rsid w:val="00EB3BE9"/>
    <w:rsid w:val="00EB3FA3"/>
    <w:rsid w:val="00EB4419"/>
    <w:rsid w:val="00EB4424"/>
    <w:rsid w:val="00EB447D"/>
    <w:rsid w:val="00EB4A42"/>
    <w:rsid w:val="00EB4D5D"/>
    <w:rsid w:val="00EB4DA2"/>
    <w:rsid w:val="00EB4E63"/>
    <w:rsid w:val="00EB4EFA"/>
    <w:rsid w:val="00EB548E"/>
    <w:rsid w:val="00EB5B4F"/>
    <w:rsid w:val="00EB5FD9"/>
    <w:rsid w:val="00EB6113"/>
    <w:rsid w:val="00EB644B"/>
    <w:rsid w:val="00EB6491"/>
    <w:rsid w:val="00EB6534"/>
    <w:rsid w:val="00EB68C7"/>
    <w:rsid w:val="00EB6EDB"/>
    <w:rsid w:val="00EB70B4"/>
    <w:rsid w:val="00EB71EE"/>
    <w:rsid w:val="00EB730C"/>
    <w:rsid w:val="00EB74F2"/>
    <w:rsid w:val="00EB7576"/>
    <w:rsid w:val="00EB75D7"/>
    <w:rsid w:val="00EB797E"/>
    <w:rsid w:val="00EB7AB5"/>
    <w:rsid w:val="00EB7AC0"/>
    <w:rsid w:val="00EB7B88"/>
    <w:rsid w:val="00EB7BFD"/>
    <w:rsid w:val="00EB7CC0"/>
    <w:rsid w:val="00EC0127"/>
    <w:rsid w:val="00EC0335"/>
    <w:rsid w:val="00EC0665"/>
    <w:rsid w:val="00EC06FF"/>
    <w:rsid w:val="00EC0961"/>
    <w:rsid w:val="00EC0BAB"/>
    <w:rsid w:val="00EC0E9E"/>
    <w:rsid w:val="00EC0EBA"/>
    <w:rsid w:val="00EC1322"/>
    <w:rsid w:val="00EC136B"/>
    <w:rsid w:val="00EC172D"/>
    <w:rsid w:val="00EC17B0"/>
    <w:rsid w:val="00EC1841"/>
    <w:rsid w:val="00EC1992"/>
    <w:rsid w:val="00EC1A72"/>
    <w:rsid w:val="00EC1E44"/>
    <w:rsid w:val="00EC29E1"/>
    <w:rsid w:val="00EC2DDE"/>
    <w:rsid w:val="00EC3023"/>
    <w:rsid w:val="00EC31D6"/>
    <w:rsid w:val="00EC3201"/>
    <w:rsid w:val="00EC3244"/>
    <w:rsid w:val="00EC3312"/>
    <w:rsid w:val="00EC34E2"/>
    <w:rsid w:val="00EC3AFC"/>
    <w:rsid w:val="00EC3E05"/>
    <w:rsid w:val="00EC3F1F"/>
    <w:rsid w:val="00EC40C2"/>
    <w:rsid w:val="00EC42AB"/>
    <w:rsid w:val="00EC4348"/>
    <w:rsid w:val="00EC435B"/>
    <w:rsid w:val="00EC4429"/>
    <w:rsid w:val="00EC4B3C"/>
    <w:rsid w:val="00EC4BE8"/>
    <w:rsid w:val="00EC4C99"/>
    <w:rsid w:val="00EC4EDE"/>
    <w:rsid w:val="00EC50EE"/>
    <w:rsid w:val="00EC510E"/>
    <w:rsid w:val="00EC5238"/>
    <w:rsid w:val="00EC5338"/>
    <w:rsid w:val="00EC568E"/>
    <w:rsid w:val="00EC5A9F"/>
    <w:rsid w:val="00EC5AA0"/>
    <w:rsid w:val="00EC5C9C"/>
    <w:rsid w:val="00EC5CDF"/>
    <w:rsid w:val="00EC5FBD"/>
    <w:rsid w:val="00EC670D"/>
    <w:rsid w:val="00EC679A"/>
    <w:rsid w:val="00EC69E9"/>
    <w:rsid w:val="00EC6CE9"/>
    <w:rsid w:val="00EC7072"/>
    <w:rsid w:val="00EC7152"/>
    <w:rsid w:val="00EC73E1"/>
    <w:rsid w:val="00EC74B3"/>
    <w:rsid w:val="00EC7884"/>
    <w:rsid w:val="00EC7C00"/>
    <w:rsid w:val="00ED037A"/>
    <w:rsid w:val="00ED06FB"/>
    <w:rsid w:val="00ED0A9D"/>
    <w:rsid w:val="00ED0DC9"/>
    <w:rsid w:val="00ED0F28"/>
    <w:rsid w:val="00ED15FD"/>
    <w:rsid w:val="00ED17CF"/>
    <w:rsid w:val="00ED19D7"/>
    <w:rsid w:val="00ED1D1D"/>
    <w:rsid w:val="00ED226B"/>
    <w:rsid w:val="00ED22A0"/>
    <w:rsid w:val="00ED2B4C"/>
    <w:rsid w:val="00ED2DED"/>
    <w:rsid w:val="00ED2E3B"/>
    <w:rsid w:val="00ED33F9"/>
    <w:rsid w:val="00ED3583"/>
    <w:rsid w:val="00ED3722"/>
    <w:rsid w:val="00ED374B"/>
    <w:rsid w:val="00ED3C95"/>
    <w:rsid w:val="00ED3F55"/>
    <w:rsid w:val="00ED3F9C"/>
    <w:rsid w:val="00ED40B6"/>
    <w:rsid w:val="00ED46A8"/>
    <w:rsid w:val="00ED4E88"/>
    <w:rsid w:val="00ED503E"/>
    <w:rsid w:val="00ED5222"/>
    <w:rsid w:val="00ED5297"/>
    <w:rsid w:val="00ED52B3"/>
    <w:rsid w:val="00ED53EA"/>
    <w:rsid w:val="00ED551E"/>
    <w:rsid w:val="00ED5606"/>
    <w:rsid w:val="00ED5631"/>
    <w:rsid w:val="00ED5B59"/>
    <w:rsid w:val="00ED5DEA"/>
    <w:rsid w:val="00ED6258"/>
    <w:rsid w:val="00ED667E"/>
    <w:rsid w:val="00ED6CB5"/>
    <w:rsid w:val="00ED6F17"/>
    <w:rsid w:val="00ED73B5"/>
    <w:rsid w:val="00ED75D4"/>
    <w:rsid w:val="00ED76D7"/>
    <w:rsid w:val="00ED795D"/>
    <w:rsid w:val="00ED7C3B"/>
    <w:rsid w:val="00EE0587"/>
    <w:rsid w:val="00EE0E5F"/>
    <w:rsid w:val="00EE0F4F"/>
    <w:rsid w:val="00EE12D0"/>
    <w:rsid w:val="00EE15F9"/>
    <w:rsid w:val="00EE18A2"/>
    <w:rsid w:val="00EE1C32"/>
    <w:rsid w:val="00EE210D"/>
    <w:rsid w:val="00EE22F3"/>
    <w:rsid w:val="00EE2736"/>
    <w:rsid w:val="00EE2B5F"/>
    <w:rsid w:val="00EE2BE5"/>
    <w:rsid w:val="00EE3583"/>
    <w:rsid w:val="00EE35A1"/>
    <w:rsid w:val="00EE381B"/>
    <w:rsid w:val="00EE3A47"/>
    <w:rsid w:val="00EE3CE2"/>
    <w:rsid w:val="00EE3E22"/>
    <w:rsid w:val="00EE40BA"/>
    <w:rsid w:val="00EE486B"/>
    <w:rsid w:val="00EE492A"/>
    <w:rsid w:val="00EE4A99"/>
    <w:rsid w:val="00EE4BD7"/>
    <w:rsid w:val="00EE4E36"/>
    <w:rsid w:val="00EE4EAA"/>
    <w:rsid w:val="00EE5183"/>
    <w:rsid w:val="00EE5343"/>
    <w:rsid w:val="00EE5B92"/>
    <w:rsid w:val="00EE5B97"/>
    <w:rsid w:val="00EE61A7"/>
    <w:rsid w:val="00EE61BF"/>
    <w:rsid w:val="00EE6932"/>
    <w:rsid w:val="00EE73ED"/>
    <w:rsid w:val="00EE79E1"/>
    <w:rsid w:val="00EF0709"/>
    <w:rsid w:val="00EF0880"/>
    <w:rsid w:val="00EF09AC"/>
    <w:rsid w:val="00EF0A5F"/>
    <w:rsid w:val="00EF0A62"/>
    <w:rsid w:val="00EF0ABD"/>
    <w:rsid w:val="00EF0B57"/>
    <w:rsid w:val="00EF0DFB"/>
    <w:rsid w:val="00EF1479"/>
    <w:rsid w:val="00EF1B11"/>
    <w:rsid w:val="00EF1B42"/>
    <w:rsid w:val="00EF1FD5"/>
    <w:rsid w:val="00EF2457"/>
    <w:rsid w:val="00EF2BDA"/>
    <w:rsid w:val="00EF2D50"/>
    <w:rsid w:val="00EF2FEA"/>
    <w:rsid w:val="00EF304E"/>
    <w:rsid w:val="00EF3331"/>
    <w:rsid w:val="00EF342E"/>
    <w:rsid w:val="00EF3564"/>
    <w:rsid w:val="00EF3723"/>
    <w:rsid w:val="00EF375C"/>
    <w:rsid w:val="00EF3800"/>
    <w:rsid w:val="00EF38CA"/>
    <w:rsid w:val="00EF39BC"/>
    <w:rsid w:val="00EF3CF6"/>
    <w:rsid w:val="00EF4326"/>
    <w:rsid w:val="00EF4739"/>
    <w:rsid w:val="00EF4746"/>
    <w:rsid w:val="00EF4BE3"/>
    <w:rsid w:val="00EF4FEF"/>
    <w:rsid w:val="00EF5491"/>
    <w:rsid w:val="00EF57E5"/>
    <w:rsid w:val="00EF5A39"/>
    <w:rsid w:val="00EF61A0"/>
    <w:rsid w:val="00EF648A"/>
    <w:rsid w:val="00EF6944"/>
    <w:rsid w:val="00EF6CB8"/>
    <w:rsid w:val="00EF70B7"/>
    <w:rsid w:val="00EF7813"/>
    <w:rsid w:val="00EF79E5"/>
    <w:rsid w:val="00EF7B48"/>
    <w:rsid w:val="00F00474"/>
    <w:rsid w:val="00F004DB"/>
    <w:rsid w:val="00F00D44"/>
    <w:rsid w:val="00F00EDE"/>
    <w:rsid w:val="00F00FC9"/>
    <w:rsid w:val="00F01510"/>
    <w:rsid w:val="00F01727"/>
    <w:rsid w:val="00F0193B"/>
    <w:rsid w:val="00F01FE9"/>
    <w:rsid w:val="00F021C4"/>
    <w:rsid w:val="00F0237B"/>
    <w:rsid w:val="00F02533"/>
    <w:rsid w:val="00F029A6"/>
    <w:rsid w:val="00F02DD4"/>
    <w:rsid w:val="00F030E9"/>
    <w:rsid w:val="00F0334E"/>
    <w:rsid w:val="00F03444"/>
    <w:rsid w:val="00F037DF"/>
    <w:rsid w:val="00F03AF9"/>
    <w:rsid w:val="00F03B27"/>
    <w:rsid w:val="00F03F45"/>
    <w:rsid w:val="00F04176"/>
    <w:rsid w:val="00F042A9"/>
    <w:rsid w:val="00F042EE"/>
    <w:rsid w:val="00F04373"/>
    <w:rsid w:val="00F04475"/>
    <w:rsid w:val="00F047EA"/>
    <w:rsid w:val="00F048C6"/>
    <w:rsid w:val="00F04E00"/>
    <w:rsid w:val="00F04E0B"/>
    <w:rsid w:val="00F04EDF"/>
    <w:rsid w:val="00F04FCC"/>
    <w:rsid w:val="00F05853"/>
    <w:rsid w:val="00F05945"/>
    <w:rsid w:val="00F06815"/>
    <w:rsid w:val="00F069A9"/>
    <w:rsid w:val="00F06EF5"/>
    <w:rsid w:val="00F06F28"/>
    <w:rsid w:val="00F06F42"/>
    <w:rsid w:val="00F06FF2"/>
    <w:rsid w:val="00F07040"/>
    <w:rsid w:val="00F07576"/>
    <w:rsid w:val="00F076F0"/>
    <w:rsid w:val="00F100FC"/>
    <w:rsid w:val="00F103B2"/>
    <w:rsid w:val="00F10602"/>
    <w:rsid w:val="00F1092B"/>
    <w:rsid w:val="00F10A24"/>
    <w:rsid w:val="00F10A8B"/>
    <w:rsid w:val="00F10AE6"/>
    <w:rsid w:val="00F10BAD"/>
    <w:rsid w:val="00F10FAD"/>
    <w:rsid w:val="00F113BC"/>
    <w:rsid w:val="00F11708"/>
    <w:rsid w:val="00F11B52"/>
    <w:rsid w:val="00F11B8C"/>
    <w:rsid w:val="00F12049"/>
    <w:rsid w:val="00F12222"/>
    <w:rsid w:val="00F125B6"/>
    <w:rsid w:val="00F125D2"/>
    <w:rsid w:val="00F12708"/>
    <w:rsid w:val="00F12E03"/>
    <w:rsid w:val="00F12F66"/>
    <w:rsid w:val="00F13608"/>
    <w:rsid w:val="00F13649"/>
    <w:rsid w:val="00F137EC"/>
    <w:rsid w:val="00F13907"/>
    <w:rsid w:val="00F13B61"/>
    <w:rsid w:val="00F1429B"/>
    <w:rsid w:val="00F143C2"/>
    <w:rsid w:val="00F14620"/>
    <w:rsid w:val="00F14702"/>
    <w:rsid w:val="00F14706"/>
    <w:rsid w:val="00F148E5"/>
    <w:rsid w:val="00F14986"/>
    <w:rsid w:val="00F14994"/>
    <w:rsid w:val="00F14B46"/>
    <w:rsid w:val="00F14BB8"/>
    <w:rsid w:val="00F14F3E"/>
    <w:rsid w:val="00F150F0"/>
    <w:rsid w:val="00F153FE"/>
    <w:rsid w:val="00F155AE"/>
    <w:rsid w:val="00F158E4"/>
    <w:rsid w:val="00F1654A"/>
    <w:rsid w:val="00F16A97"/>
    <w:rsid w:val="00F16D32"/>
    <w:rsid w:val="00F16E7F"/>
    <w:rsid w:val="00F16F76"/>
    <w:rsid w:val="00F17195"/>
    <w:rsid w:val="00F1729E"/>
    <w:rsid w:val="00F174CA"/>
    <w:rsid w:val="00F1768B"/>
    <w:rsid w:val="00F17A45"/>
    <w:rsid w:val="00F17F5A"/>
    <w:rsid w:val="00F17FAC"/>
    <w:rsid w:val="00F205B6"/>
    <w:rsid w:val="00F20CFE"/>
    <w:rsid w:val="00F20E33"/>
    <w:rsid w:val="00F20F0F"/>
    <w:rsid w:val="00F2132D"/>
    <w:rsid w:val="00F217C3"/>
    <w:rsid w:val="00F218C7"/>
    <w:rsid w:val="00F21AC5"/>
    <w:rsid w:val="00F21CEB"/>
    <w:rsid w:val="00F22291"/>
    <w:rsid w:val="00F2273B"/>
    <w:rsid w:val="00F22873"/>
    <w:rsid w:val="00F2289A"/>
    <w:rsid w:val="00F22999"/>
    <w:rsid w:val="00F22B17"/>
    <w:rsid w:val="00F22B70"/>
    <w:rsid w:val="00F22E6E"/>
    <w:rsid w:val="00F22F1E"/>
    <w:rsid w:val="00F2305B"/>
    <w:rsid w:val="00F23263"/>
    <w:rsid w:val="00F23B7A"/>
    <w:rsid w:val="00F23BCE"/>
    <w:rsid w:val="00F23BD4"/>
    <w:rsid w:val="00F23E8E"/>
    <w:rsid w:val="00F245CB"/>
    <w:rsid w:val="00F2485C"/>
    <w:rsid w:val="00F24ADF"/>
    <w:rsid w:val="00F24E7C"/>
    <w:rsid w:val="00F24F2C"/>
    <w:rsid w:val="00F24F68"/>
    <w:rsid w:val="00F25131"/>
    <w:rsid w:val="00F2563D"/>
    <w:rsid w:val="00F25872"/>
    <w:rsid w:val="00F25AAF"/>
    <w:rsid w:val="00F25B0C"/>
    <w:rsid w:val="00F25B76"/>
    <w:rsid w:val="00F25EE7"/>
    <w:rsid w:val="00F260CD"/>
    <w:rsid w:val="00F263A6"/>
    <w:rsid w:val="00F268FD"/>
    <w:rsid w:val="00F26A00"/>
    <w:rsid w:val="00F26A58"/>
    <w:rsid w:val="00F2715D"/>
    <w:rsid w:val="00F27164"/>
    <w:rsid w:val="00F272B1"/>
    <w:rsid w:val="00F27EFD"/>
    <w:rsid w:val="00F27F6A"/>
    <w:rsid w:val="00F300A1"/>
    <w:rsid w:val="00F30651"/>
    <w:rsid w:val="00F30742"/>
    <w:rsid w:val="00F308F3"/>
    <w:rsid w:val="00F3099E"/>
    <w:rsid w:val="00F30A29"/>
    <w:rsid w:val="00F30BBC"/>
    <w:rsid w:val="00F30EC9"/>
    <w:rsid w:val="00F3112B"/>
    <w:rsid w:val="00F319C6"/>
    <w:rsid w:val="00F31DBD"/>
    <w:rsid w:val="00F31E2C"/>
    <w:rsid w:val="00F32044"/>
    <w:rsid w:val="00F3209C"/>
    <w:rsid w:val="00F320B0"/>
    <w:rsid w:val="00F324E4"/>
    <w:rsid w:val="00F325E5"/>
    <w:rsid w:val="00F32757"/>
    <w:rsid w:val="00F3276C"/>
    <w:rsid w:val="00F32806"/>
    <w:rsid w:val="00F329A2"/>
    <w:rsid w:val="00F32D1B"/>
    <w:rsid w:val="00F32FCE"/>
    <w:rsid w:val="00F33106"/>
    <w:rsid w:val="00F33F2E"/>
    <w:rsid w:val="00F3419B"/>
    <w:rsid w:val="00F348DB"/>
    <w:rsid w:val="00F3497B"/>
    <w:rsid w:val="00F3498C"/>
    <w:rsid w:val="00F34B6C"/>
    <w:rsid w:val="00F35306"/>
    <w:rsid w:val="00F35477"/>
    <w:rsid w:val="00F357A3"/>
    <w:rsid w:val="00F35894"/>
    <w:rsid w:val="00F35B5A"/>
    <w:rsid w:val="00F36054"/>
    <w:rsid w:val="00F360C0"/>
    <w:rsid w:val="00F362C5"/>
    <w:rsid w:val="00F362E6"/>
    <w:rsid w:val="00F3636D"/>
    <w:rsid w:val="00F364F3"/>
    <w:rsid w:val="00F367BB"/>
    <w:rsid w:val="00F36A76"/>
    <w:rsid w:val="00F36BC2"/>
    <w:rsid w:val="00F36FC3"/>
    <w:rsid w:val="00F37766"/>
    <w:rsid w:val="00F37B56"/>
    <w:rsid w:val="00F401C9"/>
    <w:rsid w:val="00F4020E"/>
    <w:rsid w:val="00F40438"/>
    <w:rsid w:val="00F40512"/>
    <w:rsid w:val="00F40C6F"/>
    <w:rsid w:val="00F41283"/>
    <w:rsid w:val="00F4150A"/>
    <w:rsid w:val="00F4179C"/>
    <w:rsid w:val="00F418FB"/>
    <w:rsid w:val="00F41DC5"/>
    <w:rsid w:val="00F42209"/>
    <w:rsid w:val="00F4229D"/>
    <w:rsid w:val="00F42331"/>
    <w:rsid w:val="00F4253A"/>
    <w:rsid w:val="00F42555"/>
    <w:rsid w:val="00F42A4D"/>
    <w:rsid w:val="00F42B98"/>
    <w:rsid w:val="00F42CB9"/>
    <w:rsid w:val="00F42DD2"/>
    <w:rsid w:val="00F43892"/>
    <w:rsid w:val="00F4436D"/>
    <w:rsid w:val="00F4437F"/>
    <w:rsid w:val="00F44770"/>
    <w:rsid w:val="00F449CB"/>
    <w:rsid w:val="00F44A27"/>
    <w:rsid w:val="00F44D1F"/>
    <w:rsid w:val="00F44F71"/>
    <w:rsid w:val="00F452B3"/>
    <w:rsid w:val="00F453A2"/>
    <w:rsid w:val="00F454AE"/>
    <w:rsid w:val="00F45613"/>
    <w:rsid w:val="00F45B05"/>
    <w:rsid w:val="00F461EE"/>
    <w:rsid w:val="00F46202"/>
    <w:rsid w:val="00F46267"/>
    <w:rsid w:val="00F46435"/>
    <w:rsid w:val="00F465B1"/>
    <w:rsid w:val="00F4661D"/>
    <w:rsid w:val="00F4722F"/>
    <w:rsid w:val="00F47624"/>
    <w:rsid w:val="00F476F0"/>
    <w:rsid w:val="00F47C89"/>
    <w:rsid w:val="00F47F72"/>
    <w:rsid w:val="00F5044C"/>
    <w:rsid w:val="00F50C55"/>
    <w:rsid w:val="00F50CC2"/>
    <w:rsid w:val="00F50EB3"/>
    <w:rsid w:val="00F51299"/>
    <w:rsid w:val="00F514B9"/>
    <w:rsid w:val="00F518EC"/>
    <w:rsid w:val="00F5205F"/>
    <w:rsid w:val="00F52142"/>
    <w:rsid w:val="00F5284E"/>
    <w:rsid w:val="00F52A79"/>
    <w:rsid w:val="00F52BF3"/>
    <w:rsid w:val="00F52F3E"/>
    <w:rsid w:val="00F53787"/>
    <w:rsid w:val="00F538C5"/>
    <w:rsid w:val="00F53A23"/>
    <w:rsid w:val="00F53C0B"/>
    <w:rsid w:val="00F53D9B"/>
    <w:rsid w:val="00F545AB"/>
    <w:rsid w:val="00F54894"/>
    <w:rsid w:val="00F548AE"/>
    <w:rsid w:val="00F54926"/>
    <w:rsid w:val="00F54EAC"/>
    <w:rsid w:val="00F554CC"/>
    <w:rsid w:val="00F557BE"/>
    <w:rsid w:val="00F55967"/>
    <w:rsid w:val="00F55BE9"/>
    <w:rsid w:val="00F55D27"/>
    <w:rsid w:val="00F5648E"/>
    <w:rsid w:val="00F56594"/>
    <w:rsid w:val="00F56788"/>
    <w:rsid w:val="00F5691A"/>
    <w:rsid w:val="00F56B3E"/>
    <w:rsid w:val="00F56C50"/>
    <w:rsid w:val="00F56D17"/>
    <w:rsid w:val="00F571B0"/>
    <w:rsid w:val="00F57C19"/>
    <w:rsid w:val="00F57C9E"/>
    <w:rsid w:val="00F603B2"/>
    <w:rsid w:val="00F604AF"/>
    <w:rsid w:val="00F60776"/>
    <w:rsid w:val="00F60A22"/>
    <w:rsid w:val="00F60EC6"/>
    <w:rsid w:val="00F613B9"/>
    <w:rsid w:val="00F617C9"/>
    <w:rsid w:val="00F61A58"/>
    <w:rsid w:val="00F61B58"/>
    <w:rsid w:val="00F62A2E"/>
    <w:rsid w:val="00F62DED"/>
    <w:rsid w:val="00F62F50"/>
    <w:rsid w:val="00F6317C"/>
    <w:rsid w:val="00F63730"/>
    <w:rsid w:val="00F63827"/>
    <w:rsid w:val="00F63A9E"/>
    <w:rsid w:val="00F63E4F"/>
    <w:rsid w:val="00F63E78"/>
    <w:rsid w:val="00F64D61"/>
    <w:rsid w:val="00F64E24"/>
    <w:rsid w:val="00F64E44"/>
    <w:rsid w:val="00F64F1F"/>
    <w:rsid w:val="00F65014"/>
    <w:rsid w:val="00F6524B"/>
    <w:rsid w:val="00F6534B"/>
    <w:rsid w:val="00F65780"/>
    <w:rsid w:val="00F657C9"/>
    <w:rsid w:val="00F659CD"/>
    <w:rsid w:val="00F65A1A"/>
    <w:rsid w:val="00F65A9F"/>
    <w:rsid w:val="00F65F1D"/>
    <w:rsid w:val="00F66421"/>
    <w:rsid w:val="00F666D4"/>
    <w:rsid w:val="00F668DE"/>
    <w:rsid w:val="00F669BE"/>
    <w:rsid w:val="00F67038"/>
    <w:rsid w:val="00F67047"/>
    <w:rsid w:val="00F67359"/>
    <w:rsid w:val="00F673A4"/>
    <w:rsid w:val="00F676F4"/>
    <w:rsid w:val="00F6785F"/>
    <w:rsid w:val="00F67A38"/>
    <w:rsid w:val="00F67F41"/>
    <w:rsid w:val="00F7001A"/>
    <w:rsid w:val="00F7078C"/>
    <w:rsid w:val="00F70AC2"/>
    <w:rsid w:val="00F70D8B"/>
    <w:rsid w:val="00F70DCE"/>
    <w:rsid w:val="00F70F14"/>
    <w:rsid w:val="00F7137C"/>
    <w:rsid w:val="00F71400"/>
    <w:rsid w:val="00F7149B"/>
    <w:rsid w:val="00F71CD1"/>
    <w:rsid w:val="00F72310"/>
    <w:rsid w:val="00F7232A"/>
    <w:rsid w:val="00F724E9"/>
    <w:rsid w:val="00F72879"/>
    <w:rsid w:val="00F72882"/>
    <w:rsid w:val="00F72B77"/>
    <w:rsid w:val="00F72C54"/>
    <w:rsid w:val="00F72ECD"/>
    <w:rsid w:val="00F73200"/>
    <w:rsid w:val="00F73407"/>
    <w:rsid w:val="00F738BE"/>
    <w:rsid w:val="00F7458B"/>
    <w:rsid w:val="00F74675"/>
    <w:rsid w:val="00F7469C"/>
    <w:rsid w:val="00F748EA"/>
    <w:rsid w:val="00F74C24"/>
    <w:rsid w:val="00F74C77"/>
    <w:rsid w:val="00F74CF2"/>
    <w:rsid w:val="00F74E2F"/>
    <w:rsid w:val="00F74F00"/>
    <w:rsid w:val="00F75141"/>
    <w:rsid w:val="00F752D1"/>
    <w:rsid w:val="00F75489"/>
    <w:rsid w:val="00F754D9"/>
    <w:rsid w:val="00F7576A"/>
    <w:rsid w:val="00F75A77"/>
    <w:rsid w:val="00F761DD"/>
    <w:rsid w:val="00F7637A"/>
    <w:rsid w:val="00F7659B"/>
    <w:rsid w:val="00F765FE"/>
    <w:rsid w:val="00F76847"/>
    <w:rsid w:val="00F76994"/>
    <w:rsid w:val="00F772C2"/>
    <w:rsid w:val="00F77443"/>
    <w:rsid w:val="00F777F6"/>
    <w:rsid w:val="00F77AD6"/>
    <w:rsid w:val="00F77B3B"/>
    <w:rsid w:val="00F801A1"/>
    <w:rsid w:val="00F802C1"/>
    <w:rsid w:val="00F80429"/>
    <w:rsid w:val="00F80529"/>
    <w:rsid w:val="00F80776"/>
    <w:rsid w:val="00F808BD"/>
    <w:rsid w:val="00F80D59"/>
    <w:rsid w:val="00F81839"/>
    <w:rsid w:val="00F82043"/>
    <w:rsid w:val="00F821A4"/>
    <w:rsid w:val="00F82525"/>
    <w:rsid w:val="00F82864"/>
    <w:rsid w:val="00F82BAE"/>
    <w:rsid w:val="00F82D53"/>
    <w:rsid w:val="00F8301C"/>
    <w:rsid w:val="00F83115"/>
    <w:rsid w:val="00F834A9"/>
    <w:rsid w:val="00F835A7"/>
    <w:rsid w:val="00F8367A"/>
    <w:rsid w:val="00F8387A"/>
    <w:rsid w:val="00F83A5B"/>
    <w:rsid w:val="00F83B49"/>
    <w:rsid w:val="00F84078"/>
    <w:rsid w:val="00F840E7"/>
    <w:rsid w:val="00F84363"/>
    <w:rsid w:val="00F848B0"/>
    <w:rsid w:val="00F84F01"/>
    <w:rsid w:val="00F851F6"/>
    <w:rsid w:val="00F85351"/>
    <w:rsid w:val="00F854BB"/>
    <w:rsid w:val="00F85559"/>
    <w:rsid w:val="00F85622"/>
    <w:rsid w:val="00F858C9"/>
    <w:rsid w:val="00F86222"/>
    <w:rsid w:val="00F8647A"/>
    <w:rsid w:val="00F8667B"/>
    <w:rsid w:val="00F86A78"/>
    <w:rsid w:val="00F86AC9"/>
    <w:rsid w:val="00F86C7A"/>
    <w:rsid w:val="00F86D26"/>
    <w:rsid w:val="00F8708C"/>
    <w:rsid w:val="00F8727C"/>
    <w:rsid w:val="00F877AF"/>
    <w:rsid w:val="00F87988"/>
    <w:rsid w:val="00F87A5C"/>
    <w:rsid w:val="00F87DFC"/>
    <w:rsid w:val="00F87F3A"/>
    <w:rsid w:val="00F87F79"/>
    <w:rsid w:val="00F90173"/>
    <w:rsid w:val="00F90187"/>
    <w:rsid w:val="00F90759"/>
    <w:rsid w:val="00F90AFC"/>
    <w:rsid w:val="00F91524"/>
    <w:rsid w:val="00F91550"/>
    <w:rsid w:val="00F915CB"/>
    <w:rsid w:val="00F915F9"/>
    <w:rsid w:val="00F916CF"/>
    <w:rsid w:val="00F917B0"/>
    <w:rsid w:val="00F919F4"/>
    <w:rsid w:val="00F91B78"/>
    <w:rsid w:val="00F91D1F"/>
    <w:rsid w:val="00F91E89"/>
    <w:rsid w:val="00F91F2D"/>
    <w:rsid w:val="00F920AE"/>
    <w:rsid w:val="00F92541"/>
    <w:rsid w:val="00F92695"/>
    <w:rsid w:val="00F9269A"/>
    <w:rsid w:val="00F9273E"/>
    <w:rsid w:val="00F92833"/>
    <w:rsid w:val="00F9284C"/>
    <w:rsid w:val="00F92A4D"/>
    <w:rsid w:val="00F933B1"/>
    <w:rsid w:val="00F9345A"/>
    <w:rsid w:val="00F9353D"/>
    <w:rsid w:val="00F93C23"/>
    <w:rsid w:val="00F93FE9"/>
    <w:rsid w:val="00F94058"/>
    <w:rsid w:val="00F943BE"/>
    <w:rsid w:val="00F9441E"/>
    <w:rsid w:val="00F94449"/>
    <w:rsid w:val="00F94AEA"/>
    <w:rsid w:val="00F94C7D"/>
    <w:rsid w:val="00F94EEC"/>
    <w:rsid w:val="00F95059"/>
    <w:rsid w:val="00F951B5"/>
    <w:rsid w:val="00F9529D"/>
    <w:rsid w:val="00F95931"/>
    <w:rsid w:val="00F95A48"/>
    <w:rsid w:val="00F95DD4"/>
    <w:rsid w:val="00F95E57"/>
    <w:rsid w:val="00F95EF1"/>
    <w:rsid w:val="00F961CE"/>
    <w:rsid w:val="00F9639A"/>
    <w:rsid w:val="00F963B0"/>
    <w:rsid w:val="00F96500"/>
    <w:rsid w:val="00F96F8B"/>
    <w:rsid w:val="00F97188"/>
    <w:rsid w:val="00F975D1"/>
    <w:rsid w:val="00F976EC"/>
    <w:rsid w:val="00F97993"/>
    <w:rsid w:val="00F979BA"/>
    <w:rsid w:val="00F97C7A"/>
    <w:rsid w:val="00FA03FB"/>
    <w:rsid w:val="00FA0523"/>
    <w:rsid w:val="00FA0866"/>
    <w:rsid w:val="00FA08EE"/>
    <w:rsid w:val="00FA0C12"/>
    <w:rsid w:val="00FA1111"/>
    <w:rsid w:val="00FA135D"/>
    <w:rsid w:val="00FA13F9"/>
    <w:rsid w:val="00FA221C"/>
    <w:rsid w:val="00FA26C8"/>
    <w:rsid w:val="00FA2BA7"/>
    <w:rsid w:val="00FA2BB7"/>
    <w:rsid w:val="00FA31D3"/>
    <w:rsid w:val="00FA3245"/>
    <w:rsid w:val="00FA342F"/>
    <w:rsid w:val="00FA3B4B"/>
    <w:rsid w:val="00FA3B59"/>
    <w:rsid w:val="00FA3C3B"/>
    <w:rsid w:val="00FA3D45"/>
    <w:rsid w:val="00FA3D95"/>
    <w:rsid w:val="00FA4170"/>
    <w:rsid w:val="00FA458B"/>
    <w:rsid w:val="00FA474A"/>
    <w:rsid w:val="00FA4985"/>
    <w:rsid w:val="00FA49BA"/>
    <w:rsid w:val="00FA4BB0"/>
    <w:rsid w:val="00FA4D2C"/>
    <w:rsid w:val="00FA50A1"/>
    <w:rsid w:val="00FA52B9"/>
    <w:rsid w:val="00FA53E3"/>
    <w:rsid w:val="00FA57E4"/>
    <w:rsid w:val="00FA5C76"/>
    <w:rsid w:val="00FA5D5B"/>
    <w:rsid w:val="00FA5DA9"/>
    <w:rsid w:val="00FA5E3A"/>
    <w:rsid w:val="00FA6346"/>
    <w:rsid w:val="00FA6367"/>
    <w:rsid w:val="00FA66FC"/>
    <w:rsid w:val="00FA6828"/>
    <w:rsid w:val="00FA6C14"/>
    <w:rsid w:val="00FA7029"/>
    <w:rsid w:val="00FA7844"/>
    <w:rsid w:val="00FA7AAA"/>
    <w:rsid w:val="00FA7EA9"/>
    <w:rsid w:val="00FA7F41"/>
    <w:rsid w:val="00FB002C"/>
    <w:rsid w:val="00FB016D"/>
    <w:rsid w:val="00FB051A"/>
    <w:rsid w:val="00FB0845"/>
    <w:rsid w:val="00FB0AE3"/>
    <w:rsid w:val="00FB0BFD"/>
    <w:rsid w:val="00FB17B7"/>
    <w:rsid w:val="00FB17FE"/>
    <w:rsid w:val="00FB1A79"/>
    <w:rsid w:val="00FB1C8A"/>
    <w:rsid w:val="00FB1D69"/>
    <w:rsid w:val="00FB1E35"/>
    <w:rsid w:val="00FB2059"/>
    <w:rsid w:val="00FB286A"/>
    <w:rsid w:val="00FB2A64"/>
    <w:rsid w:val="00FB3248"/>
    <w:rsid w:val="00FB3719"/>
    <w:rsid w:val="00FB37AE"/>
    <w:rsid w:val="00FB38FB"/>
    <w:rsid w:val="00FB3968"/>
    <w:rsid w:val="00FB3A7F"/>
    <w:rsid w:val="00FB3D13"/>
    <w:rsid w:val="00FB4BC9"/>
    <w:rsid w:val="00FB4C03"/>
    <w:rsid w:val="00FB4D7F"/>
    <w:rsid w:val="00FB4D8F"/>
    <w:rsid w:val="00FB4F85"/>
    <w:rsid w:val="00FB4FD1"/>
    <w:rsid w:val="00FB5033"/>
    <w:rsid w:val="00FB573E"/>
    <w:rsid w:val="00FB5CB5"/>
    <w:rsid w:val="00FB61A2"/>
    <w:rsid w:val="00FB624C"/>
    <w:rsid w:val="00FB62B4"/>
    <w:rsid w:val="00FB6553"/>
    <w:rsid w:val="00FB69FB"/>
    <w:rsid w:val="00FB6B13"/>
    <w:rsid w:val="00FB6D77"/>
    <w:rsid w:val="00FB6E8C"/>
    <w:rsid w:val="00FB6FD7"/>
    <w:rsid w:val="00FB7497"/>
    <w:rsid w:val="00FB74AF"/>
    <w:rsid w:val="00FB76C6"/>
    <w:rsid w:val="00FB7AE7"/>
    <w:rsid w:val="00FC00CE"/>
    <w:rsid w:val="00FC0198"/>
    <w:rsid w:val="00FC0355"/>
    <w:rsid w:val="00FC0481"/>
    <w:rsid w:val="00FC05E7"/>
    <w:rsid w:val="00FC0672"/>
    <w:rsid w:val="00FC07C1"/>
    <w:rsid w:val="00FC08A2"/>
    <w:rsid w:val="00FC0959"/>
    <w:rsid w:val="00FC11D1"/>
    <w:rsid w:val="00FC1791"/>
    <w:rsid w:val="00FC1DCF"/>
    <w:rsid w:val="00FC20B0"/>
    <w:rsid w:val="00FC2145"/>
    <w:rsid w:val="00FC2394"/>
    <w:rsid w:val="00FC2984"/>
    <w:rsid w:val="00FC2A58"/>
    <w:rsid w:val="00FC2DA4"/>
    <w:rsid w:val="00FC2F33"/>
    <w:rsid w:val="00FC2F96"/>
    <w:rsid w:val="00FC3333"/>
    <w:rsid w:val="00FC3517"/>
    <w:rsid w:val="00FC37D5"/>
    <w:rsid w:val="00FC38B0"/>
    <w:rsid w:val="00FC3BA4"/>
    <w:rsid w:val="00FC4499"/>
    <w:rsid w:val="00FC45C6"/>
    <w:rsid w:val="00FC4610"/>
    <w:rsid w:val="00FC4C77"/>
    <w:rsid w:val="00FC4CDB"/>
    <w:rsid w:val="00FC501D"/>
    <w:rsid w:val="00FC5439"/>
    <w:rsid w:val="00FC5524"/>
    <w:rsid w:val="00FC5CA0"/>
    <w:rsid w:val="00FC5E26"/>
    <w:rsid w:val="00FC5F4F"/>
    <w:rsid w:val="00FC6258"/>
    <w:rsid w:val="00FC6641"/>
    <w:rsid w:val="00FC69FC"/>
    <w:rsid w:val="00FC6FCA"/>
    <w:rsid w:val="00FC7067"/>
    <w:rsid w:val="00FC7309"/>
    <w:rsid w:val="00FC75F7"/>
    <w:rsid w:val="00FC7C39"/>
    <w:rsid w:val="00FD0162"/>
    <w:rsid w:val="00FD0456"/>
    <w:rsid w:val="00FD0475"/>
    <w:rsid w:val="00FD06B1"/>
    <w:rsid w:val="00FD0783"/>
    <w:rsid w:val="00FD0896"/>
    <w:rsid w:val="00FD0FA4"/>
    <w:rsid w:val="00FD100A"/>
    <w:rsid w:val="00FD120E"/>
    <w:rsid w:val="00FD131D"/>
    <w:rsid w:val="00FD15DC"/>
    <w:rsid w:val="00FD1778"/>
    <w:rsid w:val="00FD1D6A"/>
    <w:rsid w:val="00FD1F7D"/>
    <w:rsid w:val="00FD1F8D"/>
    <w:rsid w:val="00FD26F1"/>
    <w:rsid w:val="00FD27F5"/>
    <w:rsid w:val="00FD286B"/>
    <w:rsid w:val="00FD29AB"/>
    <w:rsid w:val="00FD2A5C"/>
    <w:rsid w:val="00FD2B87"/>
    <w:rsid w:val="00FD2C47"/>
    <w:rsid w:val="00FD2F28"/>
    <w:rsid w:val="00FD3754"/>
    <w:rsid w:val="00FD38A5"/>
    <w:rsid w:val="00FD41EE"/>
    <w:rsid w:val="00FD4504"/>
    <w:rsid w:val="00FD4CF4"/>
    <w:rsid w:val="00FD52F0"/>
    <w:rsid w:val="00FD565B"/>
    <w:rsid w:val="00FD569D"/>
    <w:rsid w:val="00FD5C5C"/>
    <w:rsid w:val="00FD5DE2"/>
    <w:rsid w:val="00FD6097"/>
    <w:rsid w:val="00FD616A"/>
    <w:rsid w:val="00FD628E"/>
    <w:rsid w:val="00FD6E66"/>
    <w:rsid w:val="00FD7219"/>
    <w:rsid w:val="00FD7447"/>
    <w:rsid w:val="00FD77F3"/>
    <w:rsid w:val="00FD7BAD"/>
    <w:rsid w:val="00FD7DFF"/>
    <w:rsid w:val="00FE063F"/>
    <w:rsid w:val="00FE0862"/>
    <w:rsid w:val="00FE0884"/>
    <w:rsid w:val="00FE0AA7"/>
    <w:rsid w:val="00FE0D85"/>
    <w:rsid w:val="00FE0D8E"/>
    <w:rsid w:val="00FE113C"/>
    <w:rsid w:val="00FE1277"/>
    <w:rsid w:val="00FE16DF"/>
    <w:rsid w:val="00FE1A90"/>
    <w:rsid w:val="00FE1AE6"/>
    <w:rsid w:val="00FE1DB0"/>
    <w:rsid w:val="00FE2A53"/>
    <w:rsid w:val="00FE30BC"/>
    <w:rsid w:val="00FE3110"/>
    <w:rsid w:val="00FE325F"/>
    <w:rsid w:val="00FE348F"/>
    <w:rsid w:val="00FE36EC"/>
    <w:rsid w:val="00FE3828"/>
    <w:rsid w:val="00FE3889"/>
    <w:rsid w:val="00FE3B87"/>
    <w:rsid w:val="00FE3F96"/>
    <w:rsid w:val="00FE4151"/>
    <w:rsid w:val="00FE4286"/>
    <w:rsid w:val="00FE4293"/>
    <w:rsid w:val="00FE480C"/>
    <w:rsid w:val="00FE492D"/>
    <w:rsid w:val="00FE49F2"/>
    <w:rsid w:val="00FE4C51"/>
    <w:rsid w:val="00FE4DE0"/>
    <w:rsid w:val="00FE4DEF"/>
    <w:rsid w:val="00FE4EFA"/>
    <w:rsid w:val="00FE5047"/>
    <w:rsid w:val="00FE50CD"/>
    <w:rsid w:val="00FE5217"/>
    <w:rsid w:val="00FE544D"/>
    <w:rsid w:val="00FE5B07"/>
    <w:rsid w:val="00FE5E04"/>
    <w:rsid w:val="00FE640C"/>
    <w:rsid w:val="00FE776D"/>
    <w:rsid w:val="00FE77C8"/>
    <w:rsid w:val="00FE7A2D"/>
    <w:rsid w:val="00FE7B34"/>
    <w:rsid w:val="00FE7E8B"/>
    <w:rsid w:val="00FF0390"/>
    <w:rsid w:val="00FF0A8D"/>
    <w:rsid w:val="00FF0B82"/>
    <w:rsid w:val="00FF0C9B"/>
    <w:rsid w:val="00FF0E04"/>
    <w:rsid w:val="00FF0FF7"/>
    <w:rsid w:val="00FF1248"/>
    <w:rsid w:val="00FF13B4"/>
    <w:rsid w:val="00FF1648"/>
    <w:rsid w:val="00FF1693"/>
    <w:rsid w:val="00FF1766"/>
    <w:rsid w:val="00FF1C41"/>
    <w:rsid w:val="00FF1CEE"/>
    <w:rsid w:val="00FF21B3"/>
    <w:rsid w:val="00FF21F5"/>
    <w:rsid w:val="00FF240A"/>
    <w:rsid w:val="00FF26E7"/>
    <w:rsid w:val="00FF2DA4"/>
    <w:rsid w:val="00FF2E19"/>
    <w:rsid w:val="00FF2F3B"/>
    <w:rsid w:val="00FF30A4"/>
    <w:rsid w:val="00FF3354"/>
    <w:rsid w:val="00FF3450"/>
    <w:rsid w:val="00FF394D"/>
    <w:rsid w:val="00FF397A"/>
    <w:rsid w:val="00FF42DD"/>
    <w:rsid w:val="00FF437B"/>
    <w:rsid w:val="00FF4411"/>
    <w:rsid w:val="00FF4658"/>
    <w:rsid w:val="00FF480C"/>
    <w:rsid w:val="00FF482A"/>
    <w:rsid w:val="00FF4D48"/>
    <w:rsid w:val="00FF4E85"/>
    <w:rsid w:val="00FF5093"/>
    <w:rsid w:val="00FF58F6"/>
    <w:rsid w:val="00FF5A93"/>
    <w:rsid w:val="00FF5BF5"/>
    <w:rsid w:val="00FF60E3"/>
    <w:rsid w:val="00FF61A5"/>
    <w:rsid w:val="00FF624B"/>
    <w:rsid w:val="00FF6536"/>
    <w:rsid w:val="00FF675B"/>
    <w:rsid w:val="00FF6839"/>
    <w:rsid w:val="00FF68ED"/>
    <w:rsid w:val="00FF695A"/>
    <w:rsid w:val="00FF6A99"/>
    <w:rsid w:val="00FF7413"/>
    <w:rsid w:val="00FF750B"/>
    <w:rsid w:val="00FF7C6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D959E4"/>
  <w14:defaultImageDpi w14:val="96"/>
  <w15:docId w15:val="{0E768221-9889-4462-B173-A66EFF3F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fr-F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AE7"/>
    <w:pPr>
      <w:spacing w:line="360" w:lineRule="auto"/>
      <w:ind w:firstLine="709"/>
      <w:jc w:val="both"/>
    </w:pPr>
    <w:rPr>
      <w:rFonts w:ascii="Aptos Light" w:hAnsi="Aptos Light" w:cs="Arial"/>
      <w:lang w:bidi="ar-SA"/>
    </w:rPr>
  </w:style>
  <w:style w:type="paragraph" w:styleId="Titre1">
    <w:name w:val="heading 1"/>
    <w:basedOn w:val="Normal"/>
    <w:next w:val="Normal"/>
    <w:link w:val="Titre1Car"/>
    <w:uiPriority w:val="9"/>
    <w:qFormat/>
    <w:rsid w:val="00747834"/>
    <w:pPr>
      <w:keepNext/>
      <w:keepLines/>
      <w:spacing w:before="240"/>
      <w:ind w:firstLine="0"/>
      <w:outlineLvl w:val="0"/>
    </w:pPr>
    <w:rPr>
      <w:rFonts w:eastAsiaTheme="majorEastAsia" w:cs="Times New Roman"/>
      <w:color w:val="2F5496" w:themeColor="accent1" w:themeShade="BF"/>
      <w:sz w:val="32"/>
      <w:szCs w:val="32"/>
    </w:rPr>
  </w:style>
  <w:style w:type="paragraph" w:styleId="Titre2">
    <w:name w:val="heading 2"/>
    <w:basedOn w:val="Normal"/>
    <w:next w:val="Normal"/>
    <w:link w:val="Titre2Car"/>
    <w:uiPriority w:val="9"/>
    <w:unhideWhenUsed/>
    <w:qFormat/>
    <w:rsid w:val="009A1063"/>
    <w:pPr>
      <w:keepNext/>
      <w:keepLines/>
      <w:spacing w:before="40"/>
      <w:ind w:firstLine="0"/>
      <w:outlineLvl w:val="1"/>
    </w:pPr>
    <w:rPr>
      <w:rFonts w:eastAsiaTheme="majorEastAsia" w:cs="Times New Roman"/>
      <w:color w:val="4472C4" w:themeColor="accent1"/>
      <w:sz w:val="26"/>
      <w:szCs w:val="26"/>
    </w:rPr>
  </w:style>
  <w:style w:type="paragraph" w:styleId="Titre3">
    <w:name w:val="heading 3"/>
    <w:basedOn w:val="Normal"/>
    <w:next w:val="Normal"/>
    <w:link w:val="Titre3Car"/>
    <w:uiPriority w:val="9"/>
    <w:unhideWhenUsed/>
    <w:qFormat/>
    <w:rsid w:val="00EA13CA"/>
    <w:pPr>
      <w:keepNext/>
      <w:keepLines/>
      <w:spacing w:before="40"/>
      <w:outlineLvl w:val="2"/>
    </w:pPr>
    <w:rPr>
      <w:rFonts w:eastAsiaTheme="majorEastAsia" w:cs="Times New Roman"/>
      <w:color w:val="1F3763" w:themeColor="accent1" w:themeShade="7F"/>
      <w:szCs w:val="24"/>
    </w:rPr>
  </w:style>
  <w:style w:type="paragraph" w:styleId="Titre4">
    <w:name w:val="heading 4"/>
    <w:basedOn w:val="Normal"/>
    <w:next w:val="Normal"/>
    <w:link w:val="Titre4Car"/>
    <w:uiPriority w:val="9"/>
    <w:unhideWhenUsed/>
    <w:qFormat/>
    <w:rsid w:val="00EA13CA"/>
    <w:pPr>
      <w:keepNext/>
      <w:keepLines/>
      <w:spacing w:before="40"/>
      <w:outlineLvl w:val="3"/>
    </w:pPr>
    <w:rPr>
      <w:rFonts w:eastAsiaTheme="majorEastAsia" w:cs="Times New Roman"/>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47834"/>
    <w:rPr>
      <w:rFonts w:ascii="Aptos Light" w:eastAsiaTheme="majorEastAsia" w:hAnsi="Aptos Light" w:cs="Times New Roman"/>
      <w:color w:val="2F5496" w:themeColor="accent1" w:themeShade="BF"/>
      <w:sz w:val="32"/>
      <w:szCs w:val="32"/>
      <w:lang w:bidi="ar-SA"/>
    </w:rPr>
  </w:style>
  <w:style w:type="character" w:customStyle="1" w:styleId="Titre2Car">
    <w:name w:val="Titre 2 Car"/>
    <w:basedOn w:val="Policepardfaut"/>
    <w:link w:val="Titre2"/>
    <w:uiPriority w:val="9"/>
    <w:rsid w:val="009A1063"/>
    <w:rPr>
      <w:rFonts w:ascii="Aptos Light" w:eastAsiaTheme="majorEastAsia" w:hAnsi="Aptos Light" w:cs="Times New Roman"/>
      <w:color w:val="4472C4" w:themeColor="accent1"/>
      <w:sz w:val="26"/>
      <w:szCs w:val="26"/>
      <w:lang w:bidi="ar-SA"/>
    </w:rPr>
  </w:style>
  <w:style w:type="character" w:customStyle="1" w:styleId="Titre3Car">
    <w:name w:val="Titre 3 Car"/>
    <w:basedOn w:val="Policepardfaut"/>
    <w:link w:val="Titre3"/>
    <w:uiPriority w:val="9"/>
    <w:rsid w:val="00EA13CA"/>
    <w:rPr>
      <w:rFonts w:ascii="Aptos" w:eastAsiaTheme="majorEastAsia" w:hAnsi="Aptos" w:cs="Times New Roman"/>
      <w:color w:val="1F3763" w:themeColor="accent1" w:themeShade="7F"/>
      <w:szCs w:val="24"/>
      <w:lang w:bidi="ar-SA"/>
    </w:rPr>
  </w:style>
  <w:style w:type="character" w:customStyle="1" w:styleId="Titre4Car">
    <w:name w:val="Titre 4 Car"/>
    <w:basedOn w:val="Policepardfaut"/>
    <w:link w:val="Titre4"/>
    <w:uiPriority w:val="9"/>
    <w:rsid w:val="00EA13CA"/>
    <w:rPr>
      <w:rFonts w:ascii="Aptos" w:eastAsiaTheme="majorEastAsia" w:hAnsi="Aptos" w:cs="Times New Roman"/>
      <w:i/>
      <w:iCs/>
      <w:color w:val="2F5496" w:themeColor="accent1" w:themeShade="BF"/>
      <w:lang w:bidi="ar-SA"/>
    </w:rPr>
  </w:style>
  <w:style w:type="paragraph" w:customStyle="1" w:styleId="Plan3c">
    <w:name w:val="Plan 3c"/>
    <w:basedOn w:val="Titre4"/>
    <w:link w:val="Plan3cCar"/>
    <w:autoRedefine/>
    <w:qFormat/>
    <w:rsid w:val="00EA13CA"/>
    <w:pPr>
      <w:keepNext w:val="0"/>
      <w:keepLines w:val="0"/>
      <w:numPr>
        <w:ilvl w:val="3"/>
        <w:numId w:val="1"/>
      </w:numPr>
      <w:spacing w:before="0" w:after="60"/>
    </w:pPr>
    <w:rPr>
      <w:rFonts w:ascii="Aptos" w:eastAsia="Times New Roman" w:hAnsi="Aptos"/>
      <w:bCs/>
      <w:i w:val="0"/>
      <w:iCs w:val="0"/>
      <w:color w:val="auto"/>
      <w:szCs w:val="28"/>
    </w:rPr>
  </w:style>
  <w:style w:type="character" w:customStyle="1" w:styleId="Plan3cCar">
    <w:name w:val="Plan 3c Car"/>
    <w:link w:val="Plan3c"/>
    <w:rsid w:val="00EA13CA"/>
    <w:rPr>
      <w:rFonts w:ascii="Aptos" w:hAnsi="Aptos" w:cs="Times New Roman"/>
      <w:bCs/>
      <w:szCs w:val="28"/>
      <w:lang w:bidi="ar-SA"/>
    </w:rPr>
  </w:style>
  <w:style w:type="paragraph" w:styleId="Paragraphedeliste">
    <w:name w:val="List Paragraph"/>
    <w:basedOn w:val="Normal"/>
    <w:uiPriority w:val="34"/>
    <w:qFormat/>
    <w:rsid w:val="000521D5"/>
    <w:pPr>
      <w:ind w:left="720"/>
      <w:contextualSpacing/>
    </w:pPr>
  </w:style>
  <w:style w:type="character" w:styleId="Lienhypertexte">
    <w:name w:val="Hyperlink"/>
    <w:basedOn w:val="Policepardfaut"/>
    <w:uiPriority w:val="99"/>
    <w:unhideWhenUsed/>
    <w:rsid w:val="00C51C21"/>
    <w:rPr>
      <w:rFonts w:cs="Times New Roman"/>
      <w:color w:val="0000FF"/>
      <w:u w:val="single"/>
    </w:rPr>
  </w:style>
  <w:style w:type="paragraph" w:styleId="En-tte">
    <w:name w:val="header"/>
    <w:basedOn w:val="Normal"/>
    <w:link w:val="En-tteCar"/>
    <w:uiPriority w:val="99"/>
    <w:unhideWhenUsed/>
    <w:rsid w:val="00047DA9"/>
    <w:pPr>
      <w:tabs>
        <w:tab w:val="center" w:pos="4536"/>
        <w:tab w:val="right" w:pos="9072"/>
      </w:tabs>
      <w:spacing w:line="240" w:lineRule="auto"/>
    </w:pPr>
  </w:style>
  <w:style w:type="character" w:customStyle="1" w:styleId="En-tteCar">
    <w:name w:val="En-tête Car"/>
    <w:basedOn w:val="Policepardfaut"/>
    <w:link w:val="En-tte"/>
    <w:uiPriority w:val="99"/>
    <w:rsid w:val="00047DA9"/>
    <w:rPr>
      <w:rFonts w:cs="Times New Roman"/>
      <w:sz w:val="24"/>
    </w:rPr>
  </w:style>
  <w:style w:type="paragraph" w:styleId="Pieddepage">
    <w:name w:val="footer"/>
    <w:basedOn w:val="Normal"/>
    <w:link w:val="PieddepageCar"/>
    <w:uiPriority w:val="99"/>
    <w:unhideWhenUsed/>
    <w:rsid w:val="00047DA9"/>
    <w:pPr>
      <w:tabs>
        <w:tab w:val="center" w:pos="4536"/>
        <w:tab w:val="right" w:pos="9072"/>
      </w:tabs>
      <w:spacing w:line="240" w:lineRule="auto"/>
    </w:pPr>
  </w:style>
  <w:style w:type="character" w:customStyle="1" w:styleId="PieddepageCar">
    <w:name w:val="Pied de page Car"/>
    <w:basedOn w:val="Policepardfaut"/>
    <w:link w:val="Pieddepage"/>
    <w:uiPriority w:val="99"/>
    <w:rsid w:val="00047DA9"/>
    <w:rPr>
      <w:rFonts w:cs="Times New Roman"/>
      <w:sz w:val="24"/>
    </w:rPr>
  </w:style>
  <w:style w:type="paragraph" w:styleId="TM1">
    <w:name w:val="toc 1"/>
    <w:basedOn w:val="Normal"/>
    <w:next w:val="Normal"/>
    <w:autoRedefine/>
    <w:uiPriority w:val="39"/>
    <w:unhideWhenUsed/>
    <w:rsid w:val="00047DA9"/>
    <w:pPr>
      <w:spacing w:after="100"/>
    </w:pPr>
  </w:style>
  <w:style w:type="character" w:styleId="Mentionnonrsolue">
    <w:name w:val="Unresolved Mention"/>
    <w:basedOn w:val="Policepardfaut"/>
    <w:uiPriority w:val="99"/>
    <w:semiHidden/>
    <w:unhideWhenUsed/>
    <w:rsid w:val="00F27164"/>
    <w:rPr>
      <w:rFonts w:cs="Times New Roman"/>
      <w:color w:val="605E5C"/>
      <w:shd w:val="clear" w:color="auto" w:fill="E1DFDD"/>
    </w:rPr>
  </w:style>
  <w:style w:type="character" w:customStyle="1" w:styleId="hps">
    <w:name w:val="hps"/>
    <w:basedOn w:val="Policepardfaut"/>
    <w:rsid w:val="00D62306"/>
    <w:rPr>
      <w:rFonts w:cs="Times New Roman"/>
    </w:rPr>
  </w:style>
  <w:style w:type="character" w:customStyle="1" w:styleId="versenumber">
    <w:name w:val="verse_number"/>
    <w:basedOn w:val="Policepardfaut"/>
    <w:rsid w:val="00DB3AD9"/>
    <w:rPr>
      <w:rFonts w:cs="Times New Roman"/>
    </w:rPr>
  </w:style>
  <w:style w:type="character" w:styleId="Accentuation">
    <w:name w:val="Emphasis"/>
    <w:basedOn w:val="Policepardfaut"/>
    <w:uiPriority w:val="20"/>
    <w:qFormat/>
    <w:rsid w:val="00995B86"/>
    <w:rPr>
      <w:rFonts w:cs="Times New Roman"/>
      <w:i/>
      <w:iCs/>
    </w:rPr>
  </w:style>
  <w:style w:type="paragraph" w:styleId="TM2">
    <w:name w:val="toc 2"/>
    <w:basedOn w:val="Normal"/>
    <w:next w:val="Normal"/>
    <w:autoRedefine/>
    <w:uiPriority w:val="39"/>
    <w:unhideWhenUsed/>
    <w:rsid w:val="00CA3481"/>
    <w:pPr>
      <w:spacing w:after="100"/>
      <w:ind w:left="220"/>
    </w:pPr>
  </w:style>
  <w:style w:type="character" w:styleId="Lienhypertextesuivivisit">
    <w:name w:val="FollowedHyperlink"/>
    <w:basedOn w:val="Policepardfaut"/>
    <w:uiPriority w:val="99"/>
    <w:semiHidden/>
    <w:unhideWhenUsed/>
    <w:rsid w:val="005316DE"/>
    <w:rPr>
      <w:rFonts w:cs="Times New Roman"/>
      <w:color w:val="954F72" w:themeColor="followedHyperlink"/>
      <w:u w:val="single"/>
    </w:rPr>
  </w:style>
  <w:style w:type="paragraph" w:styleId="Sansinterligne">
    <w:name w:val="No Spacing"/>
    <w:uiPriority w:val="1"/>
    <w:qFormat/>
    <w:rsid w:val="00EA13CA"/>
    <w:pPr>
      <w:spacing w:after="0" w:line="240" w:lineRule="auto"/>
    </w:pPr>
    <w:rPr>
      <w:rFonts w:ascii="Aptos" w:hAnsi="Aptos" w:cs="Arial"/>
      <w:lang w:bidi="ar-SA"/>
    </w:rPr>
  </w:style>
  <w:style w:type="paragraph" w:styleId="Titre">
    <w:name w:val="Title"/>
    <w:basedOn w:val="Normal"/>
    <w:next w:val="Normal"/>
    <w:link w:val="TitreCar"/>
    <w:uiPriority w:val="10"/>
    <w:qFormat/>
    <w:rsid w:val="00EA13CA"/>
    <w:pPr>
      <w:spacing w:after="0" w:line="24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EA13CA"/>
    <w:rPr>
      <w:rFonts w:ascii="Aptos" w:eastAsiaTheme="majorEastAsia" w:hAnsi="Aptos" w:cstheme="majorBidi"/>
      <w:spacing w:val="-10"/>
      <w:kern w:val="28"/>
      <w:sz w:val="56"/>
      <w:szCs w:val="56"/>
      <w:lang w:bidi="ar-SA"/>
    </w:rPr>
  </w:style>
  <w:style w:type="paragraph" w:styleId="Sous-titre">
    <w:name w:val="Subtitle"/>
    <w:basedOn w:val="Normal"/>
    <w:next w:val="Normal"/>
    <w:link w:val="Sous-titreCar"/>
    <w:uiPriority w:val="11"/>
    <w:qFormat/>
    <w:rsid w:val="00EA13CA"/>
    <w:pPr>
      <w:numPr>
        <w:ilvl w:val="1"/>
      </w:numPr>
      <w:ind w:firstLine="709"/>
    </w:pPr>
    <w:rPr>
      <w:rFonts w:eastAsiaTheme="minorEastAsia" w:cstheme="minorBidi"/>
      <w:color w:val="5A5A5A" w:themeColor="text1" w:themeTint="A5"/>
      <w:spacing w:val="15"/>
    </w:rPr>
  </w:style>
  <w:style w:type="character" w:customStyle="1" w:styleId="Sous-titreCar">
    <w:name w:val="Sous-titre Car"/>
    <w:basedOn w:val="Policepardfaut"/>
    <w:link w:val="Sous-titre"/>
    <w:uiPriority w:val="11"/>
    <w:rsid w:val="00EA13CA"/>
    <w:rPr>
      <w:rFonts w:ascii="Aptos" w:eastAsiaTheme="minorEastAsia" w:hAnsi="Aptos" w:cstheme="minorBidi"/>
      <w:color w:val="5A5A5A" w:themeColor="text1" w:themeTint="A5"/>
      <w:spacing w:val="15"/>
      <w:lang w:bidi="ar-SA"/>
    </w:rPr>
  </w:style>
  <w:style w:type="character" w:styleId="Accentuationlgre">
    <w:name w:val="Subtle Emphasis"/>
    <w:basedOn w:val="Policepardfaut"/>
    <w:uiPriority w:val="19"/>
    <w:qFormat/>
    <w:rsid w:val="00EA13CA"/>
    <w:rPr>
      <w:rFonts w:ascii="Aptos" w:hAnsi="Aptos"/>
      <w:i/>
      <w:iCs/>
      <w:color w:val="404040" w:themeColor="text1" w:themeTint="BF"/>
    </w:rPr>
  </w:style>
  <w:style w:type="character" w:styleId="Titredulivre">
    <w:name w:val="Book Title"/>
    <w:basedOn w:val="Policepardfaut"/>
    <w:uiPriority w:val="33"/>
    <w:qFormat/>
    <w:rsid w:val="00EA13CA"/>
    <w:rPr>
      <w:rFonts w:ascii="Aptos" w:hAnsi="Aptos"/>
      <w:b/>
      <w:bCs/>
      <w:i/>
      <w:iCs/>
      <w:spacing w:val="5"/>
    </w:rPr>
  </w:style>
  <w:style w:type="character" w:styleId="Rfrenceintense">
    <w:name w:val="Intense Reference"/>
    <w:basedOn w:val="Policepardfaut"/>
    <w:uiPriority w:val="32"/>
    <w:qFormat/>
    <w:rsid w:val="00EA13CA"/>
    <w:rPr>
      <w:rFonts w:ascii="Aptos" w:hAnsi="Aptos"/>
      <w:b/>
      <w:bCs/>
      <w:smallCaps/>
      <w:color w:val="4472C4" w:themeColor="accent1"/>
      <w:spacing w:val="5"/>
    </w:rPr>
  </w:style>
  <w:style w:type="character" w:styleId="Rfrencelgre">
    <w:name w:val="Subtle Reference"/>
    <w:basedOn w:val="Policepardfaut"/>
    <w:uiPriority w:val="31"/>
    <w:qFormat/>
    <w:rsid w:val="00EA13CA"/>
    <w:rPr>
      <w:rFonts w:ascii="Aptos" w:hAnsi="Aptos"/>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385234">
      <w:marLeft w:val="0"/>
      <w:marRight w:val="0"/>
      <w:marTop w:val="0"/>
      <w:marBottom w:val="0"/>
      <w:divBdr>
        <w:top w:val="none" w:sz="0" w:space="0" w:color="auto"/>
        <w:left w:val="none" w:sz="0" w:space="0" w:color="auto"/>
        <w:bottom w:val="none" w:sz="0" w:space="0" w:color="auto"/>
        <w:right w:val="none" w:sz="0" w:space="0" w:color="auto"/>
      </w:divBdr>
    </w:div>
    <w:div w:id="639385235">
      <w:marLeft w:val="0"/>
      <w:marRight w:val="0"/>
      <w:marTop w:val="0"/>
      <w:marBottom w:val="0"/>
      <w:divBdr>
        <w:top w:val="none" w:sz="0" w:space="0" w:color="auto"/>
        <w:left w:val="none" w:sz="0" w:space="0" w:color="auto"/>
        <w:bottom w:val="none" w:sz="0" w:space="0" w:color="auto"/>
        <w:right w:val="none" w:sz="0" w:space="0" w:color="auto"/>
      </w:divBdr>
    </w:div>
    <w:div w:id="639385236">
      <w:marLeft w:val="0"/>
      <w:marRight w:val="0"/>
      <w:marTop w:val="0"/>
      <w:marBottom w:val="0"/>
      <w:divBdr>
        <w:top w:val="none" w:sz="0" w:space="0" w:color="auto"/>
        <w:left w:val="none" w:sz="0" w:space="0" w:color="auto"/>
        <w:bottom w:val="none" w:sz="0" w:space="0" w:color="auto"/>
        <w:right w:val="none" w:sz="0" w:space="0" w:color="auto"/>
      </w:divBdr>
    </w:div>
    <w:div w:id="639385237">
      <w:marLeft w:val="0"/>
      <w:marRight w:val="0"/>
      <w:marTop w:val="0"/>
      <w:marBottom w:val="0"/>
      <w:divBdr>
        <w:top w:val="none" w:sz="0" w:space="0" w:color="auto"/>
        <w:left w:val="none" w:sz="0" w:space="0" w:color="auto"/>
        <w:bottom w:val="none" w:sz="0" w:space="0" w:color="auto"/>
        <w:right w:val="none" w:sz="0" w:space="0" w:color="auto"/>
      </w:divBdr>
    </w:div>
    <w:div w:id="639385238">
      <w:marLeft w:val="0"/>
      <w:marRight w:val="0"/>
      <w:marTop w:val="0"/>
      <w:marBottom w:val="0"/>
      <w:divBdr>
        <w:top w:val="none" w:sz="0" w:space="0" w:color="auto"/>
        <w:left w:val="none" w:sz="0" w:space="0" w:color="auto"/>
        <w:bottom w:val="none" w:sz="0" w:space="0" w:color="auto"/>
        <w:right w:val="none" w:sz="0" w:space="0" w:color="auto"/>
      </w:divBdr>
    </w:div>
    <w:div w:id="639385239">
      <w:marLeft w:val="0"/>
      <w:marRight w:val="0"/>
      <w:marTop w:val="0"/>
      <w:marBottom w:val="0"/>
      <w:divBdr>
        <w:top w:val="none" w:sz="0" w:space="0" w:color="auto"/>
        <w:left w:val="none" w:sz="0" w:space="0" w:color="auto"/>
        <w:bottom w:val="none" w:sz="0" w:space="0" w:color="auto"/>
        <w:right w:val="none" w:sz="0" w:space="0" w:color="auto"/>
      </w:divBdr>
    </w:div>
    <w:div w:id="144553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large.eu/blog/2021/12/15/les-origines-disrael-4-et-les-patriarches/" TargetMode="External"/><Relationship Id="rId18" Type="http://schemas.openxmlformats.org/officeDocument/2006/relationships/hyperlink" Target="https://www.aularge.eu/blog/le-podcast/series/at/le-destin-de-rebecca-gn-22-27/" TargetMode="External"/><Relationship Id="rId26" Type="http://schemas.openxmlformats.org/officeDocument/2006/relationships/hyperlink" Target="https://www.aularge.eu/blog/le-podcast/series/at/de-jacob-a-israel-gn-281-3643/" TargetMode="External"/><Relationship Id="rId39" Type="http://schemas.openxmlformats.org/officeDocument/2006/relationships/hyperlink" Target="https://commons.wikimedia.org/wiki/File%3ARembrandt_-_Jacob_Wrestling_with_the_Angel_-_Google_Art_Project.jpg" TargetMode="External"/><Relationship Id="rId3" Type="http://schemas.openxmlformats.org/officeDocument/2006/relationships/styles" Target="styles.xml"/><Relationship Id="rId21" Type="http://schemas.openxmlformats.org/officeDocument/2006/relationships/hyperlink" Target="https://commons.wikimedia.org/wiki/File:Rodolfo_Amoedo_-_A_Partida_de_Jac%C3%B3_,_1884.JPG" TargetMode="External"/><Relationship Id="rId34" Type="http://schemas.openxmlformats.org/officeDocument/2006/relationships/hyperlink" Target="https://www.aularge.eu/blog/le-podcast/series/at/de-jacob-a-israel-gn-281-3643/" TargetMode="External"/><Relationship Id="rId42" Type="http://schemas.openxmlformats.org/officeDocument/2006/relationships/hyperlink" Target="https://commons.wikimedia.org/wiki/File:Raffaellino_Bottalla_-_Meeting_between_Esau_and_Jacob_-_Google_Art_Project.jp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ularge.eu" TargetMode="External"/><Relationship Id="rId17" Type="http://schemas.openxmlformats.org/officeDocument/2006/relationships/hyperlink" Target="https://commons.wikimedia.org/wiki/File:Andrea_Lanzani_-_Jacob_wrestling_with_the_Angel.jpg" TargetMode="External"/><Relationship Id="rId25" Type="http://schemas.openxmlformats.org/officeDocument/2006/relationships/hyperlink" Target="https://www.aularge.eu/blog/le-podcast/series/at/de-jacob-a-israel-gn-281-3643/" TargetMode="External"/><Relationship Id="rId33" Type="http://schemas.openxmlformats.org/officeDocument/2006/relationships/hyperlink" Target="https://commons.wikimedia.org/wiki/File:Jacob_Peeling_the_Rods_by_Cagnacci_(Royal_Collection_Trust).jpg" TargetMode="External"/><Relationship Id="rId38" Type="http://schemas.openxmlformats.org/officeDocument/2006/relationships/hyperlink" Target="https://www.aularge.eu/blog/le-podcast/series/at/de-jacob-a-israel-gn-281-3643/"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ularge.eu/blog/le-podcast/series/at/de-jacob-a-israel-gn-281-3643/" TargetMode="External"/><Relationship Id="rId20" Type="http://schemas.openxmlformats.org/officeDocument/2006/relationships/hyperlink" Target="https://www.aularge.eu/blog/le-podcast/series/at/de-jacob-a-israel-gn-281-3643/" TargetMode="External"/><Relationship Id="rId29" Type="http://schemas.openxmlformats.org/officeDocument/2006/relationships/hyperlink" Target="https://www.aularge.eu/blog/le-podcast/series/at/de-jacob-a-israel-gn-281-3643/" TargetMode="External"/><Relationship Id="rId41" Type="http://schemas.openxmlformats.org/officeDocument/2006/relationships/hyperlink" Target="https://www.aularge.eu/blog/le-podcast/series/at/de-jacob-a-israel-gn-281-36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s.wikimedia.org/wiki/File:Andrea_Lanzani_-_Jacob_wrestling_with_the_Angel.jpg" TargetMode="External"/><Relationship Id="rId24" Type="http://schemas.openxmlformats.org/officeDocument/2006/relationships/hyperlink" Target="https://commons.wikimedia.org/wiki/File:Songe_de_Jacob,_Solimena_(2).jpg" TargetMode="External"/><Relationship Id="rId32" Type="http://schemas.openxmlformats.org/officeDocument/2006/relationships/hyperlink" Target="https://www.aularge.eu/blog/le-podcast/series/at/de-jacob-a-israel-gn-281-3643/" TargetMode="External"/><Relationship Id="rId37" Type="http://schemas.openxmlformats.org/officeDocument/2006/relationships/hyperlink" Target="https://www.aularge.eu/blog/le-podcast/series/at/de-jacob-a-israel-gn-281-3643/" TargetMode="External"/><Relationship Id="rId40" Type="http://schemas.openxmlformats.org/officeDocument/2006/relationships/hyperlink" Target="https://www.aularge.eu/blog/le-podcast/series/at/de-jacob-a-israel-gn-281-3643/" TargetMode="External"/><Relationship Id="rId45" Type="http://schemas.openxmlformats.org/officeDocument/2006/relationships/hyperlink" Target="https://commons.wikimedia.org/wiki/File:(Venice)_The_Death_of_Rachel_by_Giambettino_Cignaroli_-_Gallerie_Accademia.jpg" TargetMode="External"/><Relationship Id="rId5" Type="http://schemas.openxmlformats.org/officeDocument/2006/relationships/webSettings" Target="webSettings.xml"/><Relationship Id="rId15" Type="http://schemas.openxmlformats.org/officeDocument/2006/relationships/hyperlink" Target="https://www.aularge.eu/blog/le-podcast/series/at/de-jacob-a-israel-gn-281-3643/" TargetMode="External"/><Relationship Id="rId23" Type="http://schemas.openxmlformats.org/officeDocument/2006/relationships/hyperlink" Target="https://www.aularge.eu/blog/le-podcast/series/at/de-jacob-a-israel-gn-281-3643/" TargetMode="External"/><Relationship Id="rId28" Type="http://schemas.openxmlformats.org/officeDocument/2006/relationships/hyperlink" Target="https://www.aularge.eu/blog/le-podcast/series/at/de-jacob-a-israel-gn-281-3643/" TargetMode="External"/><Relationship Id="rId36" Type="http://schemas.openxmlformats.org/officeDocument/2006/relationships/hyperlink" Target="https://commons.wikimedia.org/wiki/File:Giovanni_Battista_Tiepolo_066.jpg" TargetMode="External"/><Relationship Id="rId10" Type="http://schemas.openxmlformats.org/officeDocument/2006/relationships/hyperlink" Target="https://www.aularge.eu/blog/soutenir-le-blog/" TargetMode="External"/><Relationship Id="rId19" Type="http://schemas.openxmlformats.org/officeDocument/2006/relationships/hyperlink" Target="https://www.aularge.eu/blog/le-podcast/series/at/de-jacob-a-israel-gn-281-3643/" TargetMode="External"/><Relationship Id="rId31" Type="http://schemas.openxmlformats.org/officeDocument/2006/relationships/hyperlink" Target="https://www.aularge.eu/blog/le-podcast/series/at/de-jacob-a-israel-gn-281-3643/" TargetMode="External"/><Relationship Id="rId44" Type="http://schemas.openxmlformats.org/officeDocument/2006/relationships/hyperlink" Target="https://www.aularge.eu/blog/le-podcast/series/at/de-jacob-a-israel-gn-281-364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ularge.eu/blog/le-podcast/series/at/le-destin-de-rebecca-gn-22-27/" TargetMode="External"/><Relationship Id="rId22" Type="http://schemas.openxmlformats.org/officeDocument/2006/relationships/hyperlink" Target="https://www.aularge.eu/blog/le-podcast/series/at/de-jacob-a-israel-gn-281-3643/" TargetMode="External"/><Relationship Id="rId27" Type="http://schemas.openxmlformats.org/officeDocument/2006/relationships/hyperlink" Target="https://commons.wikimedia.org/wiki/File:William_Dyce_-_The_meeting_of_Jacob_and_Rachel.jpg" TargetMode="External"/><Relationship Id="rId30" Type="http://schemas.openxmlformats.org/officeDocument/2006/relationships/hyperlink" Target="https://commons.wikimedia.org/wiki/File:Carlo_Francesco_Nuvolone_Rahel_verbirgt_die_G%C3%B6tzenbilder.jpg" TargetMode="External"/><Relationship Id="rId35" Type="http://schemas.openxmlformats.org/officeDocument/2006/relationships/hyperlink" Target="https://www.aularge.eu/blog/le-podcast/series/at/de-jacob-a-israel-gn-281-3643/" TargetMode="External"/><Relationship Id="rId43" Type="http://schemas.openxmlformats.org/officeDocument/2006/relationships/hyperlink" Target="https://www.aularge.eu/blog/le-podcast/series/at/de-jacob-a-israel-gn-281-3643/"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7E261-C5F4-43BF-8FB5-69F64656A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9108</TotalTime>
  <Pages>92</Pages>
  <Words>29932</Words>
  <Characters>164631</Characters>
  <Application>Microsoft Office Word</Application>
  <DocSecurity>0</DocSecurity>
  <Lines>1371</Lines>
  <Paragraphs>388</Paragraphs>
  <ScaleCrop>false</ScaleCrop>
  <Company/>
  <LinksUpToDate>false</LinksUpToDate>
  <CharactersWithSpaces>194175</CharactersWithSpaces>
  <SharedDoc>false</SharedDoc>
  <HLinks>
    <vt:vector size="294" baseType="variant">
      <vt:variant>
        <vt:i4>1703954</vt:i4>
      </vt:variant>
      <vt:variant>
        <vt:i4>186</vt:i4>
      </vt:variant>
      <vt:variant>
        <vt:i4>0</vt:i4>
      </vt:variant>
      <vt:variant>
        <vt:i4>5</vt:i4>
      </vt:variant>
      <vt:variant>
        <vt:lpwstr>https://commons.wikimedia.org/wiki/File:(Venice)_The_Death_of_Rachel_by_Giambettino_Cignaroli_-_Gallerie_Accademia.jpg</vt:lpwstr>
      </vt:variant>
      <vt:variant>
        <vt:lpwstr/>
      </vt:variant>
      <vt:variant>
        <vt:i4>1835033</vt:i4>
      </vt:variant>
      <vt:variant>
        <vt:i4>183</vt:i4>
      </vt:variant>
      <vt:variant>
        <vt:i4>0</vt:i4>
      </vt:variant>
      <vt:variant>
        <vt:i4>5</vt:i4>
      </vt:variant>
      <vt:variant>
        <vt:lpwstr>https://www.aularge.eu/blog/le-podcast/series/at/de-jacob-a-israel-gn-281-3643/</vt:lpwstr>
      </vt:variant>
      <vt:variant>
        <vt:lpwstr>cartes</vt:lpwstr>
      </vt:variant>
      <vt:variant>
        <vt:i4>1048580</vt:i4>
      </vt:variant>
      <vt:variant>
        <vt:i4>180</vt:i4>
      </vt:variant>
      <vt:variant>
        <vt:i4>0</vt:i4>
      </vt:variant>
      <vt:variant>
        <vt:i4>5</vt:i4>
      </vt:variant>
      <vt:variant>
        <vt:lpwstr>https://www.aularge.eu/blog/le-podcast/series/at/de-jacob-a-israel-gn-281-3643/</vt:lpwstr>
      </vt:variant>
      <vt:variant>
        <vt:lpwstr>biblio</vt:lpwstr>
      </vt:variant>
      <vt:variant>
        <vt:i4>1835115</vt:i4>
      </vt:variant>
      <vt:variant>
        <vt:i4>177</vt:i4>
      </vt:variant>
      <vt:variant>
        <vt:i4>0</vt:i4>
      </vt:variant>
      <vt:variant>
        <vt:i4>5</vt:i4>
      </vt:variant>
      <vt:variant>
        <vt:lpwstr>https://commons.wikimedia.org/wiki/File:Raffaellino_Bottalla_-_Meeting_between_Esau_and_Jacob_-_Google_Art_Project.jpg</vt:lpwstr>
      </vt:variant>
      <vt:variant>
        <vt:lpwstr/>
      </vt:variant>
      <vt:variant>
        <vt:i4>1835033</vt:i4>
      </vt:variant>
      <vt:variant>
        <vt:i4>174</vt:i4>
      </vt:variant>
      <vt:variant>
        <vt:i4>0</vt:i4>
      </vt:variant>
      <vt:variant>
        <vt:i4>5</vt:i4>
      </vt:variant>
      <vt:variant>
        <vt:lpwstr>https://www.aularge.eu/blog/le-podcast/series/at/de-jacob-a-israel-gn-281-3643/</vt:lpwstr>
      </vt:variant>
      <vt:variant>
        <vt:lpwstr>cartes</vt:lpwstr>
      </vt:variant>
      <vt:variant>
        <vt:i4>1048580</vt:i4>
      </vt:variant>
      <vt:variant>
        <vt:i4>171</vt:i4>
      </vt:variant>
      <vt:variant>
        <vt:i4>0</vt:i4>
      </vt:variant>
      <vt:variant>
        <vt:i4>5</vt:i4>
      </vt:variant>
      <vt:variant>
        <vt:lpwstr>https://www.aularge.eu/blog/le-podcast/series/at/de-jacob-a-israel-gn-281-3643/</vt:lpwstr>
      </vt:variant>
      <vt:variant>
        <vt:lpwstr>biblio</vt:lpwstr>
      </vt:variant>
      <vt:variant>
        <vt:i4>589831</vt:i4>
      </vt:variant>
      <vt:variant>
        <vt:i4>168</vt:i4>
      </vt:variant>
      <vt:variant>
        <vt:i4>0</vt:i4>
      </vt:variant>
      <vt:variant>
        <vt:i4>5</vt:i4>
      </vt:variant>
      <vt:variant>
        <vt:lpwstr>https://commons.wikimedia.org/wiki/File%3ARembrandt_-_Jacob_Wrestling_with_the_Angel_-_Google_Art_Project.jpg</vt:lpwstr>
      </vt:variant>
      <vt:variant>
        <vt:lpwstr/>
      </vt:variant>
      <vt:variant>
        <vt:i4>1835033</vt:i4>
      </vt:variant>
      <vt:variant>
        <vt:i4>165</vt:i4>
      </vt:variant>
      <vt:variant>
        <vt:i4>0</vt:i4>
      </vt:variant>
      <vt:variant>
        <vt:i4>5</vt:i4>
      </vt:variant>
      <vt:variant>
        <vt:lpwstr>https://www.aularge.eu/blog/le-podcast/series/at/de-jacob-a-israel-gn-281-3643/</vt:lpwstr>
      </vt:variant>
      <vt:variant>
        <vt:lpwstr>cartes</vt:lpwstr>
      </vt:variant>
      <vt:variant>
        <vt:i4>1048580</vt:i4>
      </vt:variant>
      <vt:variant>
        <vt:i4>162</vt:i4>
      </vt:variant>
      <vt:variant>
        <vt:i4>0</vt:i4>
      </vt:variant>
      <vt:variant>
        <vt:i4>5</vt:i4>
      </vt:variant>
      <vt:variant>
        <vt:lpwstr>https://www.aularge.eu/blog/le-podcast/series/at/de-jacob-a-israel-gn-281-3643/</vt:lpwstr>
      </vt:variant>
      <vt:variant>
        <vt:lpwstr>biblio</vt:lpwstr>
      </vt:variant>
      <vt:variant>
        <vt:i4>1179699</vt:i4>
      </vt:variant>
      <vt:variant>
        <vt:i4>159</vt:i4>
      </vt:variant>
      <vt:variant>
        <vt:i4>0</vt:i4>
      </vt:variant>
      <vt:variant>
        <vt:i4>5</vt:i4>
      </vt:variant>
      <vt:variant>
        <vt:lpwstr>https://commons.wikimedia.org/wiki/File:Giovanni_Battista_Tiepolo_066.jpg</vt:lpwstr>
      </vt:variant>
      <vt:variant>
        <vt:lpwstr/>
      </vt:variant>
      <vt:variant>
        <vt:i4>1835033</vt:i4>
      </vt:variant>
      <vt:variant>
        <vt:i4>156</vt:i4>
      </vt:variant>
      <vt:variant>
        <vt:i4>0</vt:i4>
      </vt:variant>
      <vt:variant>
        <vt:i4>5</vt:i4>
      </vt:variant>
      <vt:variant>
        <vt:lpwstr>https://www.aularge.eu/blog/le-podcast/series/at/de-jacob-a-israel-gn-281-3643/</vt:lpwstr>
      </vt:variant>
      <vt:variant>
        <vt:lpwstr>cartes</vt:lpwstr>
      </vt:variant>
      <vt:variant>
        <vt:i4>1048580</vt:i4>
      </vt:variant>
      <vt:variant>
        <vt:i4>153</vt:i4>
      </vt:variant>
      <vt:variant>
        <vt:i4>0</vt:i4>
      </vt:variant>
      <vt:variant>
        <vt:i4>5</vt:i4>
      </vt:variant>
      <vt:variant>
        <vt:lpwstr>https://www.aularge.eu/blog/le-podcast/series/at/de-jacob-a-israel-gn-281-3643/</vt:lpwstr>
      </vt:variant>
      <vt:variant>
        <vt:lpwstr>biblio</vt:lpwstr>
      </vt:variant>
      <vt:variant>
        <vt:i4>5439506</vt:i4>
      </vt:variant>
      <vt:variant>
        <vt:i4>150</vt:i4>
      </vt:variant>
      <vt:variant>
        <vt:i4>0</vt:i4>
      </vt:variant>
      <vt:variant>
        <vt:i4>5</vt:i4>
      </vt:variant>
      <vt:variant>
        <vt:lpwstr>https://commons.wikimedia.org/wiki/File:Jacob_Peeling_the_Rods_by_Cagnacci_(Royal_Collection_Trust).jpg</vt:lpwstr>
      </vt:variant>
      <vt:variant>
        <vt:lpwstr/>
      </vt:variant>
      <vt:variant>
        <vt:i4>1835033</vt:i4>
      </vt:variant>
      <vt:variant>
        <vt:i4>147</vt:i4>
      </vt:variant>
      <vt:variant>
        <vt:i4>0</vt:i4>
      </vt:variant>
      <vt:variant>
        <vt:i4>5</vt:i4>
      </vt:variant>
      <vt:variant>
        <vt:lpwstr>https://www.aularge.eu/blog/le-podcast/series/at/de-jacob-a-israel-gn-281-3643/</vt:lpwstr>
      </vt:variant>
      <vt:variant>
        <vt:lpwstr>cartes</vt:lpwstr>
      </vt:variant>
      <vt:variant>
        <vt:i4>1048580</vt:i4>
      </vt:variant>
      <vt:variant>
        <vt:i4>144</vt:i4>
      </vt:variant>
      <vt:variant>
        <vt:i4>0</vt:i4>
      </vt:variant>
      <vt:variant>
        <vt:i4>5</vt:i4>
      </vt:variant>
      <vt:variant>
        <vt:lpwstr>https://www.aularge.eu/blog/le-podcast/series/at/de-jacob-a-israel-gn-281-3643/</vt:lpwstr>
      </vt:variant>
      <vt:variant>
        <vt:lpwstr>biblio</vt:lpwstr>
      </vt:variant>
      <vt:variant>
        <vt:i4>6160415</vt:i4>
      </vt:variant>
      <vt:variant>
        <vt:i4>141</vt:i4>
      </vt:variant>
      <vt:variant>
        <vt:i4>0</vt:i4>
      </vt:variant>
      <vt:variant>
        <vt:i4>5</vt:i4>
      </vt:variant>
      <vt:variant>
        <vt:lpwstr>https://commons.wikimedia.org/wiki/File:Carlo_Francesco_Nuvolone_Rahel_verbirgt_die_G%C3%B6tzenbilder.jpg</vt:lpwstr>
      </vt:variant>
      <vt:variant>
        <vt:lpwstr/>
      </vt:variant>
      <vt:variant>
        <vt:i4>1835033</vt:i4>
      </vt:variant>
      <vt:variant>
        <vt:i4>138</vt:i4>
      </vt:variant>
      <vt:variant>
        <vt:i4>0</vt:i4>
      </vt:variant>
      <vt:variant>
        <vt:i4>5</vt:i4>
      </vt:variant>
      <vt:variant>
        <vt:lpwstr>https://www.aularge.eu/blog/le-podcast/series/at/de-jacob-a-israel-gn-281-3643/</vt:lpwstr>
      </vt:variant>
      <vt:variant>
        <vt:lpwstr>cartes</vt:lpwstr>
      </vt:variant>
      <vt:variant>
        <vt:i4>1048580</vt:i4>
      </vt:variant>
      <vt:variant>
        <vt:i4>135</vt:i4>
      </vt:variant>
      <vt:variant>
        <vt:i4>0</vt:i4>
      </vt:variant>
      <vt:variant>
        <vt:i4>5</vt:i4>
      </vt:variant>
      <vt:variant>
        <vt:lpwstr>https://www.aularge.eu/blog/le-podcast/series/at/de-jacob-a-israel-gn-281-3643/</vt:lpwstr>
      </vt:variant>
      <vt:variant>
        <vt:lpwstr>biblio</vt:lpwstr>
      </vt:variant>
      <vt:variant>
        <vt:i4>3735612</vt:i4>
      </vt:variant>
      <vt:variant>
        <vt:i4>132</vt:i4>
      </vt:variant>
      <vt:variant>
        <vt:i4>0</vt:i4>
      </vt:variant>
      <vt:variant>
        <vt:i4>5</vt:i4>
      </vt:variant>
      <vt:variant>
        <vt:lpwstr>https://commons.wikimedia.org/wiki/File:William_Dyce_-_The_meeting_of_Jacob_and_Rachel.jpg</vt:lpwstr>
      </vt:variant>
      <vt:variant>
        <vt:lpwstr/>
      </vt:variant>
      <vt:variant>
        <vt:i4>1835033</vt:i4>
      </vt:variant>
      <vt:variant>
        <vt:i4>129</vt:i4>
      </vt:variant>
      <vt:variant>
        <vt:i4>0</vt:i4>
      </vt:variant>
      <vt:variant>
        <vt:i4>5</vt:i4>
      </vt:variant>
      <vt:variant>
        <vt:lpwstr>https://www.aularge.eu/blog/le-podcast/series/at/de-jacob-a-israel-gn-281-3643/</vt:lpwstr>
      </vt:variant>
      <vt:variant>
        <vt:lpwstr>cartes</vt:lpwstr>
      </vt:variant>
      <vt:variant>
        <vt:i4>1048580</vt:i4>
      </vt:variant>
      <vt:variant>
        <vt:i4>126</vt:i4>
      </vt:variant>
      <vt:variant>
        <vt:i4>0</vt:i4>
      </vt:variant>
      <vt:variant>
        <vt:i4>5</vt:i4>
      </vt:variant>
      <vt:variant>
        <vt:lpwstr>https://www.aularge.eu/blog/le-podcast/series/at/de-jacob-a-israel-gn-281-3643/</vt:lpwstr>
      </vt:variant>
      <vt:variant>
        <vt:lpwstr>biblio</vt:lpwstr>
      </vt:variant>
      <vt:variant>
        <vt:i4>1310815</vt:i4>
      </vt:variant>
      <vt:variant>
        <vt:i4>123</vt:i4>
      </vt:variant>
      <vt:variant>
        <vt:i4>0</vt:i4>
      </vt:variant>
      <vt:variant>
        <vt:i4>5</vt:i4>
      </vt:variant>
      <vt:variant>
        <vt:lpwstr>https://commons.wikimedia.org/wiki/File:Songe_de_Jacob,_Solimena_(2).jpg</vt:lpwstr>
      </vt:variant>
      <vt:variant>
        <vt:lpwstr/>
      </vt:variant>
      <vt:variant>
        <vt:i4>1835033</vt:i4>
      </vt:variant>
      <vt:variant>
        <vt:i4>120</vt:i4>
      </vt:variant>
      <vt:variant>
        <vt:i4>0</vt:i4>
      </vt:variant>
      <vt:variant>
        <vt:i4>5</vt:i4>
      </vt:variant>
      <vt:variant>
        <vt:lpwstr>https://www.aularge.eu/blog/le-podcast/series/at/de-jacob-a-israel-gn-281-3643/</vt:lpwstr>
      </vt:variant>
      <vt:variant>
        <vt:lpwstr>cartes</vt:lpwstr>
      </vt:variant>
      <vt:variant>
        <vt:i4>1048580</vt:i4>
      </vt:variant>
      <vt:variant>
        <vt:i4>117</vt:i4>
      </vt:variant>
      <vt:variant>
        <vt:i4>0</vt:i4>
      </vt:variant>
      <vt:variant>
        <vt:i4>5</vt:i4>
      </vt:variant>
      <vt:variant>
        <vt:lpwstr>https://www.aularge.eu/blog/le-podcast/series/at/de-jacob-a-israel-gn-281-3643/</vt:lpwstr>
      </vt:variant>
      <vt:variant>
        <vt:lpwstr>biblio</vt:lpwstr>
      </vt:variant>
      <vt:variant>
        <vt:i4>2818173</vt:i4>
      </vt:variant>
      <vt:variant>
        <vt:i4>114</vt:i4>
      </vt:variant>
      <vt:variant>
        <vt:i4>0</vt:i4>
      </vt:variant>
      <vt:variant>
        <vt:i4>5</vt:i4>
      </vt:variant>
      <vt:variant>
        <vt:lpwstr>https://commons.wikimedia.org/wiki/File:Rodolfo_Amoedo_-_A_Partida_de_Jac%C3%B3_,_1884.JPG</vt:lpwstr>
      </vt:variant>
      <vt:variant>
        <vt:lpwstr/>
      </vt:variant>
      <vt:variant>
        <vt:i4>1835033</vt:i4>
      </vt:variant>
      <vt:variant>
        <vt:i4>111</vt:i4>
      </vt:variant>
      <vt:variant>
        <vt:i4>0</vt:i4>
      </vt:variant>
      <vt:variant>
        <vt:i4>5</vt:i4>
      </vt:variant>
      <vt:variant>
        <vt:lpwstr>https://www.aularge.eu/blog/le-podcast/series/at/de-jacob-a-israel-gn-281-3643/</vt:lpwstr>
      </vt:variant>
      <vt:variant>
        <vt:lpwstr>cartes</vt:lpwstr>
      </vt:variant>
      <vt:variant>
        <vt:i4>1048580</vt:i4>
      </vt:variant>
      <vt:variant>
        <vt:i4>108</vt:i4>
      </vt:variant>
      <vt:variant>
        <vt:i4>0</vt:i4>
      </vt:variant>
      <vt:variant>
        <vt:i4>5</vt:i4>
      </vt:variant>
      <vt:variant>
        <vt:lpwstr>https://www.aularge.eu/blog/le-podcast/series/at/de-jacob-a-israel-gn-281-3643/</vt:lpwstr>
      </vt:variant>
      <vt:variant>
        <vt:lpwstr>biblio</vt:lpwstr>
      </vt:variant>
      <vt:variant>
        <vt:i4>6684720</vt:i4>
      </vt:variant>
      <vt:variant>
        <vt:i4>105</vt:i4>
      </vt:variant>
      <vt:variant>
        <vt:i4>0</vt:i4>
      </vt:variant>
      <vt:variant>
        <vt:i4>5</vt:i4>
      </vt:variant>
      <vt:variant>
        <vt:lpwstr>https://www.aularge.eu/blog/le-podcast/series/at/le-destin-de-rebecca-gn-22-27/</vt:lpwstr>
      </vt:variant>
      <vt:variant>
        <vt:lpwstr/>
      </vt:variant>
      <vt:variant>
        <vt:i4>8060998</vt:i4>
      </vt:variant>
      <vt:variant>
        <vt:i4>102</vt:i4>
      </vt:variant>
      <vt:variant>
        <vt:i4>0</vt:i4>
      </vt:variant>
      <vt:variant>
        <vt:i4>5</vt:i4>
      </vt:variant>
      <vt:variant>
        <vt:lpwstr>https://commons.wikimedia.org/wiki/File:Andrea_Lanzani_-_Jacob_wrestling_with_the_Angel.jpg</vt:lpwstr>
      </vt:variant>
      <vt:variant>
        <vt:lpwstr/>
      </vt:variant>
      <vt:variant>
        <vt:i4>1835033</vt:i4>
      </vt:variant>
      <vt:variant>
        <vt:i4>99</vt:i4>
      </vt:variant>
      <vt:variant>
        <vt:i4>0</vt:i4>
      </vt:variant>
      <vt:variant>
        <vt:i4>5</vt:i4>
      </vt:variant>
      <vt:variant>
        <vt:lpwstr>https://www.aularge.eu/blog/le-podcast/series/at/de-jacob-a-israel-gn-281-3643/</vt:lpwstr>
      </vt:variant>
      <vt:variant>
        <vt:lpwstr>cartes</vt:lpwstr>
      </vt:variant>
      <vt:variant>
        <vt:i4>1048580</vt:i4>
      </vt:variant>
      <vt:variant>
        <vt:i4>96</vt:i4>
      </vt:variant>
      <vt:variant>
        <vt:i4>0</vt:i4>
      </vt:variant>
      <vt:variant>
        <vt:i4>5</vt:i4>
      </vt:variant>
      <vt:variant>
        <vt:lpwstr>https://www.aularge.eu/blog/le-podcast/series/at/de-jacob-a-israel-gn-281-3643/</vt:lpwstr>
      </vt:variant>
      <vt:variant>
        <vt:lpwstr>biblio</vt:lpwstr>
      </vt:variant>
      <vt:variant>
        <vt:i4>6684720</vt:i4>
      </vt:variant>
      <vt:variant>
        <vt:i4>93</vt:i4>
      </vt:variant>
      <vt:variant>
        <vt:i4>0</vt:i4>
      </vt:variant>
      <vt:variant>
        <vt:i4>5</vt:i4>
      </vt:variant>
      <vt:variant>
        <vt:lpwstr>https://www.aularge.eu/blog/le-podcast/series/at/le-destin-de-rebecca-gn-22-27/</vt:lpwstr>
      </vt:variant>
      <vt:variant>
        <vt:lpwstr/>
      </vt:variant>
      <vt:variant>
        <vt:i4>4259842</vt:i4>
      </vt:variant>
      <vt:variant>
        <vt:i4>90</vt:i4>
      </vt:variant>
      <vt:variant>
        <vt:i4>0</vt:i4>
      </vt:variant>
      <vt:variant>
        <vt:i4>5</vt:i4>
      </vt:variant>
      <vt:variant>
        <vt:lpwstr>https://www.aularge.eu/blog/2021/12/15/les-origines-disrael-4-et-les-patriarches/</vt:lpwstr>
      </vt:variant>
      <vt:variant>
        <vt:lpwstr/>
      </vt:variant>
      <vt:variant>
        <vt:i4>8061048</vt:i4>
      </vt:variant>
      <vt:variant>
        <vt:i4>87</vt:i4>
      </vt:variant>
      <vt:variant>
        <vt:i4>0</vt:i4>
      </vt:variant>
      <vt:variant>
        <vt:i4>5</vt:i4>
      </vt:variant>
      <vt:variant>
        <vt:lpwstr>http://www.aularge.eu/</vt:lpwstr>
      </vt:variant>
      <vt:variant>
        <vt:lpwstr/>
      </vt:variant>
      <vt:variant>
        <vt:i4>1703995</vt:i4>
      </vt:variant>
      <vt:variant>
        <vt:i4>80</vt:i4>
      </vt:variant>
      <vt:variant>
        <vt:i4>0</vt:i4>
      </vt:variant>
      <vt:variant>
        <vt:i4>5</vt:i4>
      </vt:variant>
      <vt:variant>
        <vt:lpwstr/>
      </vt:variant>
      <vt:variant>
        <vt:lpwstr>_Toc219911142</vt:lpwstr>
      </vt:variant>
      <vt:variant>
        <vt:i4>1703995</vt:i4>
      </vt:variant>
      <vt:variant>
        <vt:i4>74</vt:i4>
      </vt:variant>
      <vt:variant>
        <vt:i4>0</vt:i4>
      </vt:variant>
      <vt:variant>
        <vt:i4>5</vt:i4>
      </vt:variant>
      <vt:variant>
        <vt:lpwstr/>
      </vt:variant>
      <vt:variant>
        <vt:lpwstr>_Toc219911141</vt:lpwstr>
      </vt:variant>
      <vt:variant>
        <vt:i4>1703995</vt:i4>
      </vt:variant>
      <vt:variant>
        <vt:i4>68</vt:i4>
      </vt:variant>
      <vt:variant>
        <vt:i4>0</vt:i4>
      </vt:variant>
      <vt:variant>
        <vt:i4>5</vt:i4>
      </vt:variant>
      <vt:variant>
        <vt:lpwstr/>
      </vt:variant>
      <vt:variant>
        <vt:lpwstr>_Toc219911140</vt:lpwstr>
      </vt:variant>
      <vt:variant>
        <vt:i4>1900603</vt:i4>
      </vt:variant>
      <vt:variant>
        <vt:i4>62</vt:i4>
      </vt:variant>
      <vt:variant>
        <vt:i4>0</vt:i4>
      </vt:variant>
      <vt:variant>
        <vt:i4>5</vt:i4>
      </vt:variant>
      <vt:variant>
        <vt:lpwstr/>
      </vt:variant>
      <vt:variant>
        <vt:lpwstr>_Toc219911139</vt:lpwstr>
      </vt:variant>
      <vt:variant>
        <vt:i4>1900603</vt:i4>
      </vt:variant>
      <vt:variant>
        <vt:i4>56</vt:i4>
      </vt:variant>
      <vt:variant>
        <vt:i4>0</vt:i4>
      </vt:variant>
      <vt:variant>
        <vt:i4>5</vt:i4>
      </vt:variant>
      <vt:variant>
        <vt:lpwstr/>
      </vt:variant>
      <vt:variant>
        <vt:lpwstr>_Toc219911138</vt:lpwstr>
      </vt:variant>
      <vt:variant>
        <vt:i4>1900603</vt:i4>
      </vt:variant>
      <vt:variant>
        <vt:i4>50</vt:i4>
      </vt:variant>
      <vt:variant>
        <vt:i4>0</vt:i4>
      </vt:variant>
      <vt:variant>
        <vt:i4>5</vt:i4>
      </vt:variant>
      <vt:variant>
        <vt:lpwstr/>
      </vt:variant>
      <vt:variant>
        <vt:lpwstr>_Toc219911137</vt:lpwstr>
      </vt:variant>
      <vt:variant>
        <vt:i4>1900603</vt:i4>
      </vt:variant>
      <vt:variant>
        <vt:i4>44</vt:i4>
      </vt:variant>
      <vt:variant>
        <vt:i4>0</vt:i4>
      </vt:variant>
      <vt:variant>
        <vt:i4>5</vt:i4>
      </vt:variant>
      <vt:variant>
        <vt:lpwstr/>
      </vt:variant>
      <vt:variant>
        <vt:lpwstr>_Toc219911136</vt:lpwstr>
      </vt:variant>
      <vt:variant>
        <vt:i4>1900603</vt:i4>
      </vt:variant>
      <vt:variant>
        <vt:i4>38</vt:i4>
      </vt:variant>
      <vt:variant>
        <vt:i4>0</vt:i4>
      </vt:variant>
      <vt:variant>
        <vt:i4>5</vt:i4>
      </vt:variant>
      <vt:variant>
        <vt:lpwstr/>
      </vt:variant>
      <vt:variant>
        <vt:lpwstr>_Toc219911135</vt:lpwstr>
      </vt:variant>
      <vt:variant>
        <vt:i4>1900603</vt:i4>
      </vt:variant>
      <vt:variant>
        <vt:i4>32</vt:i4>
      </vt:variant>
      <vt:variant>
        <vt:i4>0</vt:i4>
      </vt:variant>
      <vt:variant>
        <vt:i4>5</vt:i4>
      </vt:variant>
      <vt:variant>
        <vt:lpwstr/>
      </vt:variant>
      <vt:variant>
        <vt:lpwstr>_Toc219911134</vt:lpwstr>
      </vt:variant>
      <vt:variant>
        <vt:i4>1900603</vt:i4>
      </vt:variant>
      <vt:variant>
        <vt:i4>26</vt:i4>
      </vt:variant>
      <vt:variant>
        <vt:i4>0</vt:i4>
      </vt:variant>
      <vt:variant>
        <vt:i4>5</vt:i4>
      </vt:variant>
      <vt:variant>
        <vt:lpwstr/>
      </vt:variant>
      <vt:variant>
        <vt:lpwstr>_Toc219911133</vt:lpwstr>
      </vt:variant>
      <vt:variant>
        <vt:i4>1900603</vt:i4>
      </vt:variant>
      <vt:variant>
        <vt:i4>20</vt:i4>
      </vt:variant>
      <vt:variant>
        <vt:i4>0</vt:i4>
      </vt:variant>
      <vt:variant>
        <vt:i4>5</vt:i4>
      </vt:variant>
      <vt:variant>
        <vt:lpwstr/>
      </vt:variant>
      <vt:variant>
        <vt:lpwstr>_Toc219911132</vt:lpwstr>
      </vt:variant>
      <vt:variant>
        <vt:i4>1900603</vt:i4>
      </vt:variant>
      <vt:variant>
        <vt:i4>14</vt:i4>
      </vt:variant>
      <vt:variant>
        <vt:i4>0</vt:i4>
      </vt:variant>
      <vt:variant>
        <vt:i4>5</vt:i4>
      </vt:variant>
      <vt:variant>
        <vt:lpwstr/>
      </vt:variant>
      <vt:variant>
        <vt:lpwstr>_Toc219911131</vt:lpwstr>
      </vt:variant>
      <vt:variant>
        <vt:i4>1900603</vt:i4>
      </vt:variant>
      <vt:variant>
        <vt:i4>8</vt:i4>
      </vt:variant>
      <vt:variant>
        <vt:i4>0</vt:i4>
      </vt:variant>
      <vt:variant>
        <vt:i4>5</vt:i4>
      </vt:variant>
      <vt:variant>
        <vt:lpwstr/>
      </vt:variant>
      <vt:variant>
        <vt:lpwstr>_Toc219911130</vt:lpwstr>
      </vt:variant>
      <vt:variant>
        <vt:i4>8060998</vt:i4>
      </vt:variant>
      <vt:variant>
        <vt:i4>3</vt:i4>
      </vt:variant>
      <vt:variant>
        <vt:i4>0</vt:i4>
      </vt:variant>
      <vt:variant>
        <vt:i4>5</vt:i4>
      </vt:variant>
      <vt:variant>
        <vt:lpwstr>https://commons.wikimedia.org/wiki/File:Andrea_Lanzani_-_Jacob_wrestling_with_the_Angel.jpg</vt:lpwstr>
      </vt:variant>
      <vt:variant>
        <vt:lpwstr/>
      </vt:variant>
      <vt:variant>
        <vt:i4>6291504</vt:i4>
      </vt:variant>
      <vt:variant>
        <vt:i4>0</vt:i4>
      </vt:variant>
      <vt:variant>
        <vt:i4>0</vt:i4>
      </vt:variant>
      <vt:variant>
        <vt:i4>5</vt:i4>
      </vt:variant>
      <vt:variant>
        <vt:lpwstr>https://www.aularge.eu/blog/soutenir-le-blog/</vt:lpwstr>
      </vt:variant>
      <vt:variant>
        <vt:lpwstr>don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BESSONNET</dc:creator>
  <cp:keywords/>
  <dc:description/>
  <cp:lastModifiedBy>François BESSONNET</cp:lastModifiedBy>
  <cp:revision>4241</cp:revision>
  <cp:lastPrinted>2022-12-20T17:27:00Z</cp:lastPrinted>
  <dcterms:created xsi:type="dcterms:W3CDTF">2025-12-20T09:02:00Z</dcterms:created>
  <dcterms:modified xsi:type="dcterms:W3CDTF">2026-03-21T15:58:00Z</dcterms:modified>
</cp:coreProperties>
</file>